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09B51DCB" w:rsidR="00A96557" w:rsidRDefault="00B97659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EB0B44">
        <w:rPr>
          <w:rFonts w:cs="Arial"/>
          <w:b/>
          <w:szCs w:val="20"/>
        </w:rPr>
        <w:t>III</w:t>
      </w:r>
    </w:p>
    <w:p w14:paraId="0ED4FE85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Ttulo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3BA2745E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</w:t>
      </w:r>
      <w:proofErr w:type="gramStart"/>
      <w:r w:rsidRPr="00EB0B44">
        <w:rPr>
          <w:rFonts w:ascii="Arial" w:hAnsi="Arial" w:cs="Arial"/>
          <w:color w:val="auto"/>
          <w:sz w:val="20"/>
          <w:szCs w:val="20"/>
        </w:rPr>
        <w:t>) ...</w:t>
      </w:r>
      <w:proofErr w:type="gramEnd"/>
      <w:r w:rsidRPr="00EB0B44">
        <w:rPr>
          <w:rFonts w:ascii="Arial" w:hAnsi="Arial" w:cs="Arial"/>
          <w:color w:val="auto"/>
          <w:sz w:val="20"/>
          <w:szCs w:val="20"/>
        </w:rPr>
        <w:t>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B04621">
        <w:rPr>
          <w:rFonts w:ascii="Arial" w:hAnsi="Arial" w:cs="Arial"/>
          <w:color w:val="auto"/>
          <w:sz w:val="20"/>
          <w:szCs w:val="20"/>
        </w:rPr>
        <w:t>08/2019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58892D1D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2.1 – Para o item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="00D906FE">
        <w:rPr>
          <w:rFonts w:ascii="Arial" w:hAnsi="Arial" w:cs="Arial"/>
          <w:color w:val="auto"/>
          <w:sz w:val="20"/>
          <w:szCs w:val="20"/>
        </w:rPr>
        <w:t xml:space="preserve"> referente ao subitem 1.1. </w:t>
      </w:r>
      <w:proofErr w:type="gramStart"/>
      <w:r w:rsidR="00D906FE">
        <w:rPr>
          <w:rFonts w:ascii="Arial" w:hAnsi="Arial" w:cs="Arial"/>
          <w:color w:val="auto"/>
          <w:sz w:val="20"/>
          <w:szCs w:val="20"/>
        </w:rPr>
        <w:t>do</w:t>
      </w:r>
      <w:proofErr w:type="gramEnd"/>
      <w:r w:rsidR="00D906FE">
        <w:rPr>
          <w:rFonts w:ascii="Arial" w:hAnsi="Arial" w:cs="Arial"/>
          <w:color w:val="auto"/>
          <w:sz w:val="20"/>
          <w:szCs w:val="20"/>
        </w:rPr>
        <w:t xml:space="preserve"> Termo de Referência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</w:t>
      </w:r>
      <w:r w:rsidR="00B04621">
        <w:rPr>
          <w:rFonts w:ascii="Arial" w:hAnsi="Arial" w:cs="Arial"/>
          <w:color w:val="auto"/>
          <w:sz w:val="20"/>
          <w:szCs w:val="20"/>
        </w:rPr>
        <w:t>mensal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>é</w:t>
      </w:r>
      <w:r w:rsidR="00B04621">
        <w:rPr>
          <w:rFonts w:ascii="Arial" w:hAnsi="Arial" w:cs="Arial"/>
          <w:color w:val="auto"/>
          <w:sz w:val="20"/>
          <w:szCs w:val="20"/>
        </w:rPr>
        <w:t xml:space="preserve"> 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de R$ _________(___), e o valor </w:t>
      </w:r>
      <w:r w:rsidR="00B04621">
        <w:rPr>
          <w:rFonts w:ascii="Arial" w:hAnsi="Arial" w:cs="Arial"/>
          <w:color w:val="auto"/>
          <w:sz w:val="20"/>
          <w:szCs w:val="20"/>
        </w:rPr>
        <w:t>anual para 12 meses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é</w:t>
      </w:r>
      <w:r w:rsidR="00B04621">
        <w:rPr>
          <w:rFonts w:ascii="Arial" w:hAnsi="Arial" w:cs="Arial"/>
          <w:color w:val="auto"/>
          <w:sz w:val="20"/>
          <w:szCs w:val="20"/>
        </w:rPr>
        <w:t xml:space="preserve"> 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de R$ _____________________(_____________).</w:t>
      </w:r>
    </w:p>
    <w:p w14:paraId="7993327D" w14:textId="64A1A120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</w:t>
      </w:r>
      <w:r w:rsidR="00D906FE">
        <w:rPr>
          <w:rFonts w:cs="Arial"/>
          <w:szCs w:val="20"/>
        </w:rPr>
        <w:t>, assim como, todos os custos com materiais</w:t>
      </w:r>
      <w:r w:rsidR="00B04621">
        <w:rPr>
          <w:rFonts w:cs="Arial"/>
          <w:szCs w:val="20"/>
        </w:rPr>
        <w:t xml:space="preserve"> e</w:t>
      </w:r>
      <w:proofErr w:type="gramStart"/>
      <w:r w:rsidR="00D906FE">
        <w:rPr>
          <w:rFonts w:cs="Arial"/>
          <w:szCs w:val="20"/>
        </w:rPr>
        <w:t xml:space="preserve"> </w:t>
      </w:r>
      <w:r w:rsidR="00B04621">
        <w:rPr>
          <w:rFonts w:cs="Arial"/>
          <w:szCs w:val="20"/>
        </w:rPr>
        <w:t xml:space="preserve"> </w:t>
      </w:r>
      <w:proofErr w:type="gramEnd"/>
      <w:r w:rsidR="00D906FE">
        <w:rPr>
          <w:rFonts w:cs="Arial"/>
          <w:szCs w:val="20"/>
        </w:rPr>
        <w:t>equipamentos necessários para a perfeita execução dos serviços.</w:t>
      </w:r>
    </w:p>
    <w:p w14:paraId="05B3512E" w14:textId="72C55C91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</w:t>
      </w:r>
      <w:r w:rsidR="00AB0CCF">
        <w:rPr>
          <w:rFonts w:cs="Arial"/>
          <w:szCs w:val="20"/>
        </w:rPr>
        <w:t>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65843F6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7 - Esta proposta é válida por </w:t>
      </w:r>
      <w:r w:rsidR="005C08A9">
        <w:rPr>
          <w:rFonts w:cs="Arial"/>
          <w:szCs w:val="20"/>
        </w:rPr>
        <w:t>120</w:t>
      </w:r>
      <w:r w:rsidRPr="00EB0B44">
        <w:rPr>
          <w:rFonts w:cs="Arial"/>
          <w:szCs w:val="20"/>
        </w:rPr>
        <w:t xml:space="preserve"> (</w:t>
      </w:r>
      <w:r w:rsidR="005C08A9">
        <w:rPr>
          <w:rFonts w:cs="Arial"/>
          <w:szCs w:val="20"/>
        </w:rPr>
        <w:t>cento e vinte</w:t>
      </w:r>
      <w:r w:rsidRPr="00EB0B44">
        <w:rPr>
          <w:rFonts w:cs="Arial"/>
          <w:szCs w:val="20"/>
        </w:rPr>
        <w:t>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8 - Os pagamentos deverão ser creditados à conta corrente </w:t>
      </w:r>
      <w:proofErr w:type="spellStart"/>
      <w:r w:rsidRPr="00EB0B44">
        <w:rPr>
          <w:rFonts w:cs="Arial"/>
          <w:szCs w:val="20"/>
        </w:rPr>
        <w:t>n.°</w:t>
      </w:r>
      <w:proofErr w:type="spellEnd"/>
      <w:r w:rsidRPr="00EB0B44">
        <w:rPr>
          <w:rFonts w:cs="Arial"/>
          <w:szCs w:val="20"/>
        </w:rPr>
        <w:t>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 xml:space="preserve">9 – O responsável pela assinatura do Contrato, é </w:t>
      </w:r>
      <w:proofErr w:type="gramStart"/>
      <w:r w:rsidRPr="00EB0B44">
        <w:rPr>
          <w:rFonts w:cs="Arial"/>
          <w:szCs w:val="20"/>
        </w:rPr>
        <w:t>o(</w:t>
      </w:r>
      <w:proofErr w:type="gramEnd"/>
      <w:r w:rsidRPr="00EB0B44">
        <w:rPr>
          <w:rFonts w:cs="Arial"/>
          <w:szCs w:val="20"/>
        </w:rPr>
        <w:t xml:space="preserve">a) </w:t>
      </w:r>
      <w:proofErr w:type="spellStart"/>
      <w:r w:rsidRPr="00EB0B44">
        <w:rPr>
          <w:rFonts w:cs="Arial"/>
          <w:szCs w:val="20"/>
        </w:rPr>
        <w:t>Sr</w:t>
      </w:r>
      <w:proofErr w:type="spellEnd"/>
      <w:r w:rsidRPr="00EB0B44">
        <w:rPr>
          <w:rFonts w:cs="Arial"/>
          <w:szCs w:val="20"/>
        </w:rPr>
        <w:t>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  <w:bookmarkStart w:id="0" w:name="_GoBack"/>
      <w:bookmarkEnd w:id="0"/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62EADBF6" w:rsidR="0054613D" w:rsidRPr="00CC73B7" w:rsidRDefault="008A4B3F" w:rsidP="00CC73B7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08A9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A4B3F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0CCF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21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97659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06FE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0E8B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69569-B116-48C0-9862-277B9BB5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149</TotalTime>
  <Pages>2</Pages>
  <Words>347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24</cp:revision>
  <cp:lastPrinted>2019-02-26T20:35:00Z</cp:lastPrinted>
  <dcterms:created xsi:type="dcterms:W3CDTF">2018-05-02T14:19:00Z</dcterms:created>
  <dcterms:modified xsi:type="dcterms:W3CDTF">2019-02-26T20:35:00Z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