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 PARA BOLSISTA, MENOR DE 18 ANOS, EM PROGRAMAS/ PROJETOS DE EXTENSÃO</w:t>
      </w:r>
    </w:p>
    <w:p w:rsidR="00000000" w:rsidDel="00000000" w:rsidP="00000000" w:rsidRDefault="00000000" w:rsidRPr="00000000" w14:paraId="00000003">
      <w:pPr>
        <w:spacing w:after="6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____________________________________________, responsável legal pelo (a) estudante ________________________________________________________, do IFRS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Feliz, declaro que estou ciente das obrigações, abaixo especificados, e autorizo a participação do (a) mesmo (a), na condição de bolsista, no seguinte programa/projeto de extensão:</w:t>
      </w:r>
    </w:p>
    <w:p w:rsidR="00000000" w:rsidDel="00000000" w:rsidP="00000000" w:rsidRDefault="00000000" w:rsidRPr="00000000" w14:paraId="00000004">
      <w:pPr>
        <w:spacing w:after="6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Título:________________________________________________________________</w:t>
      </w:r>
    </w:p>
    <w:p w:rsidR="00000000" w:rsidDel="00000000" w:rsidP="00000000" w:rsidRDefault="00000000" w:rsidRPr="00000000" w14:paraId="00000005">
      <w:pPr>
        <w:spacing w:after="6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(a):________________________________________________________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obrigações do(a) bolsista, conforme estabelece o Programa Institucional de Bolsas de Extensão (PIBEX) do IFRS: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Zelar pela qualidade acadêmica do programa ou projeto de extensão ao qual está vinculado;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II – Participar de todas as atividades programadas pelo coordenador do programa ou projeto de extensão;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Cumprir as exigências estabelecidas no Termo de Compromisso assinado por ocasião de sua seleção;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Apresentar ao coordenador do programa ou projeto de extensão, depois de cumprida a metade da vigência da bolsa, o relatório parcial de atividades desenvolvidas e, ao término da vigência da bolsa, o relatório final;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– Apresentar trabalho em evento de extensão no seu campus e/ou em evento promovido pelo IFRS, relativos ao programa ou projeto que participa;</w:t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– Apresentar indicadores satisfatórios de desempenho acadêmico;</w:t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– Fazer referência à sua condição de bolsista de extensão do IFRS, nas publicações e trabalhos apresentados em eventos;</w:t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– Criar, caso não possua, seu currículo na Plataforma Lattes do CNPq, incluindo sua condição de bolsista de extensão do IFRS e mantê-lo atualizado periodicamente;</w:t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– Cumprir as exigências do edital específico pelo qual foi selecionado como bolsista;</w:t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– Cumprir as demais exigências da instituição, dentro dos prazos estabelecidos.</w:t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Fica dispensada a apresentação do relatório parcial, previsto no inciso IV, quando a vigência da bolsa for inferior ao período de 6 (seis) meses.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 que o (a) estudante informará qualquer descumprimento das condições acima descritas ao Setor de Extensão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6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5">
      <w:pPr>
        <w:spacing w:after="6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legal          </w:t>
        <w:tab/>
        <w:t xml:space="preserve">     Coordenador(a) do programa/projeto de extensão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lef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left"/>
      <w:rPr>
        <w:rFonts w:ascii="Times New Roman" w:cs="Times New Roman" w:eastAsia="Times New Roman" w:hAnsi="Times New Roman"/>
        <w:color w:val="ff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020C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020C3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wmzbf0XL/msPGQVluzFJvllgbA==">CgMxLjA4AHIhMTJzemc5ekxVU20xLXk4NlpvMzktUjRWUTRqLVlzbTBE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2022-05-03T14:06:00Z</dcterms:created>
  <dc:creator>michele.rodrigues</dc:creator>
</cp:coreProperties>
</file>