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64" w:rsidRDefault="001D1464" w:rsidP="001D1464">
      <w:pPr>
        <w:spacing w:after="0" w:line="240" w:lineRule="auto"/>
        <w:jc w:val="center"/>
        <w:rPr>
          <w:color w:val="00000A"/>
        </w:rPr>
      </w:pPr>
      <w:r>
        <w:rPr>
          <w:b/>
          <w:color w:val="00000A"/>
        </w:rPr>
        <w:t>ANEXO I</w:t>
      </w:r>
      <w:r w:rsidR="001C2930">
        <w:rPr>
          <w:b/>
          <w:color w:val="00000A"/>
        </w:rPr>
        <w:t>V</w:t>
      </w:r>
      <w:r>
        <w:rPr>
          <w:b/>
          <w:color w:val="00000A"/>
        </w:rPr>
        <w:t xml:space="preserve"> - DESEMPENHO DIDÁTICO</w:t>
      </w:r>
    </w:p>
    <w:p w:rsidR="001D1464" w:rsidRDefault="001D1464" w:rsidP="001D1464">
      <w:pPr>
        <w:widowControl w:val="0"/>
        <w:tabs>
          <w:tab w:val="left" w:pos="709"/>
        </w:tabs>
        <w:spacing w:line="240" w:lineRule="auto"/>
        <w:jc w:val="center"/>
        <w:rPr>
          <w:color w:val="00000A"/>
        </w:rPr>
      </w:pPr>
      <w:r>
        <w:rPr>
          <w:b/>
          <w:color w:val="00000A"/>
        </w:rPr>
        <w:t>FICHA DE AVALIAÇÃO DA PROVA DE DESEMPENHO DIDÁTICO</w:t>
      </w:r>
      <w:r>
        <w:rPr>
          <w:color w:val="00000A"/>
        </w:rPr>
        <w:br/>
      </w:r>
      <w:r>
        <w:rPr>
          <w:b/>
          <w:color w:val="00000A"/>
        </w:rPr>
        <w:t xml:space="preserve">PROCESSO SELETIVO SIMPLIFICADO - EDITAL N° </w:t>
      </w:r>
      <w:r w:rsidR="00E77AD2">
        <w:rPr>
          <w:b/>
          <w:color w:val="00000A"/>
        </w:rPr>
        <w:t>44</w:t>
      </w:r>
      <w:bookmarkStart w:id="0" w:name="_GoBack"/>
      <w:bookmarkEnd w:id="0"/>
      <w:r w:rsidRPr="007B1958">
        <w:rPr>
          <w:b/>
          <w:color w:val="00000A"/>
        </w:rPr>
        <w:t>/</w:t>
      </w:r>
      <w:r w:rsidR="00591BCF">
        <w:rPr>
          <w:b/>
          <w:color w:val="00000A"/>
        </w:rPr>
        <w:t>202</w:t>
      </w:r>
      <w:r w:rsidR="00BF6A1E">
        <w:rPr>
          <w:b/>
          <w:color w:val="00000A"/>
        </w:rPr>
        <w:t>5</w:t>
      </w:r>
    </w:p>
    <w:p w:rsidR="001D1464" w:rsidRDefault="001D1464" w:rsidP="001D1464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>Candidato:________________________________________________________________________</w:t>
      </w:r>
    </w:p>
    <w:p w:rsidR="001D1464" w:rsidRDefault="001D1464" w:rsidP="001D1464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>Área: ____________________________________________________________________________</w:t>
      </w:r>
    </w:p>
    <w:p w:rsidR="001D1464" w:rsidRDefault="001D1464" w:rsidP="001D1464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>Tema da aula: _____________________________________________________________________</w:t>
      </w:r>
    </w:p>
    <w:p w:rsidR="001D1464" w:rsidRDefault="001D1464" w:rsidP="001D1464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>Data: _______________ Horário inicial: __________________Horário final: ___________________</w:t>
      </w:r>
    </w:p>
    <w:p w:rsidR="001D1464" w:rsidRDefault="001D1464" w:rsidP="001D1464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</w:p>
    <w:tbl>
      <w:tblPr>
        <w:tblW w:w="8180" w:type="dxa"/>
        <w:jc w:val="center"/>
        <w:tblLayout w:type="fixed"/>
        <w:tblLook w:val="0000" w:firstRow="0" w:lastRow="0" w:firstColumn="0" w:lastColumn="0" w:noHBand="0" w:noVBand="0"/>
      </w:tblPr>
      <w:tblGrid>
        <w:gridCol w:w="4120"/>
        <w:gridCol w:w="1980"/>
        <w:gridCol w:w="2080"/>
      </w:tblGrid>
      <w:tr w:rsidR="001D1464" w:rsidTr="00FB29C4">
        <w:trPr>
          <w:trHeight w:val="315"/>
          <w:jc w:val="center"/>
        </w:trPr>
        <w:tc>
          <w:tcPr>
            <w:tcW w:w="4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Critérios</w:t>
            </w:r>
          </w:p>
        </w:tc>
        <w:tc>
          <w:tcPr>
            <w:tcW w:w="19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 Máxima</w:t>
            </w:r>
          </w:p>
        </w:tc>
        <w:tc>
          <w:tcPr>
            <w:tcW w:w="20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 Atribuída</w:t>
            </w:r>
          </w:p>
        </w:tc>
      </w:tr>
      <w:tr w:rsidR="001D1464" w:rsidTr="00FB29C4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Bloco A – Apresentação do plano de aula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 Clareza e adequação dos objetivos ao tema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78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2. Dados essenciais do conteúdo e adequação ao nível de ensino, objetivos e tema definido.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3. Adequação de tempos, metodologia e recursos didáticos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4. Indicação e pertinência das referências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1D1464" w:rsidRDefault="001D1464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Bloco B – Apresentação didática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160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 Grau de conhecimento, domínio e atualidade do conteúdo.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2. Desenvolvimento do conteúdo de forma objetiva, clara e sequencial.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3. Consistência argumentativa e capacidade de comunicação.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4. Apresentação e relação de conteúdo com a prática e/ou aspectos da realidade.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78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5. Desenvolvimento da aula de forma adequada em relação ao tempo e recursos utilizados.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6. Articulação do conteúdo com o tema.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7. Facilidade de expressão e comunicação, fluência, correção e desembaraço.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8. Utilização dos recursos didáticos disponíveis e sua </w:t>
            </w:r>
            <w:proofErr w:type="spellStart"/>
            <w:r>
              <w:rPr>
                <w:color w:val="00000A"/>
              </w:rPr>
              <w:t>interrelação</w:t>
            </w:r>
            <w:proofErr w:type="spellEnd"/>
            <w:r>
              <w:rPr>
                <w:color w:val="00000A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1D1464" w:rsidTr="00FB29C4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Total de Pontos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1D1464" w:rsidRDefault="001D1464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</w:tbl>
    <w:p w:rsidR="001D1464" w:rsidRDefault="001D1464" w:rsidP="001D1464">
      <w:pPr>
        <w:spacing w:before="324" w:after="0" w:line="240" w:lineRule="auto"/>
        <w:ind w:left="72" w:right="144"/>
        <w:jc w:val="both"/>
        <w:rPr>
          <w:color w:val="000000"/>
        </w:rPr>
      </w:pPr>
      <w:r>
        <w:rPr>
          <w:b/>
          <w:color w:val="000000"/>
        </w:rPr>
        <w:t xml:space="preserve">JUSTIFICATIVAS/OCORRÊNCIAS </w:t>
      </w:r>
    </w:p>
    <w:p w:rsidR="001D1464" w:rsidRDefault="001D1464" w:rsidP="001D1464">
      <w:pPr>
        <w:spacing w:before="324" w:after="0" w:line="240" w:lineRule="auto"/>
        <w:ind w:left="72" w:right="144"/>
        <w:jc w:val="both"/>
      </w:pPr>
      <w:r>
        <w:rPr>
          <w:b/>
          <w:color w:val="000000"/>
        </w:rPr>
        <w:t>_______________________________________________________________________________</w:t>
      </w:r>
    </w:p>
    <w:p w:rsidR="001D1464" w:rsidRDefault="001D1464" w:rsidP="001D1464">
      <w:pPr>
        <w:widowControl w:val="0"/>
        <w:spacing w:after="0" w:line="240" w:lineRule="auto"/>
        <w:ind w:left="142" w:right="134"/>
        <w:jc w:val="center"/>
        <w:rPr>
          <w:b/>
        </w:rPr>
      </w:pPr>
    </w:p>
    <w:sectPr w:rsidR="001D1464">
      <w:headerReference w:type="default" r:id="rId6"/>
      <w:pgSz w:w="11900" w:h="16840"/>
      <w:pgMar w:top="1418" w:right="1134" w:bottom="709" w:left="1418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62" w:rsidRDefault="00077462">
      <w:pPr>
        <w:spacing w:after="0" w:line="240" w:lineRule="auto"/>
      </w:pPr>
      <w:r>
        <w:separator/>
      </w:r>
    </w:p>
  </w:endnote>
  <w:endnote w:type="continuationSeparator" w:id="0">
    <w:p w:rsidR="00077462" w:rsidRDefault="0007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62" w:rsidRDefault="00077462">
      <w:pPr>
        <w:spacing w:after="0" w:line="240" w:lineRule="auto"/>
      </w:pPr>
      <w:r>
        <w:separator/>
      </w:r>
    </w:p>
  </w:footnote>
  <w:footnote w:type="continuationSeparator" w:id="0">
    <w:p w:rsidR="00077462" w:rsidRDefault="00077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37C" w:rsidRDefault="001D1464" w:rsidP="0044437C">
    <w:pPr>
      <w:widowControl w:val="0"/>
      <w:spacing w:after="0" w:line="240" w:lineRule="auto"/>
      <w:ind w:left="420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inline distT="0" distB="0" distL="114300" distR="114300" wp14:anchorId="6EF1E2A3" wp14:editId="50908A7D">
          <wp:extent cx="527050" cy="584835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4437C" w:rsidRDefault="001D1464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44437C" w:rsidRDefault="001D1464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44437C" w:rsidRDefault="001D1464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44437C" w:rsidRDefault="000774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64"/>
    <w:rsid w:val="00077462"/>
    <w:rsid w:val="000868AF"/>
    <w:rsid w:val="001C2930"/>
    <w:rsid w:val="001D1464"/>
    <w:rsid w:val="00265283"/>
    <w:rsid w:val="002C309D"/>
    <w:rsid w:val="0042782D"/>
    <w:rsid w:val="00591BCF"/>
    <w:rsid w:val="005E75A4"/>
    <w:rsid w:val="006315A8"/>
    <w:rsid w:val="007B1958"/>
    <w:rsid w:val="008C5B36"/>
    <w:rsid w:val="009D1564"/>
    <w:rsid w:val="00BF6A1E"/>
    <w:rsid w:val="00E77AD2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EB57F-28C7-4CEC-B5A8-A2D547E2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1464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1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4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franciele.xavier</cp:lastModifiedBy>
  <cp:revision>5</cp:revision>
  <dcterms:created xsi:type="dcterms:W3CDTF">2025-10-31T17:19:00Z</dcterms:created>
  <dcterms:modified xsi:type="dcterms:W3CDTF">2025-11-04T19:07:00Z</dcterms:modified>
</cp:coreProperties>
</file>