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2" w:rsidRDefault="00206CF8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6308"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1D4B92" w:rsidRDefault="00206CF8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1D4B92" w:rsidRDefault="00206CF8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1D4B92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1D4B92" w:rsidRDefault="001D4B92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4B92" w:rsidRPr="00206CF8" w:rsidRDefault="00206CF8" w:rsidP="004E6308">
      <w:pPr>
        <w:pStyle w:val="Ttulo"/>
        <w:spacing w:before="222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ANEXO I</w:t>
      </w:r>
    </w:p>
    <w:p w:rsidR="001D4B92" w:rsidRDefault="001D4B92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206CF8" w:rsidRPr="00206CF8" w:rsidRDefault="00206CF8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206CF8" w:rsidP="004E6308">
      <w:pPr>
        <w:pStyle w:val="Ttulo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LISTAGEM DE MATERIAIS DE CONSUMO E SERVIÇOS</w:t>
      </w:r>
    </w:p>
    <w:p w:rsidR="00206CF8" w:rsidRPr="00206CF8" w:rsidRDefault="00206CF8" w:rsidP="00206CF8">
      <w:pPr>
        <w:rPr>
          <w:rFonts w:eastAsia="Arial"/>
        </w:rPr>
      </w:pPr>
    </w:p>
    <w:p w:rsidR="00206CF8" w:rsidRPr="00206CF8" w:rsidRDefault="00206CF8" w:rsidP="00206CF8">
      <w:pPr>
        <w:rPr>
          <w:rFonts w:eastAsia="Arial"/>
        </w:rPr>
      </w:pPr>
    </w:p>
    <w:p w:rsidR="001D4B92" w:rsidRPr="00206CF8" w:rsidRDefault="001D4B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90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61"/>
        <w:gridCol w:w="3118"/>
      </w:tblGrid>
      <w:tr w:rsidR="001D4B92" w:rsidRPr="00206CF8" w:rsidTr="00355C9F">
        <w:trPr>
          <w:trHeight w:val="768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70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Materiais de consumo/serviços</w:t>
            </w:r>
          </w:p>
        </w:tc>
        <w:tc>
          <w:tcPr>
            <w:tcW w:w="2961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118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22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Contrapartida do Campus Feliz</w:t>
            </w:r>
          </w:p>
        </w:tc>
      </w:tr>
      <w:tr w:rsidR="001D4B92" w:rsidRPr="00206CF8" w:rsidTr="00355C9F">
        <w:trPr>
          <w:trHeight w:val="1235"/>
        </w:trPr>
        <w:tc>
          <w:tcPr>
            <w:tcW w:w="3000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Salgados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Salgadinhos de festa. Opções:</w:t>
            </w: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68" w:lineRule="auto"/>
              <w:ind w:left="115" w:right="87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risoles, pasteis, pão-de-queijo, croquete, coxinha, etc.</w:t>
            </w:r>
          </w:p>
        </w:tc>
        <w:tc>
          <w:tcPr>
            <w:tcW w:w="3118" w:type="dxa"/>
            <w:vMerge w:val="restart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 w:rsidP="001E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16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Logotipo da empresa/instituição </w:t>
            </w:r>
            <w:r w:rsidR="001E285B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no </w:t>
            </w:r>
            <w:r w:rsidRPr="00206CF8">
              <w:rPr>
                <w:rFonts w:ascii="Calibri" w:eastAsia="Arial" w:hAnsi="Calibri" w:cs="Calibri"/>
                <w:sz w:val="24"/>
                <w:szCs w:val="24"/>
              </w:rPr>
              <w:t xml:space="preserve">site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do evento, referência da empresa/instituição no cerimonial de abertura e </w:t>
            </w:r>
            <w:r w:rsidR="001E285B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divulgação de banner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com o l</w:t>
            </w:r>
            <w:r w:rsidR="001E285B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ogotipo da empresa/instituição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D4B92" w:rsidRPr="00206CF8" w:rsidTr="00355C9F">
        <w:trPr>
          <w:trHeight w:val="752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Brindes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68" w:lineRule="auto"/>
              <w:ind w:right="45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Opções: sacolas, canetas, lápis, canetas marcadoras,  copo,  squeeze, bloco de anotações, chaveiro, enfeite de cuia de chimarrão, etc.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rPr>
          <w:trHeight w:val="483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Bebidas diversas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Água, sucos, café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Pr="00206CF8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lastRenderedPageBreak/>
        <w:drawing>
          <wp:anchor distT="0" distB="0" distL="114300" distR="114300" simplePos="0" relativeHeight="251660288" behindDoc="0" locked="0" layoutInCell="1" allowOverlap="1" wp14:anchorId="4DF365F8" wp14:editId="0D9BB310">
            <wp:simplePos x="0" y="0"/>
            <wp:positionH relativeFrom="page">
              <wp:align>center</wp:align>
            </wp:positionH>
            <wp:positionV relativeFrom="paragraph">
              <wp:posOffset>163112</wp:posOffset>
            </wp:positionV>
            <wp:extent cx="762000" cy="76200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355C9F" w:rsidRDefault="00355C9F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355C9F" w:rsidRDefault="00355C9F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t>ANEXO II</w:t>
      </w:r>
    </w:p>
    <w:p w:rsidR="007F4CBF" w:rsidRDefault="007F4CBF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br/>
        <w:t>FORMULÁRIO DE APRESENTAÇÃO DE PROPOSTA DE APOIO</w:t>
      </w: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881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CNPJ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ENDEREÇO COMPLETO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RAMO EM QUE ATUA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DIRETOR/RESPONSÁVEL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E-MAIL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TELEFONE CONTATO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DO APOIO – MATERIAIS E/OU SERVIÇOS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Salgado(s), na quantidade de ______ unidade(s);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(  ) Brinde(s),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Bebida(s),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Outros..........................................................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OBSERVAÇÕES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CIÊNCIA E COMPROMISSO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1. Venho, por meio deste, atender ao </w:t>
            </w:r>
            <w:r w:rsidRPr="00E966D6">
              <w:rPr>
                <w:rFonts w:ascii="Calibri" w:eastAsia="Arial" w:hAnsi="Calibri" w:cs="Calibri"/>
                <w:sz w:val="24"/>
                <w:szCs w:val="24"/>
              </w:rPr>
              <w:t>Edital de Chamada Pública para a captação de apoio à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realização d</w:t>
            </w:r>
            <w:r w:rsid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o II Workshop sobre Tecnologias para Armazenamento e Transporte de Fluidos- </w:t>
            </w:r>
            <w:r w:rsidR="00DC7E5A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IFRS</w:t>
            </w:r>
            <w:r w:rsidR="007068FE" w:rsidRPr="00DC7E5A">
              <w:rPr>
                <w:rFonts w:ascii="Calibri" w:eastAsia="Arial" w:hAnsi="Calibri" w:cs="Calibri"/>
                <w:sz w:val="24"/>
                <w:szCs w:val="24"/>
              </w:rPr>
              <w:t xml:space="preserve"> – Campus Feliz </w:t>
            </w:r>
            <w:r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que</w:t>
            </w:r>
            <w:r w:rsidR="007068FE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será realizad</w:t>
            </w:r>
            <w:r w:rsidR="00DC7E5A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</w:t>
            </w:r>
            <w:r w:rsidR="007068FE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DC7E5A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 d</w:t>
            </w:r>
            <w:r w:rsidR="007068FE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ia</w:t>
            </w:r>
            <w:r w:rsidR="00DC7E5A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8</w:t>
            </w:r>
            <w:r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de </w:t>
            </w:r>
            <w:r w:rsidR="00DC7E5A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nove</w:t>
            </w:r>
            <w:r w:rsidR="007068FE"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mbro </w:t>
            </w:r>
            <w:r w:rsidRPr="00DC7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de 2024.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2. Em caso de aprovação, comprometo-me a executar/entregar o proposto neste documento, ou o que for combinado com a comissão organizadora do evento.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3. Estou ciente que, por meio da minha participação, não poderei, sob hipótese alguma, gerar ou cobrar despesas relativas aos ite</w:t>
            </w:r>
            <w:bookmarkStart w:id="0" w:name="_GoBack"/>
            <w:bookmarkEnd w:id="0"/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ns propostos ao IFRS ou a seus participantes.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4. Declaro estar ciente das informações prestadas e de acordo com elas.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_____________________________________________________________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Local, data, carimbo e assinatura pelo Diretor/Responsável pela empresa/instituição</w:t>
            </w:r>
          </w:p>
        </w:tc>
      </w:tr>
    </w:tbl>
    <w:p w:rsidR="00355C9F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sectPr w:rsidR="00355C9F" w:rsidSect="00176DB0">
      <w:pgSz w:w="11910" w:h="16840"/>
      <w:pgMar w:top="28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2"/>
    <w:rsid w:val="00176DB0"/>
    <w:rsid w:val="001D4B92"/>
    <w:rsid w:val="001E285B"/>
    <w:rsid w:val="00206CF8"/>
    <w:rsid w:val="002A7EB9"/>
    <w:rsid w:val="00333419"/>
    <w:rsid w:val="00355C9F"/>
    <w:rsid w:val="004142B5"/>
    <w:rsid w:val="004E6308"/>
    <w:rsid w:val="007068FE"/>
    <w:rsid w:val="007F4CBF"/>
    <w:rsid w:val="00DC7E5A"/>
    <w:rsid w:val="00E420A0"/>
    <w:rsid w:val="00E966D6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8EE3E-D653-4F5B-9A84-5AEF48F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54" w:right="1454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1898</Characters>
  <Application>Microsoft Office Word</Application>
  <DocSecurity>0</DocSecurity>
  <Lines>112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franciele.xavier</dc:creator>
  <cp:lastModifiedBy>Conta da Microsoft</cp:lastModifiedBy>
  <cp:revision>7</cp:revision>
  <cp:lastPrinted>2024-06-20T11:45:00Z</cp:lastPrinted>
  <dcterms:created xsi:type="dcterms:W3CDTF">2024-08-12T14:18:00Z</dcterms:created>
  <dcterms:modified xsi:type="dcterms:W3CDTF">2024-10-07T19:58:00Z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2fe66877051da228ad1250a0aa07d3b63d6784fd01c478d8a4c8e59be8f5d846</vt:lpwstr>
  </property>
</Properties>
</file>