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83" w:rsidRDefault="00685083" w:rsidP="00685083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>ANEXO III - PROVA DE TÍTULOS</w:t>
      </w:r>
    </w:p>
    <w:p w:rsidR="00685083" w:rsidRDefault="00685083" w:rsidP="00685083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 xml:space="preserve">FICHA DE AVALIAÇÃO DO CURRÍCULO </w:t>
      </w:r>
      <w:r>
        <w:rPr>
          <w:b/>
          <w:color w:val="00000A"/>
        </w:rPr>
        <w:br/>
        <w:t xml:space="preserve">  PROCESSO SELETIVO SIMPLIFICADO - EDITAL N</w:t>
      </w:r>
      <w:bookmarkStart w:id="0" w:name="_GoBack"/>
      <w:bookmarkEnd w:id="0"/>
      <w:r w:rsidR="003B6CAB" w:rsidRPr="003B6CAB">
        <w:rPr>
          <w:b/>
          <w:color w:val="00000A"/>
        </w:rPr>
        <w:t>° 22</w:t>
      </w:r>
      <w:r>
        <w:rPr>
          <w:b/>
          <w:color w:val="00000A"/>
        </w:rPr>
        <w:t>/2024</w:t>
      </w:r>
    </w:p>
    <w:p w:rsidR="00685083" w:rsidRDefault="00685083" w:rsidP="00685083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 w:rsidR="00685083" w:rsidRDefault="00685083" w:rsidP="00685083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Área:_________________________________________________________________________</w:t>
      </w:r>
    </w:p>
    <w:tbl>
      <w:tblPr>
        <w:tblW w:w="8311" w:type="dxa"/>
        <w:jc w:val="center"/>
        <w:tblLayout w:type="fixed"/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685083" w:rsidTr="009040E8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</w:tr>
      <w:tr w:rsidR="00685083" w:rsidTr="009040E8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Atribuída</w:t>
            </w: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6850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1.1 Curso técnico profissional de nível médio na área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1.2 Licenciatura plena ou formação pedagógica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1.3 Especialização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1.4 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1.5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6850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2.2 Participação como palestrante, </w:t>
            </w:r>
            <w:proofErr w:type="spellStart"/>
            <w:r>
              <w:rPr>
                <w:color w:val="00000A"/>
              </w:rPr>
              <w:t>painelista</w:t>
            </w:r>
            <w:proofErr w:type="spellEnd"/>
            <w:r>
              <w:rPr>
                <w:color w:val="00000A"/>
              </w:rPr>
              <w:t>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6850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3.1 Experiência profissional não docente na área de atuação exigida para o cargo.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685083" w:rsidTr="009040E8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150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685083" w:rsidRDefault="00685083" w:rsidP="009040E8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685083" w:rsidRDefault="00685083" w:rsidP="00685083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>JUSTIFICATIVAS/OCORRÊNCIAS:</w:t>
      </w:r>
    </w:p>
    <w:p w:rsidR="00685083" w:rsidRDefault="00685083" w:rsidP="00685083">
      <w:pPr>
        <w:spacing w:before="324" w:after="0" w:line="240" w:lineRule="auto"/>
        <w:ind w:left="72" w:right="144"/>
        <w:jc w:val="both"/>
        <w:rPr>
          <w:color w:val="00000A"/>
        </w:rPr>
      </w:pPr>
      <w:r>
        <w:rPr>
          <w:b/>
          <w:color w:val="000000"/>
        </w:rPr>
        <w:t>____________________________________________________________________________</w:t>
      </w:r>
    </w:p>
    <w:p w:rsidR="00DC6D50" w:rsidRPr="00685083" w:rsidRDefault="00DC6D50" w:rsidP="00685083"/>
    <w:sectPr w:rsidR="00DC6D50" w:rsidRPr="00685083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4A" w:rsidRDefault="0061604A" w:rsidP="0094676E">
      <w:pPr>
        <w:spacing w:after="0" w:line="240" w:lineRule="auto"/>
      </w:pPr>
      <w:r>
        <w:separator/>
      </w:r>
    </w:p>
  </w:endnote>
  <w:endnote w:type="continuationSeparator" w:id="0">
    <w:p w:rsidR="0061604A" w:rsidRDefault="0061604A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4A" w:rsidRDefault="0061604A" w:rsidP="0094676E">
      <w:pPr>
        <w:spacing w:after="0" w:line="240" w:lineRule="auto"/>
      </w:pPr>
      <w:r>
        <w:separator/>
      </w:r>
    </w:p>
  </w:footnote>
  <w:footnote w:type="continuationSeparator" w:id="0">
    <w:p w:rsidR="0061604A" w:rsidRDefault="0061604A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8EE9735" wp14:editId="642B9C6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94676E" w:rsidRDefault="009467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2EE0"/>
    <w:multiLevelType w:val="multilevel"/>
    <w:tmpl w:val="F10CDE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351534"/>
    <w:rsid w:val="003B6CAB"/>
    <w:rsid w:val="00516692"/>
    <w:rsid w:val="0061604A"/>
    <w:rsid w:val="00685083"/>
    <w:rsid w:val="0094676E"/>
    <w:rsid w:val="00C35E1C"/>
    <w:rsid w:val="00DC6D50"/>
    <w:rsid w:val="00E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3</cp:revision>
  <dcterms:created xsi:type="dcterms:W3CDTF">2024-08-01T20:09:00Z</dcterms:created>
  <dcterms:modified xsi:type="dcterms:W3CDTF">2024-08-02T12:14:00Z</dcterms:modified>
</cp:coreProperties>
</file>