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E6" w:rsidRDefault="00650CE6">
      <w:pPr>
        <w:spacing w:after="0" w:line="240" w:lineRule="auto"/>
        <w:rPr>
          <w:b/>
          <w:color w:val="7030A0"/>
        </w:rPr>
      </w:pPr>
    </w:p>
    <w:p w:rsidR="00650CE6" w:rsidRDefault="00E700DC">
      <w:pPr>
        <w:spacing w:after="0" w:line="240" w:lineRule="auto"/>
        <w:ind w:left="1440" w:firstLine="720"/>
        <w:rPr>
          <w:b/>
        </w:rPr>
      </w:pPr>
      <w:r>
        <w:rPr>
          <w:b/>
        </w:rPr>
        <w:t>ANEXO IV– MODELO DO PLANO DE AULA</w:t>
      </w:r>
    </w:p>
    <w:p w:rsidR="00650CE6" w:rsidRDefault="00E700DC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</w:rPr>
        <w:t xml:space="preserve">PROCESSO SELETIVO </w:t>
      </w:r>
      <w:r w:rsidRPr="00B942E4">
        <w:rPr>
          <w:b/>
          <w:color w:val="000000" w:themeColor="text1"/>
        </w:rPr>
        <w:t xml:space="preserve">SIMPLIFICADO - EDITAL N° </w:t>
      </w:r>
      <w:r w:rsidR="00B942E4" w:rsidRPr="00B942E4">
        <w:rPr>
          <w:b/>
          <w:color w:val="000000" w:themeColor="text1"/>
        </w:rPr>
        <w:t>21</w:t>
      </w:r>
      <w:r w:rsidRPr="00B942E4">
        <w:rPr>
          <w:b/>
          <w:color w:val="000000" w:themeColor="text1"/>
        </w:rPr>
        <w:t>/2023</w:t>
      </w:r>
    </w:p>
    <w:p w:rsidR="00650CE6" w:rsidRDefault="00650CE6">
      <w:pPr>
        <w:spacing w:after="0" w:line="240" w:lineRule="auto"/>
        <w:ind w:left="1440" w:firstLine="720"/>
        <w:rPr>
          <w:b/>
          <w:color w:val="7030A0"/>
        </w:rPr>
      </w:pPr>
    </w:p>
    <w:p w:rsidR="00650CE6" w:rsidRDefault="00650CE6">
      <w:pPr>
        <w:spacing w:after="0" w:line="240" w:lineRule="auto"/>
        <w:rPr>
          <w:b/>
          <w:color w:val="7030A0"/>
        </w:rPr>
      </w:pPr>
    </w:p>
    <w:tbl>
      <w:tblPr>
        <w:tblStyle w:val="ad"/>
        <w:tblW w:w="8957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57"/>
      </w:tblGrid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single" w:sz="10" w:space="0" w:color="666666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 </w:t>
            </w:r>
          </w:p>
          <w:p w:rsidR="00650CE6" w:rsidRDefault="00E700DC" w:rsidP="00931526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PLANO DE AULA</w:t>
            </w:r>
          </w:p>
          <w:p w:rsidR="00650CE6" w:rsidRDefault="00E700DC" w:rsidP="00931526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Tema: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1. Dados de Identificação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1.1 Curso: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1.2 Disciplina: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1.3 Data: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1.4 Períodos: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1.5 Docente: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2. Objetivos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650CE6" w:rsidP="00931526">
            <w:pPr>
              <w:spacing w:after="0" w:line="240" w:lineRule="auto"/>
              <w:rPr>
                <w:b/>
                <w:color w:val="00000A"/>
              </w:rPr>
            </w:pP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3. Principais conceitos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650CE6" w:rsidP="00931526">
            <w:pPr>
              <w:spacing w:after="0" w:line="240" w:lineRule="auto"/>
              <w:rPr>
                <w:b/>
                <w:color w:val="00000A"/>
              </w:rPr>
            </w:pP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4. Metodologia: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4.1 Etapa inicial</w:t>
            </w:r>
          </w:p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4.3 Etapa de sistematização</w:t>
            </w:r>
          </w:p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4.4 Finalização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5. Recursos didáticos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6. Avaliação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650CE6" w:rsidP="00931526">
            <w:pPr>
              <w:spacing w:after="0" w:line="240" w:lineRule="auto"/>
              <w:rPr>
                <w:b/>
                <w:color w:val="00000A"/>
              </w:rPr>
            </w:pP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Bibliografia Básica: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650CE6" w:rsidP="00931526">
            <w:pPr>
              <w:spacing w:after="0" w:line="240" w:lineRule="auto"/>
              <w:rPr>
                <w:b/>
                <w:color w:val="00000A"/>
                <w:highlight w:val="white"/>
              </w:rPr>
            </w:pP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Bibliografia Complementar: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650CE6" w:rsidP="00931526">
            <w:pPr>
              <w:spacing w:after="0" w:line="240" w:lineRule="auto"/>
              <w:rPr>
                <w:b/>
                <w:color w:val="00000A"/>
              </w:rPr>
            </w:pP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nil"/>
              <w:right w:val="dotted" w:sz="5" w:space="0" w:color="000000"/>
            </w:tcBorders>
            <w:shd w:val="clear" w:color="auto" w:fill="C9C9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650CE6" w:rsidTr="00931526">
        <w:trPr>
          <w:trHeight w:val="20"/>
        </w:trPr>
        <w:tc>
          <w:tcPr>
            <w:tcW w:w="8957" w:type="dxa"/>
            <w:tcBorders>
              <w:top w:val="nil"/>
              <w:left w:val="dotted" w:sz="5" w:space="0" w:color="000000"/>
              <w:bottom w:val="dotted" w:sz="5" w:space="0" w:color="000000"/>
              <w:right w:val="dotted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CE6" w:rsidRDefault="00E700DC" w:rsidP="00931526">
            <w:pPr>
              <w:spacing w:after="0"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Anexos</w:t>
            </w:r>
          </w:p>
        </w:tc>
      </w:tr>
    </w:tbl>
    <w:p w:rsidR="00650CE6" w:rsidRDefault="00650CE6">
      <w:pPr>
        <w:spacing w:after="0" w:line="240" w:lineRule="auto"/>
        <w:rPr>
          <w:b/>
          <w:color w:val="7030A0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jc w:val="center"/>
        <w:rPr>
          <w:b/>
          <w:color w:val="00000A"/>
        </w:rPr>
      </w:pPr>
    </w:p>
    <w:p w:rsidR="00650CE6" w:rsidRDefault="00650CE6">
      <w:pPr>
        <w:spacing w:after="0" w:line="240" w:lineRule="auto"/>
        <w:rPr>
          <w:b/>
          <w:color w:val="00000A"/>
        </w:rPr>
      </w:pPr>
      <w:bookmarkStart w:id="0" w:name="_GoBack"/>
      <w:bookmarkEnd w:id="0"/>
    </w:p>
    <w:sectPr w:rsidR="00650CE6">
      <w:headerReference w:type="default" r:id="rId8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45" w:rsidRDefault="00DC0745">
      <w:pPr>
        <w:spacing w:after="0" w:line="240" w:lineRule="auto"/>
      </w:pPr>
      <w:r>
        <w:separator/>
      </w:r>
    </w:p>
  </w:endnote>
  <w:endnote w:type="continuationSeparator" w:id="0">
    <w:p w:rsidR="00DC0745" w:rsidRDefault="00DC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45" w:rsidRDefault="00DC0745">
      <w:pPr>
        <w:spacing w:after="0" w:line="240" w:lineRule="auto"/>
      </w:pPr>
      <w:r>
        <w:separator/>
      </w:r>
    </w:p>
  </w:footnote>
  <w:footnote w:type="continuationSeparator" w:id="0">
    <w:p w:rsidR="00DC0745" w:rsidRDefault="00DC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DC" w:rsidRDefault="00E700DC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E700DC" w:rsidRDefault="00E700DC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>
          <wp:extent cx="527050" cy="5848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700DC" w:rsidRDefault="00E700DC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700DC" w:rsidRDefault="00E700DC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E700DC" w:rsidRDefault="00E700DC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E700DC" w:rsidRDefault="00E700DC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B05"/>
    <w:multiLevelType w:val="multilevel"/>
    <w:tmpl w:val="54FA7D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42137B"/>
    <w:multiLevelType w:val="multilevel"/>
    <w:tmpl w:val="125CA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7B56E4"/>
    <w:multiLevelType w:val="multilevel"/>
    <w:tmpl w:val="51C8F334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E6"/>
    <w:rsid w:val="00162ADA"/>
    <w:rsid w:val="002306DD"/>
    <w:rsid w:val="00485F98"/>
    <w:rsid w:val="005C13D5"/>
    <w:rsid w:val="006048D4"/>
    <w:rsid w:val="00650CE6"/>
    <w:rsid w:val="00704448"/>
    <w:rsid w:val="00741BB9"/>
    <w:rsid w:val="007F34F3"/>
    <w:rsid w:val="00931526"/>
    <w:rsid w:val="00965317"/>
    <w:rsid w:val="009F5A0C"/>
    <w:rsid w:val="00B367BD"/>
    <w:rsid w:val="00B82654"/>
    <w:rsid w:val="00B942E4"/>
    <w:rsid w:val="00D567C1"/>
    <w:rsid w:val="00DC0745"/>
    <w:rsid w:val="00E23D3E"/>
    <w:rsid w:val="00E473AE"/>
    <w:rsid w:val="00E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27F5A-FFC1-4659-87AA-CCBEAE2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3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BFC"/>
  </w:style>
  <w:style w:type="paragraph" w:styleId="Rodap">
    <w:name w:val="footer"/>
    <w:basedOn w:val="Normal"/>
    <w:link w:val="RodapChar"/>
    <w:uiPriority w:val="99"/>
    <w:unhideWhenUsed/>
    <w:rsid w:val="001A3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BFC"/>
  </w:style>
  <w:style w:type="paragraph" w:styleId="PargrafodaLista">
    <w:name w:val="List Paragraph"/>
    <w:basedOn w:val="Normal"/>
    <w:uiPriority w:val="34"/>
    <w:qFormat/>
    <w:rsid w:val="00564C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7E0A"/>
    <w:rPr>
      <w:color w:val="0000FF" w:themeColor="hyperlink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Difq2D+zQ45c1xzI95psBtcxw==">CgMxLjAyCGguZ2pkZ3hzOAByITEzbTNSQjZhdHVGR3dPVmZocGMya0lQWVFrMDhLTXdNXw==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marinez.oliveira</dc:creator>
  <cp:lastModifiedBy>franciele.xavier</cp:lastModifiedBy>
  <cp:revision>4</cp:revision>
  <dcterms:created xsi:type="dcterms:W3CDTF">2023-10-13T13:50:00Z</dcterms:created>
  <dcterms:modified xsi:type="dcterms:W3CDTF">2023-10-16T12:20:00Z</dcterms:modified>
</cp:coreProperties>
</file>