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2" w:rsidRDefault="00ED3A5F" w:rsidP="00AA01B0">
      <w:pPr>
        <w:widowControl w:val="0"/>
        <w:spacing w:after="0" w:line="240" w:lineRule="auto"/>
        <w:ind w:left="142" w:right="134"/>
        <w:jc w:val="center"/>
        <w:rPr>
          <w:b/>
        </w:rPr>
      </w:pPr>
      <w:r>
        <w:rPr>
          <w:b/>
        </w:rPr>
        <w:t xml:space="preserve">ANEXO </w:t>
      </w:r>
      <w:r w:rsidR="00AA01B0">
        <w:rPr>
          <w:b/>
        </w:rPr>
        <w:t>V</w:t>
      </w:r>
      <w:r w:rsidR="007644F2">
        <w:rPr>
          <w:b/>
        </w:rPr>
        <w:t xml:space="preserve"> </w:t>
      </w:r>
    </w:p>
    <w:p w:rsidR="00AA01B0" w:rsidRDefault="00AA01B0" w:rsidP="00AA01B0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AA01B0" w:rsidRDefault="00AA01B0" w:rsidP="00AA01B0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– EDITAL Nº </w:t>
      </w:r>
      <w:r w:rsidR="00322CAB" w:rsidRPr="00322CAB">
        <w:rPr>
          <w:b/>
          <w:color w:val="000009"/>
        </w:rPr>
        <w:t>22</w:t>
      </w:r>
      <w:r w:rsidR="00A7405E" w:rsidRPr="00322CAB">
        <w:rPr>
          <w:b/>
          <w:color w:val="000009"/>
        </w:rPr>
        <w:t>/2023</w:t>
      </w:r>
    </w:p>
    <w:p w:rsidR="00AA01B0" w:rsidRDefault="00AA01B0" w:rsidP="00AA01B0">
      <w:pPr>
        <w:widowControl w:val="0"/>
        <w:spacing w:before="6" w:after="0"/>
        <w:rPr>
          <w:color w:val="000000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</w:t>
      </w:r>
      <w:r w:rsidRPr="00322CAB">
        <w:rPr>
          <w:color w:val="000009"/>
        </w:rPr>
        <w:t xml:space="preserve">Substituto na área de ____________________________________________, oferecida por meio do </w:t>
      </w:r>
      <w:r w:rsidRPr="00322CAB">
        <w:t xml:space="preserve">Edital nº </w:t>
      </w:r>
      <w:r w:rsidR="00322CAB" w:rsidRPr="00322CAB">
        <w:t>22</w:t>
      </w:r>
      <w:r w:rsidRPr="00322CAB">
        <w:t xml:space="preserve">, de </w:t>
      </w:r>
      <w:r w:rsidR="00322CAB" w:rsidRPr="00322CAB">
        <w:t>20</w:t>
      </w:r>
      <w:r w:rsidRPr="00322CAB">
        <w:t xml:space="preserve"> de </w:t>
      </w:r>
      <w:r w:rsidR="00223E6D" w:rsidRPr="00322CAB">
        <w:t>outubro</w:t>
      </w:r>
      <w:r w:rsidRPr="00322CAB">
        <w:t xml:space="preserve"> de </w:t>
      </w:r>
      <w:r w:rsidR="00A7405E" w:rsidRPr="00322CAB">
        <w:t>2023</w:t>
      </w:r>
      <w:r w:rsidRPr="00322CAB">
        <w:rPr>
          <w:color w:val="000009"/>
        </w:rPr>
        <w:t xml:space="preserve">, venho </w:t>
      </w:r>
      <w:r w:rsidRPr="00322CAB">
        <w:rPr>
          <w:b/>
          <w:color w:val="000009"/>
        </w:rPr>
        <w:t xml:space="preserve">RECORRER, </w:t>
      </w:r>
      <w:r w:rsidRPr="00322CAB">
        <w:rPr>
          <w:color w:val="000009"/>
        </w:rPr>
        <w:t xml:space="preserve">nos prazos estipulados neste edital, da </w:t>
      </w:r>
      <w:r w:rsidRPr="00322CAB">
        <w:rPr>
          <w:b/>
          <w:color w:val="000009"/>
        </w:rPr>
        <w:t>Divulgação de</w:t>
      </w:r>
      <w:r>
        <w:rPr>
          <w:b/>
          <w:color w:val="000009"/>
        </w:rPr>
        <w:t xml:space="preserve"> _______________________________________________ </w:t>
      </w: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homologação</w:t>
      </w:r>
      <w:proofErr w:type="gramEnd"/>
      <w:r>
        <w:rPr>
          <w:b/>
          <w:color w:val="000009"/>
        </w:rPr>
        <w:t xml:space="preserve"> preliminar das inscrições/resultado da prova de títulos/resultado preliminar final), </w:t>
      </w:r>
      <w:r>
        <w:rPr>
          <w:color w:val="000009"/>
        </w:rPr>
        <w:t>pelas razões abaixo expostas:</w:t>
      </w:r>
    </w:p>
    <w:p w:rsidR="00AA01B0" w:rsidRDefault="00AA01B0" w:rsidP="00AA01B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AA01B0" w:rsidRDefault="00AA01B0" w:rsidP="00AA01B0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63F">
        <w:rPr>
          <w:color w:val="000009"/>
        </w:rPr>
        <w:t>________</w:t>
      </w:r>
    </w:p>
    <w:p w:rsidR="00AA01B0" w:rsidRDefault="00AA01B0" w:rsidP="00AA01B0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AA01B0" w:rsidRDefault="00AA01B0" w:rsidP="00AA01B0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 w:rsidRPr="00A1549B">
        <w:t xml:space="preserve">Edital nº </w:t>
      </w:r>
      <w:r w:rsidR="00A1549B" w:rsidRPr="00A1549B">
        <w:t>22</w:t>
      </w:r>
      <w:r w:rsidRPr="00A1549B">
        <w:t xml:space="preserve">, de </w:t>
      </w:r>
      <w:r w:rsidR="00A1549B" w:rsidRPr="00A1549B">
        <w:t xml:space="preserve">20 </w:t>
      </w:r>
      <w:r w:rsidRPr="00A1549B">
        <w:t xml:space="preserve">de </w:t>
      </w:r>
      <w:r w:rsidR="00223E6D" w:rsidRPr="00A1549B">
        <w:t>outubro</w:t>
      </w:r>
      <w:r>
        <w:t xml:space="preserve"> de</w:t>
      </w:r>
      <w:r>
        <w:rPr>
          <w:b/>
          <w:color w:val="FF0000"/>
        </w:rPr>
        <w:t xml:space="preserve"> </w:t>
      </w:r>
      <w:r>
        <w:t>202</w:t>
      </w:r>
      <w:r w:rsidR="00B70FA0">
        <w:t>3</w:t>
      </w:r>
      <w:r>
        <w:rPr>
          <w:color w:val="000009"/>
        </w:rPr>
        <w:t xml:space="preserve">, poderá </w:t>
      </w:r>
      <w:bookmarkStart w:id="0" w:name="_GoBack"/>
      <w:r>
        <w:rPr>
          <w:color w:val="000009"/>
        </w:rPr>
        <w:t>e</w:t>
      </w:r>
      <w:bookmarkEnd w:id="0"/>
      <w:r>
        <w:rPr>
          <w:color w:val="000009"/>
        </w:rPr>
        <w:t>nsejar o INDEFERIMENTO deste.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AA01B0" w:rsidRDefault="00AA01B0" w:rsidP="00AA01B0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AA01B0" w:rsidRDefault="00AA01B0" w:rsidP="00AA01B0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>(Assinatura do Requerente)</w:t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AA01B0" w:rsidRDefault="00AA01B0" w:rsidP="00AA01B0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AA01B0" w:rsidRDefault="00AA01B0" w:rsidP="00AA01B0">
      <w:pPr>
        <w:widowControl w:val="0"/>
        <w:spacing w:after="0"/>
        <w:rPr>
          <w:color w:val="000000"/>
        </w:rPr>
      </w:pPr>
    </w:p>
    <w:p w:rsidR="006315A8" w:rsidRDefault="00AA01B0" w:rsidP="00AA01B0">
      <w:pPr>
        <w:widowControl w:val="0"/>
        <w:spacing w:before="34" w:after="0" w:line="240" w:lineRule="auto"/>
        <w:ind w:left="116"/>
      </w:pPr>
      <w:r>
        <w:rPr>
          <w:color w:val="000009"/>
        </w:rPr>
        <w:t>Assinatura e carimbo do recebedor</w:t>
      </w:r>
    </w:p>
    <w:sectPr w:rsidR="006315A8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4" w:rsidRDefault="004162E4">
      <w:pPr>
        <w:spacing w:after="0" w:line="240" w:lineRule="auto"/>
      </w:pPr>
      <w:r>
        <w:separator/>
      </w:r>
    </w:p>
  </w:endnote>
  <w:endnote w:type="continuationSeparator" w:id="0">
    <w:p w:rsidR="004162E4" w:rsidRDefault="004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4" w:rsidRDefault="004162E4">
      <w:pPr>
        <w:spacing w:after="0" w:line="240" w:lineRule="auto"/>
      </w:pPr>
      <w:r>
        <w:separator/>
      </w:r>
    </w:p>
  </w:footnote>
  <w:footnote w:type="continuationSeparator" w:id="0">
    <w:p w:rsidR="004162E4" w:rsidRDefault="004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AA01B0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A4CBD6B" wp14:editId="3D0B759B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4162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0"/>
    <w:rsid w:val="00145947"/>
    <w:rsid w:val="00223E6D"/>
    <w:rsid w:val="00322CAB"/>
    <w:rsid w:val="0040463F"/>
    <w:rsid w:val="004162E4"/>
    <w:rsid w:val="004B0C7D"/>
    <w:rsid w:val="006315A8"/>
    <w:rsid w:val="007644F2"/>
    <w:rsid w:val="007F1C88"/>
    <w:rsid w:val="008205A5"/>
    <w:rsid w:val="00A1549B"/>
    <w:rsid w:val="00A7405E"/>
    <w:rsid w:val="00AA01B0"/>
    <w:rsid w:val="00B70FA0"/>
    <w:rsid w:val="00DC5E1B"/>
    <w:rsid w:val="00E02365"/>
    <w:rsid w:val="00ED3A5F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DFD8-F46F-4902-AB85-3A3C705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1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1B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franciele.xavier</cp:lastModifiedBy>
  <cp:revision>12</cp:revision>
  <dcterms:created xsi:type="dcterms:W3CDTF">2022-09-14T13:59:00Z</dcterms:created>
  <dcterms:modified xsi:type="dcterms:W3CDTF">2023-10-18T18:42:00Z</dcterms:modified>
</cp:coreProperties>
</file>