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FC" w:rsidRDefault="00D26B26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</w:rPr>
        <w:t>PROCESSO SELETIVO SIMPLIFICADO – EDITAL N° 04/2022</w:t>
      </w:r>
    </w:p>
    <w:p w:rsidR="001427FC" w:rsidRDefault="00D26B26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ANEXO VI</w:t>
      </w:r>
      <w:proofErr w:type="gramEnd"/>
      <w:r>
        <w:rPr>
          <w:rFonts w:ascii="Calibri" w:eastAsia="Calibri" w:hAnsi="Calibri" w:cs="Calibri"/>
          <w:b/>
        </w:rPr>
        <w:t xml:space="preserve"> - FICHA DE AVALIAÇÃO DO PLANO DE TRABALHO</w:t>
      </w:r>
    </w:p>
    <w:p w:rsidR="001427FC" w:rsidRDefault="00D26B26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109"/>
        <w:gridCol w:w="2126"/>
        <w:gridCol w:w="1701"/>
      </w:tblGrid>
      <w:tr w:rsidR="001427FC">
        <w:trPr>
          <w:trHeight w:val="619"/>
        </w:trPr>
        <w:tc>
          <w:tcPr>
            <w:tcW w:w="5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140" w:line="240" w:lineRule="auto"/>
              <w:ind w:left="140" w:right="-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Critérios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line="240" w:lineRule="auto"/>
              <w:ind w:left="560" w:right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  <w:p w:rsidR="001427FC" w:rsidRDefault="00D26B26">
            <w:pPr>
              <w:widowControl w:val="0"/>
              <w:spacing w:before="100" w:line="240" w:lineRule="auto"/>
              <w:ind w:left="560" w:right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1427FC" w:rsidRDefault="00D26B26">
            <w:pPr>
              <w:widowControl w:val="0"/>
              <w:spacing w:line="240" w:lineRule="auto"/>
              <w:ind w:right="360"/>
              <w:jc w:val="center"/>
              <w:rPr>
                <w:rFonts w:ascii="Calibri" w:eastAsia="Calibri" w:hAnsi="Calibri" w:cs="Calibri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Pontuação Obtida</w:t>
            </w:r>
          </w:p>
          <w:p w:rsidR="001427FC" w:rsidRDefault="001427FC">
            <w:pPr>
              <w:widowControl w:val="0"/>
              <w:spacing w:line="240" w:lineRule="auto"/>
              <w:ind w:left="560" w:right="36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1190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1427FC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1427FC" w:rsidRDefault="001427FC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1427FC" w:rsidRDefault="001427FC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</w:p>
          <w:p w:rsidR="001427FC" w:rsidRDefault="001427FC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</w:p>
          <w:p w:rsidR="001427FC" w:rsidRDefault="001427FC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</w:p>
          <w:p w:rsidR="001427FC" w:rsidRDefault="00D26B26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CONTEÚDO DO PLANO DE TRABALHO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Clareza, qualidade e alinhamento dos objetivos com a atuação e atividades previstas no item </w:t>
            </w:r>
            <w:proofErr w:type="gramStart"/>
            <w:r>
              <w:rPr>
                <w:rFonts w:ascii="Calibri" w:eastAsia="Calibri" w:hAnsi="Calibri" w:cs="Calibri"/>
                <w:b/>
              </w:rPr>
              <w:t>1.4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1410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14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Coerência, aderência, relevância e adequação entre as atividades apresentadas e os objetivos </w:t>
            </w:r>
            <w:proofErr w:type="gramStart"/>
            <w:r>
              <w:rPr>
                <w:rFonts w:ascii="Calibri" w:eastAsia="Calibri" w:hAnsi="Calibri" w:cs="Calibri"/>
                <w:b/>
              </w:rPr>
              <w:t>propostos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1222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14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Relevância, impacto e coerência das metas apresentadas considerando as atividades </w:t>
            </w:r>
            <w:proofErr w:type="gramStart"/>
            <w:r>
              <w:rPr>
                <w:rFonts w:ascii="Calibri" w:eastAsia="Calibri" w:hAnsi="Calibri" w:cs="Calibri"/>
                <w:b/>
              </w:rPr>
              <w:t>propostas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before="2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858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14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Clareza e adequação dos indicadores com as metas propostas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 w:right="6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1062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14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Adequação do cronograma aos objetivos, atividades e metas </w:t>
            </w:r>
            <w:proofErr w:type="gramStart"/>
            <w:r>
              <w:rPr>
                <w:rFonts w:ascii="Calibri" w:eastAsia="Calibri" w:hAnsi="Calibri" w:cs="Calibri"/>
                <w:b/>
              </w:rPr>
              <w:t>propostas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160" w:line="240" w:lineRule="auto"/>
              <w:ind w:left="200" w:right="6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before="160" w:line="240" w:lineRule="auto"/>
              <w:ind w:left="200" w:right="66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982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1640" w:right="-6140" w:firstLine="4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427FC" w:rsidRDefault="00D26B26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APRESENTAÇÃO DO PLANO DE TRABALHO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Organização lógica e clareza na apresentação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22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before="240" w:after="240" w:line="240" w:lineRule="auto"/>
              <w:ind w:left="220" w:right="10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1260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14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Adequação do vocabulário e termos técnicos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791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14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Capacidade de síntese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932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14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Distribuição adequada do conteúdo ao tempo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851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14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Autocontrole, postura durante apresentação.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427FC">
        <w:trPr>
          <w:trHeight w:val="975"/>
        </w:trPr>
        <w:tc>
          <w:tcPr>
            <w:tcW w:w="5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FC" w:rsidRDefault="00D26B26">
            <w:pPr>
              <w:widowControl w:val="0"/>
              <w:spacing w:before="240" w:after="240" w:line="240" w:lineRule="auto"/>
              <w:ind w:right="13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27FC" w:rsidRDefault="001427FC">
            <w:pPr>
              <w:widowControl w:val="0"/>
              <w:spacing w:before="240" w:after="240" w:line="240" w:lineRule="auto"/>
              <w:ind w:left="200" w:right="138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1427FC" w:rsidRDefault="001427FC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1427FC" w:rsidRDefault="001427FC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1427FC" w:rsidRDefault="001427FC"/>
    <w:sectPr w:rsidR="001427FC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26" w:rsidRDefault="00D26B26">
      <w:pPr>
        <w:spacing w:line="240" w:lineRule="auto"/>
      </w:pPr>
      <w:r>
        <w:separator/>
      </w:r>
    </w:p>
  </w:endnote>
  <w:endnote w:type="continuationSeparator" w:id="0">
    <w:p w:rsidR="00D26B26" w:rsidRDefault="00D26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26" w:rsidRDefault="00D26B26">
      <w:pPr>
        <w:spacing w:line="240" w:lineRule="auto"/>
      </w:pPr>
      <w:r>
        <w:separator/>
      </w:r>
    </w:p>
  </w:footnote>
  <w:footnote w:type="continuationSeparator" w:id="0">
    <w:p w:rsidR="00D26B26" w:rsidRDefault="00D26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FC" w:rsidRDefault="00D26B26">
    <w:pPr>
      <w:widowControl w:val="0"/>
      <w:spacing w:line="240" w:lineRule="auto"/>
      <w:ind w:left="142" w:right="136"/>
      <w:jc w:val="center"/>
    </w:pPr>
    <w:r>
      <w:rPr>
        <w:noProof/>
      </w:rPr>
      <w:drawing>
        <wp:inline distT="0" distB="0" distL="0" distR="0">
          <wp:extent cx="523875" cy="5810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427FC" w:rsidRDefault="00D26B26">
    <w:pPr>
      <w:widowControl w:val="0"/>
      <w:spacing w:line="240" w:lineRule="auto"/>
      <w:ind w:left="142" w:right="136"/>
      <w:jc w:val="center"/>
    </w:pPr>
    <w:r>
      <w:t>Ministério da Educação</w:t>
    </w:r>
  </w:p>
  <w:p w:rsidR="001427FC" w:rsidRDefault="00D26B26">
    <w:pPr>
      <w:widowControl w:val="0"/>
      <w:spacing w:line="240" w:lineRule="auto"/>
      <w:ind w:left="142" w:right="136"/>
      <w:jc w:val="center"/>
    </w:pPr>
    <w:r>
      <w:t xml:space="preserve">            Secretaria de Educação Profissional e Tecnológica</w:t>
    </w:r>
  </w:p>
  <w:p w:rsidR="001427FC" w:rsidRDefault="00D26B26">
    <w:pPr>
      <w:widowControl w:val="0"/>
      <w:spacing w:line="240" w:lineRule="auto"/>
      <w:ind w:left="142" w:right="136"/>
      <w:jc w:val="center"/>
    </w:pPr>
    <w:r>
      <w:t xml:space="preserve">            Instituto Federal de Educação, Ciência e Tecnologia do Rio Grande do </w:t>
    </w:r>
    <w:proofErr w:type="gramStart"/>
    <w:r>
      <w:t>Sul</w:t>
    </w:r>
    <w:proofErr w:type="gramEnd"/>
  </w:p>
  <w:p w:rsidR="001427FC" w:rsidRDefault="00D26B26">
    <w:pPr>
      <w:widowControl w:val="0"/>
      <w:spacing w:line="240" w:lineRule="auto"/>
      <w:ind w:left="142" w:right="136"/>
      <w:jc w:val="center"/>
    </w:pPr>
    <w:r>
      <w:rPr>
        <w:i/>
      </w:rPr>
      <w:t>Campus</w:t>
    </w:r>
    <w:r>
      <w:t xml:space="preserve"> Feliz</w:t>
    </w:r>
  </w:p>
  <w:p w:rsidR="001427FC" w:rsidRDefault="00142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  <w:p w:rsidR="001427FC" w:rsidRDefault="00142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27FC"/>
    <w:rsid w:val="001427FC"/>
    <w:rsid w:val="00736640"/>
    <w:rsid w:val="00D2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3A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A63A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63A4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9A63A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63A4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3A4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3A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3A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A63A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63A4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9A63A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63A4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3A4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3A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RJYlioJ0h3fx4u5Y+hhVGZ8dA==">AMUW2mXyEccM8nqYXpuuIK7R3EMZ+gF9mSo/XUgDDWSO+ru5TyTYIFBy2TQwXTf3M2FV6f1zLOUJepR65AUXZwEwuoIalIKjebQI9qPafqhsJubFxAXgFe/o1KQuNGAuO94eN8QKDvTn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CTA</cp:lastModifiedBy>
  <cp:revision>2</cp:revision>
  <dcterms:created xsi:type="dcterms:W3CDTF">2022-02-18T16:23:00Z</dcterms:created>
  <dcterms:modified xsi:type="dcterms:W3CDTF">2022-02-18T16:23:00Z</dcterms:modified>
</cp:coreProperties>
</file>