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PROPOSTA COMERCIAL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1181100" cy="561975"/>
            <wp:effectExtent b="0" l="0" r="0" t="0"/>
            <wp:docPr id="50254367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RAZÃO SOCIAL DA EMPRESA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ENDEREÇO COMPLETO DA EMPRESA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TELEFONE E E-MAIL PARA CONTATO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Ao IFRS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Farroupilha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Dispensa Eletrônica 698/2025 (Registro interno IFRS nº 263/2025) – UASG 158141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A empresa </w:t>
      </w:r>
      <w:r w:rsidDel="00000000" w:rsidR="00000000" w:rsidRPr="00000000">
        <w:rPr>
          <w:color w:val="ff0000"/>
          <w:rtl w:val="0"/>
        </w:rPr>
        <w:t xml:space="preserve">...(razão social da empresa)...,</w:t>
      </w:r>
      <w:r w:rsidDel="00000000" w:rsidR="00000000" w:rsidRPr="00000000">
        <w:rPr>
          <w:rtl w:val="0"/>
        </w:rPr>
        <w:t xml:space="preserve"> inscrito(a) no CNPJ/MF sob o nº </w:t>
      </w:r>
      <w:r w:rsidDel="00000000" w:rsidR="00000000" w:rsidRPr="00000000">
        <w:rPr>
          <w:color w:val="ff0000"/>
          <w:rtl w:val="0"/>
        </w:rPr>
        <w:t xml:space="preserve">............................</w:t>
      </w:r>
      <w:r w:rsidDel="00000000" w:rsidR="00000000" w:rsidRPr="00000000">
        <w:rPr>
          <w:rtl w:val="0"/>
        </w:rPr>
        <w:t xml:space="preserve">, sediado(a) na </w:t>
      </w:r>
      <w:r w:rsidDel="00000000" w:rsidR="00000000" w:rsidRPr="00000000">
        <w:rPr>
          <w:color w:val="ff0000"/>
          <w:rtl w:val="0"/>
        </w:rPr>
        <w:t xml:space="preserve">...(endereço completo da cidade)...</w:t>
      </w:r>
      <w:r w:rsidDel="00000000" w:rsidR="00000000" w:rsidRPr="00000000">
        <w:rPr>
          <w:rtl w:val="0"/>
        </w:rPr>
        <w:t xml:space="preserve">, visando concorrer na Dispensa Eletrônica 698/2025 (Registro interno IFRS nº 263/2025) do IFRS-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Farroupilha, neste ato representada pelo(a) Sr.(a)</w:t>
      </w:r>
      <w:r w:rsidDel="00000000" w:rsidR="00000000" w:rsidRPr="00000000">
        <w:rPr>
          <w:color w:val="ff0000"/>
          <w:rtl w:val="0"/>
        </w:rPr>
        <w:t xml:space="preserve"> ...(nome do representante legal da empresa)...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portador(a) da Carteira de Identidade nº </w:t>
      </w:r>
      <w:r w:rsidDel="00000000" w:rsidR="00000000" w:rsidRPr="00000000">
        <w:rPr>
          <w:color w:val="ff0000"/>
          <w:rtl w:val="0"/>
        </w:rPr>
        <w:t xml:space="preserve">.................</w:t>
      </w:r>
      <w:r w:rsidDel="00000000" w:rsidR="00000000" w:rsidRPr="00000000">
        <w:rPr>
          <w:rtl w:val="0"/>
        </w:rPr>
        <w:t xml:space="preserve">, expedida pela (o) </w:t>
      </w:r>
      <w:r w:rsidDel="00000000" w:rsidR="00000000" w:rsidRPr="00000000">
        <w:rPr>
          <w:color w:val="ff0000"/>
          <w:rtl w:val="0"/>
        </w:rPr>
        <w:t xml:space="preserve">..................</w:t>
      </w:r>
      <w:r w:rsidDel="00000000" w:rsidR="00000000" w:rsidRPr="00000000">
        <w:rPr>
          <w:rtl w:val="0"/>
        </w:rPr>
        <w:t xml:space="preserve">, e CPF nº </w:t>
      </w:r>
      <w:r w:rsidDel="00000000" w:rsidR="00000000" w:rsidRPr="00000000">
        <w:rPr>
          <w:color w:val="ff0000"/>
          <w:rtl w:val="0"/>
        </w:rPr>
        <w:t xml:space="preserve">.........................</w:t>
      </w:r>
      <w:r w:rsidDel="00000000" w:rsidR="00000000" w:rsidRPr="00000000">
        <w:rPr>
          <w:rtl w:val="0"/>
        </w:rPr>
        <w:t xml:space="preserve">, tendo pleno conhecimento das informações constantes do respectivo instrumento convocatório e seus anexos, vem, por meio desta, apresentar proposta de preços para o item / os itens conforme quadro abaixo:</w:t>
      </w:r>
    </w:p>
    <w:p w:rsidR="00000000" w:rsidDel="00000000" w:rsidP="00000000" w:rsidRDefault="00000000" w:rsidRPr="00000000" w14:paraId="0000000C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354.0" w:type="dxa"/>
        <w:tblLayout w:type="fixed"/>
        <w:tblLook w:val="0000"/>
      </w:tblPr>
      <w:tblGrid>
        <w:gridCol w:w="695"/>
        <w:gridCol w:w="2718"/>
        <w:gridCol w:w="1001"/>
        <w:gridCol w:w="1114"/>
        <w:gridCol w:w="1843"/>
        <w:gridCol w:w="1701"/>
        <w:tblGridChange w:id="0">
          <w:tblGrid>
            <w:gridCol w:w="695"/>
            <w:gridCol w:w="2718"/>
            <w:gridCol w:w="1001"/>
            <w:gridCol w:w="1114"/>
            <w:gridCol w:w="1843"/>
            <w:gridCol w:w="170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DESCRIÇÃO DO ITEM¹ (ESPECIFICAÇÃO)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UN. DE VENDA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PREÇO 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 POR ITEM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right="61"/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Telescópio Refletor com espelho parabólico de , no mínimo, 250 mm de diâmetro, em vidro óptico de alta precisão, luminosidade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f5 ou superior com sistema de rastreamento integrado ao aparelho.</w:t>
            </w:r>
          </w:p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ind w:right="61"/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Un.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right="62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R$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 Global –: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2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Outrossim, declaramos que: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valor total desta contratação é de R$ _________(___), conforme valores unitários expostos na tabela acima.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Aceitamos todas as condições impostas pelo </w:t>
      </w:r>
      <w:r w:rsidDel="00000000" w:rsidR="00000000" w:rsidRPr="00000000">
        <w:rPr>
          <w:rtl w:val="0"/>
        </w:rPr>
        <w:t xml:space="preserve">Aviso de Contratação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seus anexos;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serviços e bens serão executados com a qualidade, prazo e condições fixadas no Termo de Referência;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Nos valores unitários desta proposta estão incluídas todas as despesas ordinárias diretas e indiretas decorrentes da execução do serviço, inclusive tributos e/ou impostos, encargos sociais, trabalhistas, previdenciários, fiscais e comerciais incidentes, taxa de administração, frete, seguro e outros necessários ao cumprimento integral do objeto da contratação e a perfeita execução do serviço;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proposta é exequível e possuímos plena capacidade de executar o contrato nos valores acima mencionados.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Temos pleno conhecimento da legislação de regência desta licitação e que os componentes serão fornecidos de acordo com as condições estabelecidas neste </w:t>
      </w:r>
      <w:r w:rsidDel="00000000" w:rsidR="00000000" w:rsidRPr="00000000">
        <w:rPr>
          <w:rtl w:val="0"/>
        </w:rPr>
        <w:t xml:space="preserve">Aviso de contratação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 que conhecemos e aceitamos em todos os seus termos, inclusive quanto ao pagamento e outros.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Concordamos em manter a validade desta proposta por um período de 60 (sessenta) dias; 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Estamos cientes de que, até que o Termo de Contrato seja assinado, ou instrumento equivalente seja retirado, esta Proposta constituirá um compromisso de nossa parte, observadas as condições do instrumento convocatório.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Dados Bancários da Empresa:</w:t>
      </w:r>
    </w:p>
    <w:tbl>
      <w:tblPr>
        <w:tblStyle w:val="Table2"/>
        <w:tblW w:w="8326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1171"/>
        <w:gridCol w:w="1947"/>
        <w:gridCol w:w="1172"/>
        <w:gridCol w:w="955"/>
        <w:gridCol w:w="1701"/>
        <w:tblGridChange w:id="0">
          <w:tblGrid>
            <w:gridCol w:w="1380"/>
            <w:gridCol w:w="1171"/>
            <w:gridCol w:w="1947"/>
            <w:gridCol w:w="1172"/>
            <w:gridCol w:w="955"/>
            <w:gridCol w:w="1701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Nº Banco: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Nº  da Agência: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Conta: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240" w:line="240" w:lineRule="auto"/>
        <w:ind w:left="28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Contatos poderão ser efetuados através de:</w:t>
      </w:r>
    </w:p>
    <w:tbl>
      <w:tblPr>
        <w:tblStyle w:val="Table3"/>
        <w:tblW w:w="8326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2514"/>
        <w:gridCol w:w="850"/>
        <w:gridCol w:w="3828"/>
        <w:tblGridChange w:id="0">
          <w:tblGrid>
            <w:gridCol w:w="1134"/>
            <w:gridCol w:w="2514"/>
            <w:gridCol w:w="850"/>
            <w:gridCol w:w="3828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(DDD) -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846"/>
          <w:tab w:val="left" w:leader="none" w:pos="5544"/>
        </w:tabs>
        <w:ind w:left="360" w:right="-27" w:firstLine="0"/>
        <w:jc w:val="right"/>
        <w:rPr/>
      </w:pPr>
      <w:r w:rsidDel="00000000" w:rsidR="00000000" w:rsidRPr="00000000">
        <w:rPr>
          <w:color w:val="ff0000"/>
          <w:u w:val="single"/>
          <w:rtl w:val="0"/>
        </w:rPr>
        <w:t xml:space="preserve">Cidade/UF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dia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ff0000"/>
          <w:u w:val="single"/>
          <w:rtl w:val="0"/>
        </w:rPr>
        <w:t xml:space="preserve">mês</w:t>
      </w:r>
      <w:r w:rsidDel="00000000" w:rsidR="00000000" w:rsidRPr="00000000">
        <w:rPr>
          <w:rtl w:val="0"/>
        </w:rPr>
        <w:t xml:space="preserve"> de 2025.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NOME E CARIMBO DO RESPONSÁVEL PELA EMPRESA</w:t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  <w:t xml:space="preserve">RAZÃO SOCIAL E CARIMBO DA EMPRESA</w:t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134" w:right="1133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pPr w:leftFromText="141" w:rightFromText="141" w:topFromText="0" w:bottomFromText="0" w:vertAnchor="page" w:horzAnchor="margin" w:tblpXSpec="right" w:tblpY="436"/>
      <w:tblW w:w="27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526"/>
      <w:gridCol w:w="1202"/>
      <w:tblGridChange w:id="0">
        <w:tblGrid>
          <w:gridCol w:w="1526"/>
          <w:gridCol w:w="1202"/>
        </w:tblGrid>
      </w:tblGridChange>
    </w:tblGrid>
    <w:tr>
      <w:trPr>
        <w:cantSplit w:val="0"/>
        <w:trHeight w:val="131" w:hRule="atLeast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44">
          <w:pPr>
            <w:jc w:val="center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IFRS – </w:t>
          </w:r>
          <w:r w:rsidDel="00000000" w:rsidR="00000000" w:rsidRPr="00000000">
            <w:rPr>
              <w:b w:val="1"/>
              <w:bCs w:val="1"/>
              <w:i w:val="1"/>
              <w:iCs w:val="1"/>
              <w:sz w:val="16"/>
              <w:szCs w:val="16"/>
              <w:rtl w:val="0"/>
            </w:rPr>
            <w:t xml:space="preserve">Campus</w:t>
          </w: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Farroupilha</w:t>
          </w:r>
        </w:p>
      </w:tc>
    </w:tr>
    <w:tr>
      <w:trPr>
        <w:cantSplit w:val="0"/>
        <w:trHeight w:val="385" w:hRule="atLeast"/>
        <w:tblHeader w:val="0"/>
      </w:trPr>
      <w:tc>
        <w:tcPr/>
        <w:p w:rsidR="00000000" w:rsidDel="00000000" w:rsidP="00000000" w:rsidRDefault="00000000" w:rsidRPr="00000000" w14:paraId="00000046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Fl. n°</w:t>
          </w:r>
        </w:p>
      </w:tc>
      <w:tc>
        <w:tcPr/>
        <w:p w:rsidR="00000000" w:rsidDel="00000000" w:rsidP="00000000" w:rsidRDefault="00000000" w:rsidRPr="00000000" w14:paraId="00000047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Rubrica</w:t>
          </w:r>
        </w:p>
      </w:tc>
    </w:tr>
  </w:tbl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S:\Servidores\DAP\Compras_Licitacoes\MODELOS Licitações\Brasão da República.png" id="502543673" name="image2.png"/>
          <a:graphic>
            <a:graphicData uri="http://schemas.openxmlformats.org/drawingml/2006/picture">
              <pic:pic>
                <pic:nvPicPr>
                  <pic:cNvPr descr="S:\Servidores\DAP\Compras_Licitacoes\MODELOS Licitações\Brasão da Repúblic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Farroupilha</w:t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São Vicente, nº 785, bairro Cinquentenário, Farroupilha/RS. CEP: 95180-000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(54) 3260.2400 - www.farroupilha.ifrs.edu.br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/>
      <w:drawing>
        <wp:inline distB="0" distT="0" distL="0" distR="0">
          <wp:extent cx="733425" cy="809625"/>
          <wp:effectExtent b="0" l="0" r="0" t="0"/>
          <wp:docPr id="5025436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51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2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>
        <w:i w:val="1"/>
        <w:iCs w:val="1"/>
        <w:rtl w:val="0"/>
      </w:rPr>
      <w:t xml:space="preserve">Campus </w:t>
    </w:r>
    <w:r w:rsidDel="00000000" w:rsidR="00000000" w:rsidRPr="00000000">
      <w:rPr>
        <w:rtl w:val="0"/>
      </w:rPr>
      <w:t xml:space="preserve">Farroupilha</w:t>
    </w:r>
  </w:p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4" w:hanging="359.9999999999998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ind w:right="0"/>
      <w:jc w:val="center"/>
    </w:pPr>
    <w:rPr>
      <w:rFonts w:ascii="Times New Roman" w:cs="Times New Roman" w:eastAsia="Times New Roman" w:hAnsi="Times New Roman"/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uiPriority w:val="99"/>
    <w:rsid w:val="006B156A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uiPriority w:val="9"/>
    <w:rsid w:val="004B460A"/>
    <w:rPr>
      <w:b w:val="1"/>
      <w:color w:val="000000"/>
      <w:sz w:val="24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character" w:styleId="normalchar1" w:customStyle="1">
    <w:name w:val="normal__char1"/>
    <w:rsid w:val="008D51CC"/>
    <w:rPr>
      <w:rFonts w:ascii="Arial" w:cs="Arial" w:hAnsi="Arial" w:hint="default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eastAsia="Calibri"/>
      <w:i w:val="1"/>
      <w:iCs w:val="1"/>
      <w:color w:val="000000"/>
      <w:lang w:eastAsia="en-US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link w:val="citao2Char"/>
    <w:qFormat w:val="1"/>
    <w:rsid w:val="000A23DA"/>
    <w:rPr>
      <w:szCs w:val="20"/>
    </w:rPr>
  </w:style>
  <w:style w:type="character" w:styleId="citao2Char" w:customStyle="1">
    <w:name w:val="citação 2 Char"/>
    <w:link w:val="citao2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0F104D"/>
    <w:rPr>
      <w:rFonts w:ascii="Ecofont_Spranq_eco_Sans" w:cs="Tahoma" w:hAnsi="Ecofont_Spranq_eco_Sans"/>
      <w:sz w:val="24"/>
      <w:szCs w:val="24"/>
    </w:rPr>
  </w:style>
  <w:style w:type="paragraph" w:styleId="Rodap">
    <w:name w:val="footer"/>
    <w:basedOn w:val="Normal"/>
    <w:link w:val="RodapChar"/>
    <w:rsid w:val="000F104D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0F104D"/>
    <w:rPr>
      <w:rFonts w:ascii="Ecofont_Spranq_eco_Sans" w:cs="Tahoma" w:hAnsi="Ecofont_Spranq_eco_Sans"/>
      <w:sz w:val="24"/>
      <w:szCs w:val="24"/>
    </w:rPr>
  </w:style>
  <w:style w:type="paragraph" w:styleId="em0020ementa" w:customStyle="1">
    <w:name w:val="em_0020ementa"/>
    <w:basedOn w:val="Normal"/>
    <w:rsid w:val="000F104D"/>
    <w:pPr>
      <w:ind w:left="4160"/>
      <w:jc w:val="both"/>
    </w:pPr>
    <w:rPr>
      <w:rFonts w:ascii="Times New Roman" w:cs="Times New Roman" w:hAnsi="Times New Roman"/>
      <w:sz w:val="28"/>
      <w:szCs w:val="28"/>
    </w:rPr>
  </w:style>
  <w:style w:type="character" w:styleId="cp0020corpodespachochar1" w:customStyle="1">
    <w:name w:val="cp_0020corpodespacho__char1"/>
    <w:rsid w:val="000F104D"/>
    <w:rPr>
      <w:rFonts w:ascii="Times New Roman" w:cs="Times New Roman" w:hAnsi="Times New Roman" w:hint="default"/>
      <w:strike w:val="0"/>
      <w:dstrike w:val="0"/>
      <w:sz w:val="26"/>
      <w:szCs w:val="26"/>
      <w:u w:val="none"/>
      <w:effect w:val="none"/>
    </w:rPr>
  </w:style>
  <w:style w:type="character" w:styleId="em0020ementachar1" w:customStyle="1">
    <w:name w:val="em_0020ementa__char1"/>
    <w:rsid w:val="000F104D"/>
    <w:rPr>
      <w:rFonts w:ascii="Times New Roman" w:cs="Times New Roman" w:hAnsi="Times New Roman" w:hint="default"/>
      <w:strike w:val="0"/>
      <w:dstrike w:val="0"/>
      <w:sz w:val="28"/>
      <w:szCs w:val="28"/>
      <w:u w:val="none"/>
      <w:effect w:val="none"/>
    </w:rPr>
  </w:style>
  <w:style w:type="numbering" w:styleId="Estilo1" w:customStyle="1">
    <w:name w:val="Estilo1"/>
    <w:uiPriority w:val="99"/>
    <w:rsid w:val="009D11C1"/>
    <w:pPr>
      <w:numPr>
        <w:numId w:val="3"/>
      </w:numPr>
    </w:pPr>
  </w:style>
  <w:style w:type="character" w:styleId="Refdecomentrio">
    <w:name w:val="annotation reference"/>
    <w:uiPriority w:val="99"/>
    <w:semiHidden w:val="1"/>
    <w:unhideWhenUsed w:val="1"/>
    <w:rsid w:val="00704CA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 w:val="1"/>
    <w:rsid w:val="00704CAE"/>
    <w:rPr>
      <w:szCs w:val="20"/>
    </w:rPr>
  </w:style>
  <w:style w:type="character" w:styleId="TextodecomentrioChar" w:customStyle="1">
    <w:name w:val="Texto de comentário Char"/>
    <w:link w:val="Textodecomentrio"/>
    <w:rsid w:val="00704CAE"/>
    <w:rPr>
      <w:rFonts w:ascii="Ecofont_Spranq_eco_Sans" w:cs="Tahoma" w:hAnsi="Ecofont_Spranq_eco_San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04CAE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704CAE"/>
    <w:rPr>
      <w:rFonts w:ascii="Ecofont_Spranq_eco_Sans" w:cs="Tahoma" w:hAnsi="Ecofont_Spranq_eco_Sans"/>
      <w:b w:val="1"/>
      <w:bCs w:val="1"/>
    </w:rPr>
  </w:style>
  <w:style w:type="paragraph" w:styleId="Nivel1" w:customStyle="1">
    <w:name w:val="Nivel1"/>
    <w:basedOn w:val="Ttulo1"/>
    <w:link w:val="Nivel1Char"/>
    <w:qFormat w:val="1"/>
    <w:rsid w:val="00B45349"/>
    <w:pPr>
      <w:numPr>
        <w:numId w:val="1"/>
      </w:numPr>
      <w:spacing w:before="480" w:line="276" w:lineRule="auto"/>
      <w:jc w:val="both"/>
    </w:pPr>
    <w:rPr>
      <w:rFonts w:ascii="Arial" w:cs="Arial" w:hAnsi="Arial"/>
      <w:b w:val="1"/>
      <w:color w:val="000000"/>
      <w:sz w:val="20"/>
      <w:szCs w:val="20"/>
    </w:rPr>
  </w:style>
  <w:style w:type="table" w:styleId="Tabelacomgrade">
    <w:name w:val="Table Grid"/>
    <w:basedOn w:val="Tabelanormal"/>
    <w:rsid w:val="00BE0103"/>
    <w:rPr>
      <w:rFonts w:eastAsia="MS Mincho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link w:val="Ttulo"/>
    <w:rsid w:val="00B45349"/>
    <w:rPr>
      <w:rFonts w:ascii="Cambria" w:cs="Times New Roman" w:eastAsia="MS Gothic" w:hAnsi="Cambria"/>
      <w:spacing w:val="-10"/>
      <w:kern w:val="28"/>
      <w:sz w:val="56"/>
      <w:szCs w:val="56"/>
    </w:rPr>
  </w:style>
  <w:style w:type="character" w:styleId="Nivel1Char" w:customStyle="1">
    <w:name w:val="Nivel1 Char"/>
    <w:link w:val="Nivel1"/>
    <w:rsid w:val="00B45349"/>
    <w:rPr>
      <w:rFonts w:ascii="Arial" w:cs="Arial" w:eastAsia="MS Gothic" w:hAnsi="Arial"/>
      <w:b w:val="1"/>
      <w:color w:val="000000"/>
      <w:spacing w:val="-10"/>
      <w:kern w:val="28"/>
      <w:sz w:val="56"/>
      <w:szCs w:val="56"/>
    </w:rPr>
  </w:style>
  <w:style w:type="character" w:styleId="Ttulo1Char" w:customStyle="1">
    <w:name w:val="Título 1 Char"/>
    <w:link w:val="Ttulo1"/>
    <w:uiPriority w:val="9"/>
    <w:rsid w:val="00B45349"/>
    <w:rPr>
      <w:rFonts w:ascii="Cambria" w:cs="Times New Roman" w:eastAsia="MS Gothic" w:hAnsi="Cambria"/>
      <w:color w:val="365f91"/>
      <w:sz w:val="32"/>
      <w:szCs w:val="32"/>
    </w:rPr>
  </w:style>
  <w:style w:type="paragraph" w:styleId="Nivel01" w:customStyle="1">
    <w:name w:val="Nivel 01"/>
    <w:basedOn w:val="Ttulo1"/>
    <w:next w:val="Normal"/>
    <w:link w:val="Nivel01Char"/>
    <w:qFormat w:val="1"/>
    <w:rsid w:val="006B66B8"/>
    <w:pPr>
      <w:spacing w:after="120" w:before="480" w:line="276" w:lineRule="auto"/>
      <w:ind w:left="360" w:right="-15" w:hanging="360"/>
      <w:jc w:val="both"/>
    </w:pPr>
    <w:rPr>
      <w:rFonts w:ascii="Arial" w:hAnsi="Arial"/>
      <w:b w:val="1"/>
      <w:bCs w:val="1"/>
      <w:color w:val="000000"/>
    </w:rPr>
  </w:style>
  <w:style w:type="character" w:styleId="Nivel01Char" w:customStyle="1">
    <w:name w:val="Nivel 01 Char"/>
    <w:link w:val="Nivel01"/>
    <w:rsid w:val="006B66B8"/>
    <w:rPr>
      <w:rFonts w:ascii="Arial" w:cs="Times New Roman" w:eastAsia="MS Gothic" w:hAnsi="Arial"/>
      <w:b w:val="1"/>
      <w:bCs w:val="1"/>
      <w:color w:val="000000"/>
      <w:sz w:val="32"/>
      <w:szCs w:val="32"/>
    </w:rPr>
  </w:style>
  <w:style w:type="paragraph" w:styleId="Normal1" w:customStyle="1">
    <w:name w:val="Normal1"/>
    <w:rsid w:val="009C68A6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LinkdaInternet" w:customStyle="1">
    <w:name w:val="Link da Internet"/>
    <w:rsid w:val="009C68A6"/>
    <w:rPr>
      <w:color w:val="000080"/>
      <w:u w:val="single"/>
    </w:rPr>
  </w:style>
  <w:style w:type="paragraph" w:styleId="western" w:customStyle="1">
    <w:name w:val="western"/>
    <w:basedOn w:val="Normal"/>
    <w:rsid w:val="005C12E1"/>
    <w:pPr>
      <w:spacing w:after="119" w:before="100" w:beforeAutospacing="1"/>
    </w:pPr>
    <w:rPr>
      <w:rFonts w:ascii="Times New Roman" w:cs="Times New Roman" w:hAnsi="Times New Roman"/>
      <w:sz w:val="24"/>
    </w:rPr>
  </w:style>
  <w:style w:type="character" w:styleId="Meno">
    <w:name w:val="Mention"/>
    <w:uiPriority w:val="99"/>
    <w:semiHidden w:val="1"/>
    <w:unhideWhenUsed w:val="1"/>
    <w:rsid w:val="005C12E1"/>
    <w:rPr>
      <w:color w:val="2b579a"/>
      <w:shd w:color="auto" w:fill="e6e6e6" w:val="clear"/>
    </w:rPr>
  </w:style>
  <w:style w:type="paragraph" w:styleId="WW-Recuodecorpodetexto2" w:customStyle="1">
    <w:name w:val="WW-Recuo de corpo de texto 2"/>
    <w:basedOn w:val="Normal"/>
    <w:rsid w:val="005C12E1"/>
    <w:pPr>
      <w:widowControl w:val="0"/>
      <w:suppressAutoHyphens w:val="1"/>
      <w:ind w:firstLine="708"/>
      <w:jc w:val="both"/>
    </w:pPr>
    <w:rPr>
      <w:rFonts w:ascii="Times New Roman" w:cs="Times New Roman" w:eastAsia="DejaVu Sans" w:hAnsi="Times New Roman"/>
      <w:kern w:val="1"/>
      <w:sz w:val="24"/>
    </w:rPr>
  </w:style>
  <w:style w:type="paragraph" w:styleId="TableParagraph" w:customStyle="1">
    <w:name w:val="Table Paragraph"/>
    <w:basedOn w:val="Normal"/>
    <w:rsid w:val="005C12E1"/>
    <w:pPr>
      <w:widowControl w:val="0"/>
    </w:pPr>
    <w:rPr>
      <w:rFonts w:ascii="Calibri" w:cs="Calibri" w:hAnsi="Calibri"/>
      <w:sz w:val="22"/>
      <w:szCs w:val="22"/>
      <w:lang w:eastAsia="en-US" w:val="en-US"/>
    </w:rPr>
  </w:style>
  <w:style w:type="character" w:styleId="apple-converted-space" w:customStyle="1">
    <w:name w:val="apple-converted-space"/>
    <w:rsid w:val="005C12E1"/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2563EB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cs="Times New Roman" w:eastAsia="Calibri"/>
      <w:i w:val="1"/>
      <w:iCs w:val="1"/>
      <w:color w:val="000000"/>
      <w:lang w:eastAsia="en-US" w:val="x-none"/>
    </w:rPr>
  </w:style>
  <w:style w:type="character" w:styleId="GradeColorida-nfase1Char" w:customStyle="1">
    <w:name w:val="Grade Colorida - Ênfase 1 Char"/>
    <w:link w:val="GradeColorida-nfase11"/>
    <w:uiPriority w:val="29"/>
    <w:rsid w:val="002563EB"/>
    <w:rPr>
      <w:rFonts w:ascii="Arial" w:eastAsia="Calibri" w:hAnsi="Arial"/>
      <w:i w:val="1"/>
      <w:iCs w:val="1"/>
      <w:color w:val="000000"/>
      <w:szCs w:val="24"/>
      <w:shd w:color="auto" w:fill="ffffcc" w:val="clear"/>
      <w:lang w:eastAsia="en-US" w:val="x-none"/>
    </w:rPr>
  </w:style>
  <w:style w:type="character" w:styleId="Forte">
    <w:name w:val="Strong"/>
    <w:uiPriority w:val="22"/>
    <w:qFormat w:val="1"/>
    <w:rsid w:val="00671854"/>
    <w:rPr>
      <w:b w:val="1"/>
      <w:bCs w:val="1"/>
    </w:rPr>
  </w:style>
  <w:style w:type="character" w:styleId="nfaseSutil">
    <w:name w:val="Subtle Emphasis"/>
    <w:uiPriority w:val="19"/>
    <w:qFormat w:val="1"/>
    <w:rsid w:val="00B55380"/>
    <w:rPr>
      <w:i w:val="1"/>
      <w:iCs w:val="1"/>
      <w:color w:val="808080"/>
    </w:rPr>
  </w:style>
  <w:style w:type="character" w:styleId="nfaseIntensa">
    <w:name w:val="Intense Emphasis"/>
    <w:uiPriority w:val="21"/>
    <w:qFormat w:val="1"/>
    <w:rsid w:val="00B55380"/>
    <w:rPr>
      <w:b w:val="1"/>
      <w:bCs w:val="1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X+IbmizPD9E9yJlYpqslKYOJQ==">CgMxLjA4AHIhMWl0Y0swa3p6aWZsRjU2MktWZVV2MmxvNHhIbU1BdE92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2025-04-08T11:43:00Z</dcterms:created>
  <dc:creator>Adriano</dc:creator>
</cp:coreProperties>
</file>