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09" w14:textId="7FD375B5" w:rsidR="00A656AF" w:rsidRDefault="00455C82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</w:t>
      </w:r>
      <w:r w:rsidR="00000000">
        <w:rPr>
          <w:rFonts w:ascii="Times New Roman" w:eastAsia="Times New Roman" w:hAnsi="Times New Roman" w:cs="Times New Roman"/>
          <w:b/>
          <w:color w:val="000000"/>
        </w:rPr>
        <w:t>NEXO III</w:t>
      </w:r>
    </w:p>
    <w:p w14:paraId="0000010A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0B" w14:textId="6CA961AE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FORMULÁRIO PARA </w:t>
      </w:r>
      <w:r w:rsidR="00F05EFA">
        <w:rPr>
          <w:rFonts w:ascii="Times New Roman" w:eastAsia="Times New Roman" w:hAnsi="Times New Roman" w:cs="Times New Roman"/>
          <w:color w:val="000000"/>
        </w:rPr>
        <w:t>AUTODECLARAÇÃO DE</w:t>
      </w:r>
      <w:r>
        <w:rPr>
          <w:rFonts w:ascii="Times New Roman" w:eastAsia="Times New Roman" w:hAnsi="Times New Roman" w:cs="Times New Roman"/>
          <w:color w:val="000000"/>
        </w:rPr>
        <w:t xml:space="preserve"> MEMBRO DE</w:t>
      </w:r>
    </w:p>
    <w:p w14:paraId="0000010C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COMUNIDADE INDÍGENA</w:t>
      </w:r>
    </w:p>
    <w:p w14:paraId="0000010D" w14:textId="45032A1B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EDITAL DE SELEÇÃO Nº </w:t>
      </w:r>
      <w:r w:rsidR="00325D4D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/202</w:t>
      </w:r>
      <w:r w:rsidR="00325D4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– IFRS CAMPUS FARROUPILHA</w:t>
      </w:r>
    </w:p>
    <w:p w14:paraId="0000010E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</w:rPr>
      </w:pPr>
    </w:p>
    <w:p w14:paraId="0000010F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Eu, ________________________________________________________________________,</w:t>
      </w:r>
    </w:p>
    <w:p w14:paraId="00000110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RG: ______________________________, CPF:____________________________, declaro</w:t>
      </w:r>
    </w:p>
    <w:p w14:paraId="00000111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o fim específico de concorrer à reserva de vagas destinadas a indígenas no processo seletivo para ingresso no curso de Pós-graduação </w:t>
      </w:r>
      <w:r>
        <w:rPr>
          <w:rFonts w:ascii="Times New Roman" w:eastAsia="Times New Roman" w:hAnsi="Times New Roman" w:cs="Times New Roman"/>
          <w:i/>
          <w:color w:val="000000"/>
        </w:rPr>
        <w:t>Lato Sensu</w:t>
      </w:r>
      <w:r>
        <w:rPr>
          <w:rFonts w:ascii="Times New Roman" w:eastAsia="Times New Roman" w:hAnsi="Times New Roman" w:cs="Times New Roman"/>
          <w:color w:val="000000"/>
        </w:rPr>
        <w:t xml:space="preserve"> – Especialização em Inovação e Gestão do Instituto Federal de Educação Ciência e Tecnologia do Rio Grande do Sul (IFRS)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Farroupilha, com base na Lei nº 12.711, de 29/08/2012, regulamentada pelo Decreto nº 7.824, de 11/10/2012, e implementada pela Portaria Normativa nº 18, do Ministério da Educação, de 11/10/2012, que sou:</w:t>
      </w:r>
    </w:p>
    <w:p w14:paraId="00000112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13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Indígena</w:t>
      </w:r>
    </w:p>
    <w:p w14:paraId="00000114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Membro de comunidade Indígena – Pertenço ao Povo Indígena (identificar a Etnia):</w:t>
      </w:r>
    </w:p>
    <w:p w14:paraId="00000115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___________________________________________________________________________.</w:t>
      </w:r>
    </w:p>
    <w:p w14:paraId="00000116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Especifique qual o nome da Terra Indígena, ou Acampamento:</w:t>
      </w:r>
    </w:p>
    <w:p w14:paraId="00000117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14:paraId="00000118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situado no Município de _______________________________________________________,</w:t>
      </w:r>
    </w:p>
    <w:p w14:paraId="00000119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Estado___________________________________________________________________.</w:t>
      </w:r>
    </w:p>
    <w:p w14:paraId="0000011A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1B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14:paraId="0000011C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1D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1E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___________________________, _____ de 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2023.</w:t>
      </w:r>
    </w:p>
    <w:p w14:paraId="0000011F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20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21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</w:t>
      </w:r>
    </w:p>
    <w:p w14:paraId="00000122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(a) declarante</w:t>
      </w:r>
    </w:p>
    <w:p w14:paraId="00000123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24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25" w14:textId="72D7A8A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66DF76B" w14:textId="53B99B50" w:rsidR="00382B3F" w:rsidRDefault="00382B3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28824EE" w14:textId="77777777" w:rsidR="00382B3F" w:rsidRDefault="00382B3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26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sectPr w:rsidR="00A656A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9B1"/>
    <w:multiLevelType w:val="hybridMultilevel"/>
    <w:tmpl w:val="84701BA8"/>
    <w:lvl w:ilvl="0" w:tplc="21D8B8B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9E17BED"/>
    <w:multiLevelType w:val="multilevel"/>
    <w:tmpl w:val="0D90A6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28553277">
    <w:abstractNumId w:val="1"/>
  </w:num>
  <w:num w:numId="2" w16cid:durableId="3142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F"/>
    <w:rsid w:val="00325D4D"/>
    <w:rsid w:val="003641D8"/>
    <w:rsid w:val="00382B3F"/>
    <w:rsid w:val="00455C82"/>
    <w:rsid w:val="00750964"/>
    <w:rsid w:val="007E59EA"/>
    <w:rsid w:val="00961023"/>
    <w:rsid w:val="00A656AF"/>
    <w:rsid w:val="00B0203F"/>
    <w:rsid w:val="00B772B1"/>
    <w:rsid w:val="00BB2778"/>
    <w:rsid w:val="00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C73"/>
  <w15:docId w15:val="{A2D0F3F3-3626-4F56-A1FB-522F972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143"/>
      <w:ind w:left="340" w:hanging="240"/>
      <w:jc w:val="both"/>
    </w:pPr>
    <w:rPr>
      <w:b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LO-Normal">
    <w:name w:val="LO-Normal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Ttulo10">
    <w:name w:val="Título1"/>
    <w:basedOn w:val="LO-Normal"/>
    <w:next w:val="LO-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Textodebalo">
    <w:name w:val="Balloon Text"/>
    <w:basedOn w:val="LO-Normal"/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LO-Normal"/>
  </w:style>
  <w:style w:type="paragraph" w:styleId="Rodap">
    <w:name w:val="footer"/>
    <w:basedOn w:val="LO-Normal"/>
  </w:style>
  <w:style w:type="paragraph" w:styleId="PargrafodaLista">
    <w:name w:val="List Paragraph"/>
    <w:basedOn w:val="LO-Normal"/>
    <w:pPr>
      <w:ind w:left="720"/>
    </w:pPr>
  </w:style>
  <w:style w:type="paragraph" w:customStyle="1" w:styleId="Corpodetexto1">
    <w:name w:val="Corpo de texto1"/>
    <w:basedOn w:val="LO-Normal"/>
    <w:pPr>
      <w:suppressAutoHyphens/>
      <w:textAlignment w:val="auto"/>
    </w:pPr>
    <w:rPr>
      <w:color w:val="auto"/>
      <w:sz w:val="24"/>
      <w:szCs w:val="24"/>
    </w:rPr>
  </w:style>
  <w:style w:type="paragraph" w:customStyle="1" w:styleId="TableParagraph">
    <w:name w:val="Table Paragraph"/>
    <w:basedOn w:val="LO-Normal"/>
    <w:pPr>
      <w:suppressAutoHyphens/>
      <w:textAlignment w:val="auto"/>
    </w:pPr>
    <w:rPr>
      <w:color w:val="auto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b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2z2">
    <w:name w:val="WW8Num2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3z1">
    <w:name w:val="WW8Num3z1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Arial" w:eastAsia="Times New Roman" w:hAnsi="Arial" w:cs="Arial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8z1">
    <w:name w:val="WW8Num8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spacing w:val="-2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9z2">
    <w:name w:val="WW8Num9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MS Mincho" w:eastAsia="MS Mincho" w:hAnsi="MS Mincho" w:cs="MS Mincho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1">
    <w:name w:val="WW8Num10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2">
    <w:name w:val="WW8Num10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  <w:lang w:val="pt-BR"/>
    </w:rPr>
  </w:style>
  <w:style w:type="character" w:customStyle="1" w:styleId="WW8Num12z1">
    <w:name w:val="WW8Num1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eastAsia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2">
    <w:name w:val="Texto de comentário Char2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numbering" w:customStyle="1" w:styleId="WW8Num4">
    <w:name w:val="WW8Num4"/>
    <w:basedOn w:val="Semlista"/>
  </w:style>
  <w:style w:type="numbering" w:customStyle="1" w:styleId="WW8Num5">
    <w:name w:val="WW8Num5"/>
    <w:basedOn w:val="Semlista"/>
  </w:style>
  <w:style w:type="numbering" w:customStyle="1" w:styleId="WW8Num6">
    <w:name w:val="WW8Num6"/>
    <w:basedOn w:val="Semlista"/>
  </w:style>
  <w:style w:type="numbering" w:customStyle="1" w:styleId="WW8Num7">
    <w:name w:val="WW8Num7"/>
    <w:basedOn w:val="Semlista"/>
  </w:style>
  <w:style w:type="numbering" w:customStyle="1" w:styleId="WW8Num8">
    <w:name w:val="WW8Num8"/>
    <w:basedOn w:val="Semlista"/>
  </w:style>
  <w:style w:type="numbering" w:customStyle="1" w:styleId="WW8Num9">
    <w:name w:val="WW8Num9"/>
    <w:basedOn w:val="Semlista"/>
  </w:style>
  <w:style w:type="numbering" w:customStyle="1" w:styleId="WW8Num10">
    <w:name w:val="WW8Num10"/>
    <w:basedOn w:val="Semlista"/>
  </w:style>
  <w:style w:type="numbering" w:customStyle="1" w:styleId="WW8Num11">
    <w:name w:val="WW8Num11"/>
    <w:basedOn w:val="Semlista"/>
  </w:style>
  <w:style w:type="numbering" w:customStyle="1" w:styleId="WW8Num12">
    <w:name w:val="WW8Num12"/>
    <w:basedOn w:val="Semlista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Fontepargpadro"/>
    <w:uiPriority w:val="99"/>
    <w:unhideWhenUsed/>
    <w:rsid w:val="007F63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328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CJGWrMYPj7JI4kJwQcIz0hNnRg==">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Laura Souza</cp:lastModifiedBy>
  <cp:revision>2</cp:revision>
  <dcterms:created xsi:type="dcterms:W3CDTF">2023-05-12T17:08:00Z</dcterms:created>
  <dcterms:modified xsi:type="dcterms:W3CDTF">2023-05-12T17:08:00Z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aab00f96dba3d83c68a9297d3fd461f197adeba270cdcac8f207d6352d8895ac</vt:lpwstr>
  </property>
</Properties>
</file>