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A284D9" w14:textId="77777777" w:rsidR="00606ABA" w:rsidRPr="00813677" w:rsidRDefault="00606ABA" w:rsidP="00813677">
      <w:pPr>
        <w:spacing w:after="0" w:line="240" w:lineRule="auto"/>
        <w:rPr>
          <w:rFonts w:asciiTheme="majorHAnsi" w:eastAsia="Arial" w:hAnsiTheme="majorHAnsi" w:cs="Arial"/>
          <w:color w:val="FF0000"/>
          <w:sz w:val="24"/>
          <w:szCs w:val="24"/>
        </w:rPr>
      </w:pPr>
    </w:p>
    <w:p w14:paraId="24CF7D3B" w14:textId="77777777" w:rsidR="00606ABA" w:rsidRPr="00813677" w:rsidRDefault="00E706FA">
      <w:pPr>
        <w:spacing w:after="60" w:line="240" w:lineRule="auto"/>
        <w:jc w:val="center"/>
        <w:rPr>
          <w:rFonts w:asciiTheme="majorHAnsi" w:eastAsia="Arial" w:hAnsiTheme="majorHAnsi" w:cs="Arial"/>
          <w:b/>
          <w:sz w:val="24"/>
          <w:szCs w:val="24"/>
        </w:rPr>
      </w:pPr>
      <w:r w:rsidRPr="00813677">
        <w:rPr>
          <w:rFonts w:asciiTheme="majorHAnsi" w:eastAsia="Arial" w:hAnsiTheme="majorHAnsi" w:cs="Arial"/>
          <w:b/>
          <w:sz w:val="24"/>
          <w:szCs w:val="24"/>
        </w:rPr>
        <w:t>ANEXO I - MODELO DE ATA PARA SELEÇÃO DE BOLSISTAS</w:t>
      </w:r>
    </w:p>
    <w:p w14:paraId="033743B1" w14:textId="77777777" w:rsidR="00606ABA" w:rsidRPr="00813677" w:rsidRDefault="00606ABA" w:rsidP="00813677">
      <w:pPr>
        <w:spacing w:after="60" w:line="240" w:lineRule="auto"/>
        <w:rPr>
          <w:rFonts w:asciiTheme="majorHAnsi" w:eastAsia="Arial" w:hAnsiTheme="majorHAnsi" w:cs="Arial"/>
          <w:b/>
          <w:sz w:val="24"/>
          <w:szCs w:val="24"/>
        </w:rPr>
      </w:pPr>
    </w:p>
    <w:p w14:paraId="7A2C9605" w14:textId="77777777" w:rsidR="00606ABA" w:rsidRPr="00813677" w:rsidRDefault="00E706FA">
      <w:pPr>
        <w:spacing w:after="60" w:line="240" w:lineRule="auto"/>
        <w:jc w:val="center"/>
        <w:rPr>
          <w:rFonts w:asciiTheme="majorHAnsi" w:eastAsia="Arial" w:hAnsiTheme="majorHAnsi" w:cs="Arial"/>
          <w:b/>
          <w:sz w:val="24"/>
          <w:szCs w:val="24"/>
        </w:rPr>
      </w:pPr>
      <w:r w:rsidRPr="00813677">
        <w:rPr>
          <w:rFonts w:asciiTheme="majorHAnsi" w:eastAsia="Arial" w:hAnsiTheme="majorHAnsi" w:cs="Arial"/>
          <w:b/>
          <w:sz w:val="24"/>
          <w:szCs w:val="24"/>
        </w:rPr>
        <w:t>ATA DE SELEÇÃO DE BOLSISTA PARA PROJETO DE PESQUISA</w:t>
      </w:r>
    </w:p>
    <w:p w14:paraId="386F2F8C" w14:textId="77777777" w:rsidR="00606ABA" w:rsidRPr="00813677" w:rsidRDefault="00606ABA" w:rsidP="00813677">
      <w:pPr>
        <w:spacing w:after="60" w:line="240" w:lineRule="auto"/>
        <w:rPr>
          <w:rFonts w:asciiTheme="majorHAnsi" w:eastAsia="Arial" w:hAnsiTheme="majorHAnsi" w:cs="Arial"/>
          <w:b/>
          <w:sz w:val="24"/>
          <w:szCs w:val="24"/>
        </w:rPr>
      </w:pPr>
    </w:p>
    <w:p w14:paraId="1C7FCDDA" w14:textId="77777777" w:rsidR="00606ABA" w:rsidRPr="00813677" w:rsidRDefault="00E706FA">
      <w:pPr>
        <w:jc w:val="both"/>
        <w:rPr>
          <w:rFonts w:asciiTheme="majorHAnsi" w:eastAsia="Arial" w:hAnsiTheme="majorHAnsi" w:cs="Arial"/>
          <w:sz w:val="24"/>
          <w:szCs w:val="24"/>
        </w:rPr>
      </w:pPr>
      <w:r w:rsidRPr="00813677">
        <w:rPr>
          <w:rFonts w:asciiTheme="majorHAnsi" w:eastAsia="Arial" w:hAnsiTheme="majorHAnsi" w:cs="Arial"/>
          <w:sz w:val="24"/>
          <w:szCs w:val="24"/>
        </w:rPr>
        <w:t xml:space="preserve">Aos </w:t>
      </w:r>
      <w:r w:rsidRPr="00813677">
        <w:rPr>
          <w:rFonts w:asciiTheme="majorHAnsi" w:eastAsia="Arial" w:hAnsiTheme="majorHAnsi" w:cs="Arial"/>
          <w:sz w:val="24"/>
          <w:szCs w:val="24"/>
          <w:shd w:val="clear" w:color="auto" w:fill="CCCCCC"/>
        </w:rPr>
        <w:t>XXX</w:t>
      </w:r>
      <w:r w:rsidRPr="00813677">
        <w:rPr>
          <w:rFonts w:asciiTheme="majorHAnsi" w:eastAsia="Arial" w:hAnsiTheme="majorHAnsi" w:cs="Arial"/>
          <w:sz w:val="24"/>
          <w:szCs w:val="24"/>
        </w:rPr>
        <w:t xml:space="preserve"> dias do mês de </w:t>
      </w:r>
      <w:r w:rsidRPr="00813677">
        <w:rPr>
          <w:rFonts w:asciiTheme="majorHAnsi" w:eastAsia="Arial" w:hAnsiTheme="majorHAnsi" w:cs="Arial"/>
          <w:sz w:val="24"/>
          <w:szCs w:val="24"/>
          <w:shd w:val="clear" w:color="auto" w:fill="CCCCCC"/>
        </w:rPr>
        <w:t>XXX</w:t>
      </w:r>
      <w:r w:rsidRPr="00813677">
        <w:rPr>
          <w:rFonts w:asciiTheme="majorHAnsi" w:eastAsia="Arial" w:hAnsiTheme="majorHAnsi" w:cs="Arial"/>
          <w:sz w:val="24"/>
          <w:szCs w:val="24"/>
        </w:rPr>
        <w:t xml:space="preserve"> do ano de </w:t>
      </w:r>
      <w:r w:rsidRPr="00813677">
        <w:rPr>
          <w:rFonts w:asciiTheme="majorHAnsi" w:eastAsia="Arial" w:hAnsiTheme="majorHAnsi" w:cs="Arial"/>
          <w:sz w:val="24"/>
          <w:szCs w:val="24"/>
          <w:shd w:val="clear" w:color="auto" w:fill="CCCCCC"/>
        </w:rPr>
        <w:t>XXXX</w:t>
      </w:r>
      <w:r w:rsidRPr="00813677">
        <w:rPr>
          <w:rFonts w:asciiTheme="majorHAnsi" w:eastAsia="Arial" w:hAnsiTheme="majorHAnsi" w:cs="Arial"/>
          <w:sz w:val="24"/>
          <w:szCs w:val="24"/>
        </w:rPr>
        <w:t xml:space="preserve">, foram realizadas as entrevistas de candidatos a bolsistas para o projeto de pesquisa </w:t>
      </w:r>
      <w:r w:rsidRPr="00813677">
        <w:rPr>
          <w:rFonts w:asciiTheme="majorHAnsi" w:eastAsia="Arial" w:hAnsiTheme="majorHAnsi" w:cs="Arial"/>
          <w:sz w:val="24"/>
          <w:szCs w:val="24"/>
        </w:rPr>
        <w:t>intitulado “</w:t>
      </w:r>
      <w:r w:rsidRPr="00813677">
        <w:rPr>
          <w:rFonts w:asciiTheme="majorHAnsi" w:eastAsia="Arial" w:hAnsiTheme="majorHAnsi" w:cs="Arial"/>
          <w:sz w:val="24"/>
          <w:szCs w:val="24"/>
          <w:shd w:val="clear" w:color="auto" w:fill="CCCCCC"/>
        </w:rPr>
        <w:t>XXXXXX</w:t>
      </w:r>
      <w:r w:rsidRPr="00813677">
        <w:rPr>
          <w:rFonts w:asciiTheme="majorHAnsi" w:eastAsia="Arial" w:hAnsiTheme="majorHAnsi" w:cs="Arial"/>
          <w:sz w:val="24"/>
          <w:szCs w:val="24"/>
        </w:rPr>
        <w:t xml:space="preserve">” sob coordenação do servidor </w:t>
      </w:r>
      <w:r w:rsidRPr="00813677">
        <w:rPr>
          <w:rFonts w:asciiTheme="majorHAnsi" w:eastAsia="Arial" w:hAnsiTheme="majorHAnsi" w:cs="Arial"/>
          <w:sz w:val="24"/>
          <w:szCs w:val="24"/>
          <w:shd w:val="clear" w:color="auto" w:fill="CCCCCC"/>
        </w:rPr>
        <w:t>XXXXXXX</w:t>
      </w:r>
      <w:r w:rsidRPr="00813677">
        <w:rPr>
          <w:rFonts w:asciiTheme="majorHAnsi" w:eastAsia="Arial" w:hAnsiTheme="majorHAnsi" w:cs="Arial"/>
          <w:sz w:val="24"/>
          <w:szCs w:val="24"/>
        </w:rPr>
        <w:t xml:space="preserve">. A seleção foi realizada com base em </w:t>
      </w:r>
      <w:r w:rsidRPr="00813677">
        <w:rPr>
          <w:rFonts w:asciiTheme="majorHAnsi" w:eastAsia="Arial" w:hAnsiTheme="majorHAnsi" w:cs="Arial"/>
          <w:sz w:val="24"/>
          <w:szCs w:val="24"/>
          <w:shd w:val="clear" w:color="auto" w:fill="CCCCCC"/>
        </w:rPr>
        <w:t>XXXXX</w:t>
      </w:r>
      <w:r w:rsidRPr="00813677">
        <w:rPr>
          <w:rFonts w:asciiTheme="majorHAnsi" w:eastAsia="Arial" w:hAnsiTheme="majorHAnsi" w:cs="Arial"/>
          <w:sz w:val="24"/>
          <w:szCs w:val="24"/>
        </w:rPr>
        <w:t xml:space="preserve">, e foram considerados, como requisitos para candidatura, </w:t>
      </w:r>
      <w:r w:rsidRPr="00813677">
        <w:rPr>
          <w:rFonts w:asciiTheme="majorHAnsi" w:eastAsia="Arial" w:hAnsiTheme="majorHAnsi" w:cs="Arial"/>
          <w:sz w:val="24"/>
          <w:szCs w:val="24"/>
          <w:shd w:val="clear" w:color="auto" w:fill="CCCCCC"/>
        </w:rPr>
        <w:t>XXXXX</w:t>
      </w:r>
      <w:r w:rsidRPr="00813677">
        <w:rPr>
          <w:rFonts w:asciiTheme="majorHAnsi" w:eastAsia="Arial" w:hAnsiTheme="majorHAnsi" w:cs="Arial"/>
          <w:sz w:val="24"/>
          <w:szCs w:val="24"/>
        </w:rPr>
        <w:t xml:space="preserve">. A avaliação levou em consideração os seguintes critérios: </w:t>
      </w:r>
      <w:r w:rsidRPr="00813677">
        <w:rPr>
          <w:rFonts w:asciiTheme="majorHAnsi" w:eastAsia="Arial" w:hAnsiTheme="majorHAnsi" w:cs="Arial"/>
          <w:sz w:val="24"/>
          <w:szCs w:val="24"/>
          <w:shd w:val="clear" w:color="auto" w:fill="CCCCCC"/>
        </w:rPr>
        <w:t>XXXX</w:t>
      </w:r>
      <w:r w:rsidRPr="00813677">
        <w:rPr>
          <w:rFonts w:asciiTheme="majorHAnsi" w:eastAsia="Arial" w:hAnsiTheme="majorHAnsi" w:cs="Arial"/>
          <w:sz w:val="24"/>
          <w:szCs w:val="24"/>
        </w:rPr>
        <w:t>. Com base nos requisitos e cri</w:t>
      </w:r>
      <w:r w:rsidRPr="00813677">
        <w:rPr>
          <w:rFonts w:asciiTheme="majorHAnsi" w:eastAsia="Arial" w:hAnsiTheme="majorHAnsi" w:cs="Arial"/>
          <w:sz w:val="24"/>
          <w:szCs w:val="24"/>
        </w:rPr>
        <w:t>térios supracitados os seguintes discentes foram classificados, conforme indicado, para ocupar as vagas de bolsistas do projeto:</w:t>
      </w:r>
    </w:p>
    <w:p w14:paraId="6E08DC50" w14:textId="77777777" w:rsidR="00606ABA" w:rsidRPr="00813677" w:rsidRDefault="00606ABA">
      <w:pPr>
        <w:jc w:val="both"/>
        <w:rPr>
          <w:rFonts w:asciiTheme="majorHAnsi" w:eastAsia="Arial" w:hAnsiTheme="majorHAnsi" w:cs="Arial"/>
          <w:sz w:val="24"/>
          <w:szCs w:val="24"/>
        </w:rPr>
      </w:pPr>
    </w:p>
    <w:tbl>
      <w:tblPr>
        <w:tblW w:w="87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285"/>
        <w:gridCol w:w="1829"/>
        <w:gridCol w:w="3646"/>
      </w:tblGrid>
      <w:tr w:rsidR="00606ABA" w:rsidRPr="00813677" w14:paraId="0AC6BF00" w14:textId="77777777">
        <w:trPr>
          <w:jc w:val="center"/>
        </w:trPr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F8EB23" w14:textId="77777777" w:rsidR="00606ABA" w:rsidRPr="00813677" w:rsidRDefault="00E706FA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b/>
                <w:sz w:val="24"/>
                <w:szCs w:val="24"/>
              </w:rPr>
            </w:pPr>
            <w:r w:rsidRPr="00813677">
              <w:rPr>
                <w:rFonts w:asciiTheme="majorHAnsi" w:eastAsia="Arial" w:hAnsiTheme="majorHAnsi" w:cs="Arial"/>
                <w:b/>
                <w:sz w:val="24"/>
                <w:szCs w:val="24"/>
              </w:rPr>
              <w:t>Candidato Discente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618424" w14:textId="77777777" w:rsidR="00606ABA" w:rsidRPr="00813677" w:rsidRDefault="00E706FA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b/>
                <w:sz w:val="24"/>
                <w:szCs w:val="24"/>
              </w:rPr>
            </w:pPr>
            <w:r w:rsidRPr="00813677">
              <w:rPr>
                <w:rFonts w:asciiTheme="majorHAnsi" w:eastAsia="Arial" w:hAnsiTheme="majorHAnsi" w:cs="Arial"/>
                <w:b/>
                <w:sz w:val="24"/>
                <w:szCs w:val="24"/>
              </w:rPr>
              <w:t>Classificação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173E89" w14:textId="77777777" w:rsidR="00606ABA" w:rsidRPr="00813677" w:rsidRDefault="00E706FA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b/>
                <w:sz w:val="24"/>
                <w:szCs w:val="24"/>
              </w:rPr>
            </w:pPr>
            <w:r w:rsidRPr="00813677">
              <w:rPr>
                <w:rFonts w:asciiTheme="majorHAnsi" w:eastAsia="Arial" w:hAnsiTheme="majorHAnsi" w:cs="Arial"/>
                <w:b/>
                <w:sz w:val="24"/>
                <w:szCs w:val="24"/>
              </w:rPr>
              <w:t>Situação</w:t>
            </w:r>
          </w:p>
        </w:tc>
      </w:tr>
      <w:tr w:rsidR="00606ABA" w:rsidRPr="00813677" w14:paraId="4CDF2F10" w14:textId="77777777">
        <w:trPr>
          <w:jc w:val="center"/>
        </w:trPr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9A2371" w14:textId="77777777" w:rsidR="00606ABA" w:rsidRPr="00813677" w:rsidRDefault="00E706FA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sz w:val="24"/>
                <w:szCs w:val="24"/>
                <w:highlight w:val="lightGray"/>
              </w:rPr>
            </w:pPr>
            <w:r w:rsidRPr="00813677">
              <w:rPr>
                <w:rFonts w:asciiTheme="majorHAnsi" w:eastAsia="Arial" w:hAnsiTheme="majorHAnsi" w:cs="Arial"/>
                <w:sz w:val="24"/>
                <w:szCs w:val="24"/>
                <w:shd w:val="clear" w:color="auto" w:fill="CCCCCC"/>
              </w:rPr>
              <w:t>Nome do aluno 1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4E619F" w14:textId="77777777" w:rsidR="00606ABA" w:rsidRPr="00813677" w:rsidRDefault="00E706FA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sz w:val="24"/>
                <w:szCs w:val="24"/>
              </w:rPr>
            </w:pPr>
            <w:r w:rsidRPr="00813677">
              <w:rPr>
                <w:rFonts w:asciiTheme="majorHAnsi" w:eastAsia="Arial" w:hAnsiTheme="majorHAnsi" w:cs="Arial"/>
                <w:sz w:val="24"/>
                <w:szCs w:val="24"/>
              </w:rPr>
              <w:t>1º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03D3C0" w14:textId="77777777" w:rsidR="00606ABA" w:rsidRPr="00813677" w:rsidRDefault="00E706FA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sz w:val="24"/>
                <w:szCs w:val="24"/>
              </w:rPr>
            </w:pPr>
            <w:r w:rsidRPr="00813677">
              <w:rPr>
                <w:rFonts w:asciiTheme="majorHAnsi" w:eastAsia="Arial" w:hAnsiTheme="majorHAnsi" w:cs="Arial"/>
                <w:sz w:val="24"/>
                <w:szCs w:val="24"/>
              </w:rPr>
              <w:t xml:space="preserve">Contemplado com bolsa </w:t>
            </w:r>
            <w:proofErr w:type="spellStart"/>
            <w:r w:rsidRPr="00813677">
              <w:rPr>
                <w:rFonts w:asciiTheme="majorHAnsi" w:eastAsia="Arial" w:hAnsiTheme="majorHAnsi" w:cs="Arial"/>
                <w:sz w:val="24"/>
                <w:szCs w:val="24"/>
                <w:shd w:val="clear" w:color="auto" w:fill="CCCCCC"/>
              </w:rPr>
              <w:t>xx</w:t>
            </w:r>
            <w:proofErr w:type="spellEnd"/>
            <w:r w:rsidRPr="00813677">
              <w:rPr>
                <w:rFonts w:asciiTheme="majorHAnsi" w:eastAsia="Arial" w:hAnsiTheme="majorHAnsi" w:cs="Arial"/>
                <w:sz w:val="24"/>
                <w:szCs w:val="24"/>
              </w:rPr>
              <w:t xml:space="preserve"> horas</w:t>
            </w:r>
          </w:p>
        </w:tc>
      </w:tr>
      <w:tr w:rsidR="00606ABA" w:rsidRPr="00813677" w14:paraId="5D1B871C" w14:textId="77777777">
        <w:trPr>
          <w:jc w:val="center"/>
        </w:trPr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1D4923" w14:textId="77777777" w:rsidR="00606ABA" w:rsidRPr="00813677" w:rsidRDefault="00E706FA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sz w:val="24"/>
                <w:szCs w:val="24"/>
                <w:highlight w:val="lightGray"/>
              </w:rPr>
            </w:pPr>
            <w:r w:rsidRPr="00813677">
              <w:rPr>
                <w:rFonts w:asciiTheme="majorHAnsi" w:eastAsia="Arial" w:hAnsiTheme="majorHAnsi" w:cs="Arial"/>
                <w:sz w:val="24"/>
                <w:szCs w:val="24"/>
                <w:shd w:val="clear" w:color="auto" w:fill="CCCCCC"/>
              </w:rPr>
              <w:t>Nome do aluno 2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8B92C3" w14:textId="77777777" w:rsidR="00606ABA" w:rsidRPr="00813677" w:rsidRDefault="00E706FA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sz w:val="24"/>
                <w:szCs w:val="24"/>
              </w:rPr>
            </w:pPr>
            <w:r w:rsidRPr="00813677">
              <w:rPr>
                <w:rFonts w:asciiTheme="majorHAnsi" w:eastAsia="Arial" w:hAnsiTheme="majorHAnsi" w:cs="Arial"/>
                <w:sz w:val="24"/>
                <w:szCs w:val="24"/>
              </w:rPr>
              <w:t>2º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8A34E1" w14:textId="77777777" w:rsidR="00606ABA" w:rsidRPr="00813677" w:rsidRDefault="00E706FA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sz w:val="24"/>
                <w:szCs w:val="24"/>
              </w:rPr>
            </w:pPr>
            <w:r w:rsidRPr="00813677">
              <w:rPr>
                <w:rFonts w:asciiTheme="majorHAnsi" w:eastAsia="Arial" w:hAnsiTheme="majorHAnsi" w:cs="Arial"/>
                <w:sz w:val="24"/>
                <w:szCs w:val="24"/>
              </w:rPr>
              <w:t xml:space="preserve">Contemplado com bolsa </w:t>
            </w:r>
            <w:proofErr w:type="spellStart"/>
            <w:r w:rsidRPr="00813677">
              <w:rPr>
                <w:rFonts w:asciiTheme="majorHAnsi" w:eastAsia="Arial" w:hAnsiTheme="majorHAnsi" w:cs="Arial"/>
                <w:sz w:val="24"/>
                <w:szCs w:val="24"/>
                <w:shd w:val="clear" w:color="auto" w:fill="CCCCCC"/>
              </w:rPr>
              <w:t>yy</w:t>
            </w:r>
            <w:proofErr w:type="spellEnd"/>
            <w:r w:rsidRPr="00813677">
              <w:rPr>
                <w:rFonts w:asciiTheme="majorHAnsi" w:eastAsia="Arial" w:hAnsiTheme="majorHAnsi" w:cs="Arial"/>
                <w:sz w:val="24"/>
                <w:szCs w:val="24"/>
              </w:rPr>
              <w:t xml:space="preserve"> horas</w:t>
            </w:r>
          </w:p>
        </w:tc>
      </w:tr>
      <w:tr w:rsidR="00606ABA" w:rsidRPr="00813677" w14:paraId="1EDF0513" w14:textId="77777777">
        <w:trPr>
          <w:jc w:val="center"/>
        </w:trPr>
        <w:tc>
          <w:tcPr>
            <w:tcW w:w="32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1B2241" w14:textId="77777777" w:rsidR="00606ABA" w:rsidRPr="00813677" w:rsidRDefault="00E706FA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sz w:val="24"/>
                <w:szCs w:val="24"/>
                <w:highlight w:val="lightGray"/>
              </w:rPr>
            </w:pPr>
            <w:r w:rsidRPr="00813677">
              <w:rPr>
                <w:rFonts w:asciiTheme="majorHAnsi" w:eastAsia="Arial" w:hAnsiTheme="majorHAnsi" w:cs="Arial"/>
                <w:sz w:val="24"/>
                <w:szCs w:val="24"/>
                <w:shd w:val="clear" w:color="auto" w:fill="CCCCCC"/>
              </w:rPr>
              <w:t>Nome do aluno 3</w:t>
            </w:r>
          </w:p>
        </w:tc>
        <w:tc>
          <w:tcPr>
            <w:tcW w:w="18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FDCC5D" w14:textId="77777777" w:rsidR="00606ABA" w:rsidRPr="00813677" w:rsidRDefault="00E706FA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sz w:val="24"/>
                <w:szCs w:val="24"/>
              </w:rPr>
            </w:pPr>
            <w:r w:rsidRPr="00813677">
              <w:rPr>
                <w:rFonts w:asciiTheme="majorHAnsi" w:eastAsia="Arial" w:hAnsiTheme="majorHAnsi" w:cs="Arial"/>
                <w:sz w:val="24"/>
                <w:szCs w:val="24"/>
              </w:rPr>
              <w:t>3º</w:t>
            </w:r>
          </w:p>
        </w:tc>
        <w:tc>
          <w:tcPr>
            <w:tcW w:w="3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95E0D4" w14:textId="77777777" w:rsidR="00606ABA" w:rsidRPr="00813677" w:rsidRDefault="00E706FA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sz w:val="24"/>
                <w:szCs w:val="24"/>
              </w:rPr>
            </w:pPr>
            <w:r w:rsidRPr="00813677">
              <w:rPr>
                <w:rFonts w:asciiTheme="majorHAnsi" w:eastAsia="Arial" w:hAnsiTheme="majorHAnsi" w:cs="Arial"/>
                <w:sz w:val="24"/>
                <w:szCs w:val="24"/>
              </w:rPr>
              <w:t>1º Suplente</w:t>
            </w:r>
          </w:p>
        </w:tc>
      </w:tr>
      <w:tr w:rsidR="00606ABA" w:rsidRPr="00813677" w14:paraId="03F2501F" w14:textId="77777777">
        <w:trPr>
          <w:jc w:val="center"/>
        </w:trPr>
        <w:tc>
          <w:tcPr>
            <w:tcW w:w="32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D27E7E" w14:textId="77777777" w:rsidR="00606ABA" w:rsidRPr="00813677" w:rsidRDefault="00E706FA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sz w:val="24"/>
                <w:szCs w:val="24"/>
                <w:highlight w:val="lightGray"/>
              </w:rPr>
            </w:pPr>
            <w:r w:rsidRPr="00813677">
              <w:rPr>
                <w:rFonts w:asciiTheme="majorHAnsi" w:eastAsia="Arial" w:hAnsiTheme="majorHAnsi" w:cs="Arial"/>
                <w:sz w:val="24"/>
                <w:szCs w:val="24"/>
                <w:shd w:val="clear" w:color="auto" w:fill="CCCCCC"/>
              </w:rPr>
              <w:t>Nome do aluno 4</w:t>
            </w:r>
          </w:p>
        </w:tc>
        <w:tc>
          <w:tcPr>
            <w:tcW w:w="18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4BAABF" w14:textId="77777777" w:rsidR="00606ABA" w:rsidRPr="00813677" w:rsidRDefault="00E706FA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sz w:val="24"/>
                <w:szCs w:val="24"/>
              </w:rPr>
            </w:pPr>
            <w:r w:rsidRPr="00813677">
              <w:rPr>
                <w:rFonts w:asciiTheme="majorHAnsi" w:eastAsia="Arial" w:hAnsiTheme="majorHAnsi" w:cs="Arial"/>
                <w:sz w:val="24"/>
                <w:szCs w:val="24"/>
              </w:rPr>
              <w:t>4º</w:t>
            </w:r>
          </w:p>
        </w:tc>
        <w:tc>
          <w:tcPr>
            <w:tcW w:w="3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E24EB6" w14:textId="77777777" w:rsidR="00606ABA" w:rsidRPr="00813677" w:rsidRDefault="00E706FA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sz w:val="24"/>
                <w:szCs w:val="24"/>
              </w:rPr>
            </w:pPr>
            <w:r w:rsidRPr="00813677">
              <w:rPr>
                <w:rFonts w:asciiTheme="majorHAnsi" w:eastAsia="Arial" w:hAnsiTheme="majorHAnsi" w:cs="Arial"/>
                <w:sz w:val="24"/>
                <w:szCs w:val="24"/>
              </w:rPr>
              <w:t>2º Suplente</w:t>
            </w:r>
          </w:p>
        </w:tc>
      </w:tr>
      <w:tr w:rsidR="00606ABA" w:rsidRPr="00813677" w14:paraId="04936C62" w14:textId="77777777">
        <w:trPr>
          <w:jc w:val="center"/>
        </w:trPr>
        <w:tc>
          <w:tcPr>
            <w:tcW w:w="32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F86AFD" w14:textId="77777777" w:rsidR="00606ABA" w:rsidRPr="00813677" w:rsidRDefault="00E706FA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sz w:val="24"/>
                <w:szCs w:val="24"/>
                <w:highlight w:val="lightGray"/>
              </w:rPr>
            </w:pPr>
            <w:r w:rsidRPr="00813677">
              <w:rPr>
                <w:rFonts w:asciiTheme="majorHAnsi" w:eastAsia="Arial" w:hAnsiTheme="majorHAnsi" w:cs="Arial"/>
                <w:sz w:val="24"/>
                <w:szCs w:val="24"/>
                <w:shd w:val="clear" w:color="auto" w:fill="CCCCCC"/>
              </w:rPr>
              <w:t>Nome do aluno 5</w:t>
            </w:r>
          </w:p>
        </w:tc>
        <w:tc>
          <w:tcPr>
            <w:tcW w:w="18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2D2874" w14:textId="77777777" w:rsidR="00606ABA" w:rsidRPr="00813677" w:rsidRDefault="00E706FA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sz w:val="24"/>
                <w:szCs w:val="24"/>
              </w:rPr>
            </w:pPr>
            <w:r w:rsidRPr="00813677">
              <w:rPr>
                <w:rFonts w:asciiTheme="majorHAnsi" w:eastAsia="Arial" w:hAnsiTheme="majorHAnsi" w:cs="Arial"/>
                <w:sz w:val="24"/>
                <w:szCs w:val="24"/>
              </w:rPr>
              <w:t>5º</w:t>
            </w:r>
          </w:p>
        </w:tc>
        <w:tc>
          <w:tcPr>
            <w:tcW w:w="3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75BAFF" w14:textId="77777777" w:rsidR="00606ABA" w:rsidRPr="00813677" w:rsidRDefault="00E706FA">
            <w:pPr>
              <w:spacing w:after="0" w:line="240" w:lineRule="auto"/>
              <w:jc w:val="center"/>
              <w:rPr>
                <w:rFonts w:asciiTheme="majorHAnsi" w:eastAsia="Arial" w:hAnsiTheme="majorHAnsi" w:cs="Arial"/>
                <w:sz w:val="24"/>
                <w:szCs w:val="24"/>
              </w:rPr>
            </w:pPr>
            <w:r w:rsidRPr="00813677">
              <w:rPr>
                <w:rFonts w:asciiTheme="majorHAnsi" w:eastAsia="Arial" w:hAnsiTheme="majorHAnsi" w:cs="Arial"/>
                <w:sz w:val="24"/>
                <w:szCs w:val="24"/>
              </w:rPr>
              <w:t>Desclassificado</w:t>
            </w:r>
          </w:p>
        </w:tc>
      </w:tr>
    </w:tbl>
    <w:p w14:paraId="26B1915E" w14:textId="77777777" w:rsidR="00606ABA" w:rsidRPr="00813677" w:rsidRDefault="00606ABA">
      <w:pPr>
        <w:jc w:val="both"/>
        <w:rPr>
          <w:rFonts w:asciiTheme="majorHAnsi" w:eastAsia="Arial" w:hAnsiTheme="majorHAnsi" w:cs="Arial"/>
          <w:b/>
          <w:sz w:val="24"/>
          <w:szCs w:val="24"/>
        </w:rPr>
      </w:pPr>
    </w:p>
    <w:p w14:paraId="05228B9C" w14:textId="77777777" w:rsidR="00606ABA" w:rsidRPr="00813677" w:rsidRDefault="00606ABA">
      <w:pPr>
        <w:jc w:val="both"/>
        <w:rPr>
          <w:rFonts w:asciiTheme="majorHAnsi" w:eastAsia="Arial" w:hAnsiTheme="majorHAnsi" w:cs="Arial"/>
          <w:b/>
          <w:sz w:val="24"/>
          <w:szCs w:val="24"/>
        </w:rPr>
      </w:pPr>
    </w:p>
    <w:p w14:paraId="19528597" w14:textId="77777777" w:rsidR="00606ABA" w:rsidRPr="00813677" w:rsidRDefault="00E706FA">
      <w:pPr>
        <w:jc w:val="both"/>
        <w:rPr>
          <w:rFonts w:asciiTheme="majorHAnsi" w:eastAsia="Arial" w:hAnsiTheme="majorHAnsi" w:cs="Arial"/>
          <w:sz w:val="24"/>
          <w:szCs w:val="24"/>
        </w:rPr>
      </w:pPr>
      <w:r w:rsidRPr="00813677">
        <w:rPr>
          <w:rFonts w:asciiTheme="majorHAnsi" w:eastAsia="Arial" w:hAnsiTheme="majorHAnsi" w:cs="Arial"/>
          <w:sz w:val="24"/>
          <w:szCs w:val="24"/>
        </w:rPr>
        <w:t>Sem mais candidatos aprovados, foi finalizado o processo das entrevistas para seleção dos bolsistas.</w:t>
      </w:r>
    </w:p>
    <w:p w14:paraId="0DDBA1E3" w14:textId="77777777" w:rsidR="00606ABA" w:rsidRPr="00813677" w:rsidRDefault="00606ABA">
      <w:pPr>
        <w:jc w:val="both"/>
        <w:rPr>
          <w:rFonts w:asciiTheme="majorHAnsi" w:eastAsia="Arial" w:hAnsiTheme="majorHAnsi" w:cs="Arial"/>
          <w:sz w:val="24"/>
          <w:szCs w:val="24"/>
        </w:rPr>
      </w:pPr>
    </w:p>
    <w:p w14:paraId="3DDE4580" w14:textId="77777777" w:rsidR="00606ABA" w:rsidRPr="00813677" w:rsidRDefault="00E706FA">
      <w:pPr>
        <w:jc w:val="right"/>
        <w:rPr>
          <w:rFonts w:asciiTheme="majorHAnsi" w:hAnsiTheme="majorHAnsi"/>
          <w:sz w:val="24"/>
          <w:szCs w:val="24"/>
        </w:rPr>
      </w:pPr>
      <w:r w:rsidRPr="00813677">
        <w:rPr>
          <w:rFonts w:asciiTheme="majorHAnsi" w:eastAsia="Arial" w:hAnsiTheme="majorHAnsi" w:cs="Arial"/>
          <w:sz w:val="24"/>
          <w:szCs w:val="24"/>
        </w:rPr>
        <w:t xml:space="preserve">Farroupilha, </w:t>
      </w:r>
      <w:proofErr w:type="spellStart"/>
      <w:r w:rsidRPr="00813677">
        <w:rPr>
          <w:rFonts w:asciiTheme="majorHAnsi" w:eastAsia="Arial" w:hAnsiTheme="majorHAnsi" w:cs="Arial"/>
          <w:sz w:val="24"/>
          <w:szCs w:val="24"/>
          <w:shd w:val="clear" w:color="auto" w:fill="CCCCCC"/>
        </w:rPr>
        <w:t>xx</w:t>
      </w:r>
      <w:proofErr w:type="spellEnd"/>
      <w:r w:rsidRPr="00813677">
        <w:rPr>
          <w:rFonts w:asciiTheme="majorHAnsi" w:eastAsia="Arial" w:hAnsiTheme="majorHAnsi" w:cs="Arial"/>
          <w:sz w:val="24"/>
          <w:szCs w:val="24"/>
        </w:rPr>
        <w:t xml:space="preserve"> de </w:t>
      </w:r>
      <w:proofErr w:type="spellStart"/>
      <w:r w:rsidRPr="00813677">
        <w:rPr>
          <w:rFonts w:asciiTheme="majorHAnsi" w:eastAsia="Arial" w:hAnsiTheme="majorHAnsi" w:cs="Arial"/>
          <w:sz w:val="24"/>
          <w:szCs w:val="24"/>
          <w:shd w:val="clear" w:color="auto" w:fill="CCCCCC"/>
        </w:rPr>
        <w:t>xxxxx</w:t>
      </w:r>
      <w:proofErr w:type="spellEnd"/>
      <w:r w:rsidRPr="00813677">
        <w:rPr>
          <w:rFonts w:asciiTheme="majorHAnsi" w:eastAsia="Arial" w:hAnsiTheme="majorHAnsi" w:cs="Arial"/>
          <w:sz w:val="24"/>
          <w:szCs w:val="24"/>
        </w:rPr>
        <w:t xml:space="preserve"> de </w:t>
      </w:r>
      <w:proofErr w:type="spellStart"/>
      <w:r w:rsidRPr="00813677">
        <w:rPr>
          <w:rFonts w:asciiTheme="majorHAnsi" w:eastAsia="Arial" w:hAnsiTheme="majorHAnsi" w:cs="Arial"/>
          <w:sz w:val="24"/>
          <w:szCs w:val="24"/>
          <w:shd w:val="clear" w:color="auto" w:fill="CCCCCC"/>
        </w:rPr>
        <w:t>xxxx</w:t>
      </w:r>
      <w:proofErr w:type="spellEnd"/>
      <w:r w:rsidRPr="00813677">
        <w:rPr>
          <w:rFonts w:asciiTheme="majorHAnsi" w:eastAsia="Arial" w:hAnsiTheme="majorHAnsi" w:cs="Arial"/>
          <w:sz w:val="24"/>
          <w:szCs w:val="24"/>
        </w:rPr>
        <w:t>.</w:t>
      </w:r>
    </w:p>
    <w:p w14:paraId="131D16A5" w14:textId="77777777" w:rsidR="00606ABA" w:rsidRPr="00813677" w:rsidRDefault="00E706FA">
      <w:pPr>
        <w:spacing w:after="120" w:line="240" w:lineRule="auto"/>
        <w:jc w:val="center"/>
        <w:rPr>
          <w:rFonts w:asciiTheme="majorHAnsi" w:eastAsia="Arial" w:hAnsiTheme="majorHAnsi" w:cs="Arial"/>
          <w:sz w:val="24"/>
          <w:szCs w:val="24"/>
        </w:rPr>
      </w:pPr>
      <w:r w:rsidRPr="00813677">
        <w:rPr>
          <w:rFonts w:asciiTheme="majorHAnsi" w:eastAsia="Arial" w:hAnsiTheme="majorHAnsi" w:cs="Arial"/>
          <w:sz w:val="24"/>
          <w:szCs w:val="24"/>
        </w:rPr>
        <w:br/>
        <w:t>______</w:t>
      </w:r>
      <w:proofErr w:type="gramStart"/>
      <w:r w:rsidRPr="00813677">
        <w:rPr>
          <w:rFonts w:asciiTheme="majorHAnsi" w:eastAsia="Arial" w:hAnsiTheme="majorHAnsi" w:cs="Arial"/>
          <w:sz w:val="24"/>
          <w:szCs w:val="24"/>
        </w:rPr>
        <w:t>_(</w:t>
      </w:r>
      <w:proofErr w:type="gramEnd"/>
      <w:r w:rsidRPr="00813677">
        <w:rPr>
          <w:rFonts w:asciiTheme="majorHAnsi" w:eastAsia="Arial" w:hAnsiTheme="majorHAnsi" w:cs="Arial"/>
          <w:sz w:val="24"/>
          <w:szCs w:val="24"/>
        </w:rPr>
        <w:t>assinatura do coordenador)________</w:t>
      </w:r>
    </w:p>
    <w:p w14:paraId="5DFA74EE" w14:textId="77777777" w:rsidR="00606ABA" w:rsidRPr="00813677" w:rsidRDefault="00E706FA">
      <w:pPr>
        <w:spacing w:after="120" w:line="240" w:lineRule="auto"/>
        <w:jc w:val="center"/>
        <w:rPr>
          <w:rFonts w:asciiTheme="majorHAnsi" w:eastAsia="Arial" w:hAnsiTheme="majorHAnsi" w:cs="Arial"/>
          <w:b/>
          <w:sz w:val="24"/>
          <w:szCs w:val="24"/>
          <w:highlight w:val="lightGray"/>
        </w:rPr>
      </w:pPr>
      <w:r w:rsidRPr="00813677">
        <w:rPr>
          <w:rFonts w:asciiTheme="majorHAnsi" w:eastAsia="Arial" w:hAnsiTheme="majorHAnsi" w:cs="Arial"/>
          <w:i/>
          <w:sz w:val="24"/>
          <w:szCs w:val="24"/>
          <w:shd w:val="clear" w:color="auto" w:fill="CCCCCC"/>
        </w:rPr>
        <w:t>Coordenador do projeto</w:t>
      </w:r>
    </w:p>
    <w:p w14:paraId="6C64C91E" w14:textId="77777777" w:rsidR="00606ABA" w:rsidRDefault="00606ABA">
      <w:pPr>
        <w:spacing w:after="0" w:line="240" w:lineRule="auto"/>
        <w:jc w:val="center"/>
        <w:rPr>
          <w:rFonts w:ascii="Arial" w:eastAsia="Arial" w:hAnsi="Arial" w:cs="Arial"/>
          <w:highlight w:val="red"/>
        </w:rPr>
      </w:pPr>
    </w:p>
    <w:p w14:paraId="71846AFF" w14:textId="77777777" w:rsidR="00606ABA" w:rsidRDefault="00606ABA">
      <w:pPr>
        <w:shd w:val="clear" w:color="auto" w:fill="FFFFFF"/>
        <w:spacing w:after="0" w:line="240" w:lineRule="auto"/>
        <w:jc w:val="center"/>
        <w:rPr>
          <w:rFonts w:ascii="Arial" w:eastAsia="Arial" w:hAnsi="Arial" w:cs="Arial"/>
          <w:sz w:val="18"/>
          <w:szCs w:val="18"/>
          <w:highlight w:val="red"/>
        </w:rPr>
      </w:pPr>
    </w:p>
    <w:p w14:paraId="0009B672" w14:textId="77777777" w:rsidR="00606ABA" w:rsidRDefault="00606ABA">
      <w:pPr>
        <w:pStyle w:val="LO-normal"/>
        <w:sectPr w:rsidR="00606ABA">
          <w:headerReference w:type="default" r:id="rId7"/>
          <w:footerReference w:type="default" r:id="rId8"/>
          <w:pgSz w:w="11906" w:h="16838"/>
          <w:pgMar w:top="2834" w:right="1003" w:bottom="1133" w:left="1417" w:header="567" w:footer="567" w:gutter="0"/>
          <w:pgNumType w:start="1"/>
          <w:cols w:space="720"/>
          <w:formProt w:val="0"/>
          <w:docGrid w:linePitch="100" w:charSpace="4096"/>
        </w:sectPr>
      </w:pPr>
    </w:p>
    <w:p w14:paraId="0FA8E5FE" w14:textId="77777777" w:rsidR="00606ABA" w:rsidRDefault="00606ABA">
      <w:pPr>
        <w:spacing w:after="0" w:line="240" w:lineRule="auto"/>
      </w:pPr>
    </w:p>
    <w:p w14:paraId="5D8C0C0D" w14:textId="77777777" w:rsidR="00606ABA" w:rsidRDefault="00606ABA">
      <w:pPr>
        <w:pStyle w:val="LO-normal"/>
        <w:sectPr w:rsidR="00606ABA">
          <w:type w:val="continuous"/>
          <w:pgSz w:w="11906" w:h="16838"/>
          <w:pgMar w:top="2834" w:right="1003" w:bottom="1133" w:left="1417" w:header="567" w:footer="567" w:gutter="0"/>
          <w:cols w:space="720"/>
          <w:formProt w:val="0"/>
          <w:docGrid w:linePitch="100" w:charSpace="4096"/>
        </w:sectPr>
      </w:pPr>
    </w:p>
    <w:p w14:paraId="60B740DB" w14:textId="77777777" w:rsidR="00E706FA" w:rsidRDefault="00E706FA"/>
    <w:sectPr w:rsidR="00E706FA">
      <w:type w:val="continuous"/>
      <w:pgSz w:w="11906" w:h="16838"/>
      <w:pgMar w:top="2834" w:right="1003" w:bottom="1133" w:left="1417" w:header="567" w:footer="567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A458F1" w14:textId="77777777" w:rsidR="00E706FA" w:rsidRDefault="00E706FA">
      <w:pPr>
        <w:spacing w:after="0" w:line="240" w:lineRule="auto"/>
      </w:pPr>
      <w:r>
        <w:separator/>
      </w:r>
    </w:p>
  </w:endnote>
  <w:endnote w:type="continuationSeparator" w:id="0">
    <w:p w14:paraId="1F564A0A" w14:textId="77777777" w:rsidR="00E706FA" w:rsidRDefault="00E70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99CD48" w14:textId="77777777" w:rsidR="00813677" w:rsidRPr="00813677" w:rsidRDefault="00813677" w:rsidP="00813677">
    <w:pPr>
      <w:spacing w:after="0" w:line="240" w:lineRule="auto"/>
      <w:jc w:val="center"/>
      <w:rPr>
        <w:rFonts w:asciiTheme="majorHAnsi" w:eastAsia="Arial" w:hAnsiTheme="majorHAnsi" w:cs="Arial"/>
        <w:sz w:val="20"/>
        <w:szCs w:val="20"/>
      </w:rPr>
    </w:pPr>
    <w:r w:rsidRPr="00813677">
      <w:rPr>
        <w:rFonts w:asciiTheme="majorHAnsi" w:eastAsia="Arial" w:hAnsiTheme="majorHAnsi" w:cs="Arial"/>
        <w:sz w:val="20"/>
        <w:szCs w:val="20"/>
      </w:rPr>
      <w:t>Av. São Vicente, 785 | Bairro Cinquentenário | CEP: 95174-274 | Farroupilha/RS</w:t>
    </w:r>
  </w:p>
  <w:p w14:paraId="2A65369F" w14:textId="77777777" w:rsidR="00813677" w:rsidRPr="00813677" w:rsidRDefault="00813677" w:rsidP="00813677">
    <w:pPr>
      <w:spacing w:after="0" w:line="240" w:lineRule="auto"/>
      <w:jc w:val="center"/>
      <w:rPr>
        <w:rFonts w:asciiTheme="majorHAnsi" w:hAnsiTheme="majorHAnsi"/>
        <w:sz w:val="20"/>
        <w:szCs w:val="20"/>
      </w:rPr>
    </w:pPr>
    <w:r w:rsidRPr="00813677">
      <w:rPr>
        <w:rFonts w:asciiTheme="majorHAnsi" w:eastAsia="Arial" w:hAnsiTheme="majorHAnsi" w:cs="Arial"/>
        <w:sz w:val="20"/>
        <w:szCs w:val="20"/>
      </w:rPr>
      <w:t xml:space="preserve">Telefone: (54) 3260.2400 – </w:t>
    </w:r>
    <w:hyperlink r:id="rId1">
      <w:r w:rsidRPr="00813677">
        <w:rPr>
          <w:rStyle w:val="ListLabel88"/>
          <w:rFonts w:asciiTheme="majorHAnsi" w:hAnsiTheme="majorHAnsi"/>
          <w:sz w:val="20"/>
          <w:szCs w:val="20"/>
        </w:rPr>
        <w:t>https://ifrs.edu.br/farroupilha</w:t>
      </w:r>
    </w:hyperlink>
    <w:r w:rsidRPr="00813677">
      <w:rPr>
        <w:rFonts w:asciiTheme="majorHAnsi" w:eastAsia="Arial" w:hAnsiTheme="majorHAnsi" w:cs="Arial"/>
        <w:sz w:val="20"/>
        <w:szCs w:val="20"/>
      </w:rPr>
      <w:t xml:space="preserve"> – E-mail: gabinete@farroupilha.ifrs.edu.br</w:t>
    </w:r>
  </w:p>
  <w:p w14:paraId="07ED4815" w14:textId="77777777" w:rsidR="00813677" w:rsidRDefault="00813677" w:rsidP="00813677">
    <w:pPr>
      <w:spacing w:after="0" w:line="240" w:lineRule="auto"/>
      <w:jc w:val="center"/>
      <w:rPr>
        <w:rFonts w:ascii="Arial" w:eastAsia="Arial" w:hAnsi="Arial" w:cs="Arial"/>
        <w:sz w:val="16"/>
        <w:szCs w:val="16"/>
      </w:rPr>
    </w:pPr>
  </w:p>
  <w:p w14:paraId="5C5E20EE" w14:textId="34F30AB2" w:rsidR="00606ABA" w:rsidRDefault="00606ABA">
    <w:pPr>
      <w:spacing w:after="0" w:line="240" w:lineRule="auto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ED1818" w14:textId="77777777" w:rsidR="00E706FA" w:rsidRDefault="00E706FA">
      <w:pPr>
        <w:spacing w:after="0" w:line="240" w:lineRule="auto"/>
      </w:pPr>
      <w:r>
        <w:separator/>
      </w:r>
    </w:p>
  </w:footnote>
  <w:footnote w:type="continuationSeparator" w:id="0">
    <w:p w14:paraId="6F51B153" w14:textId="77777777" w:rsidR="00E706FA" w:rsidRDefault="00E706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E126D7" w14:textId="77777777" w:rsidR="00606ABA" w:rsidRDefault="00E706FA">
    <w:pPr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noProof/>
        <w:color w:val="000000"/>
        <w:sz w:val="24"/>
        <w:szCs w:val="24"/>
      </w:rPr>
      <w:drawing>
        <wp:anchor distT="0" distB="0" distL="114300" distR="114300" simplePos="0" relativeHeight="2" behindDoc="1" locked="0" layoutInCell="1" allowOverlap="1" wp14:anchorId="0B24F1EF" wp14:editId="23621785">
          <wp:simplePos x="0" y="0"/>
          <wp:positionH relativeFrom="column">
            <wp:posOffset>2681605</wp:posOffset>
          </wp:positionH>
          <wp:positionV relativeFrom="paragraph">
            <wp:posOffset>635</wp:posOffset>
          </wp:positionV>
          <wp:extent cx="506730" cy="539750"/>
          <wp:effectExtent l="0" t="0" r="0" b="0"/>
          <wp:wrapSquare wrapText="bothSides"/>
          <wp:docPr id="1" name="imag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06730" cy="5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69BE6D6" w14:textId="77777777" w:rsidR="00606ABA" w:rsidRDefault="00606ABA">
    <w:pPr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  <w:p w14:paraId="05F38CB1" w14:textId="77777777" w:rsidR="00606ABA" w:rsidRDefault="00606ABA">
    <w:pPr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  <w:p w14:paraId="22BEA3F2" w14:textId="77777777" w:rsidR="00813677" w:rsidRDefault="00813677">
    <w:pPr>
      <w:spacing w:before="60" w:after="0" w:line="240" w:lineRule="auto"/>
      <w:jc w:val="center"/>
      <w:rPr>
        <w:rFonts w:ascii="Arial" w:eastAsia="Arial" w:hAnsi="Arial" w:cs="Arial"/>
        <w:sz w:val="20"/>
        <w:szCs w:val="20"/>
      </w:rPr>
    </w:pPr>
  </w:p>
  <w:p w14:paraId="6B6919D2" w14:textId="3CCD1580" w:rsidR="00606ABA" w:rsidRPr="00813677" w:rsidRDefault="00E706FA">
    <w:pPr>
      <w:spacing w:before="60" w:after="0" w:line="240" w:lineRule="auto"/>
      <w:jc w:val="center"/>
      <w:rPr>
        <w:rFonts w:asciiTheme="majorHAnsi" w:eastAsia="Arial" w:hAnsiTheme="majorHAnsi" w:cs="Arial"/>
        <w:sz w:val="20"/>
        <w:szCs w:val="20"/>
      </w:rPr>
    </w:pPr>
    <w:r w:rsidRPr="00813677">
      <w:rPr>
        <w:rFonts w:asciiTheme="majorHAnsi" w:eastAsia="Arial" w:hAnsiTheme="majorHAnsi" w:cs="Arial"/>
        <w:sz w:val="20"/>
        <w:szCs w:val="20"/>
      </w:rPr>
      <w:t>MINISTÉRIO DA EDUCAÇÃO</w:t>
    </w:r>
  </w:p>
  <w:p w14:paraId="3A107DFB" w14:textId="77777777" w:rsidR="00606ABA" w:rsidRPr="00813677" w:rsidRDefault="00E706FA">
    <w:pPr>
      <w:spacing w:after="0" w:line="240" w:lineRule="auto"/>
      <w:jc w:val="center"/>
      <w:rPr>
        <w:rFonts w:asciiTheme="majorHAnsi" w:eastAsia="Arial" w:hAnsiTheme="majorHAnsi" w:cs="Arial"/>
        <w:sz w:val="20"/>
        <w:szCs w:val="20"/>
      </w:rPr>
    </w:pPr>
    <w:r w:rsidRPr="00813677">
      <w:rPr>
        <w:rFonts w:asciiTheme="majorHAnsi" w:eastAsia="Arial" w:hAnsiTheme="majorHAnsi" w:cs="Arial"/>
        <w:sz w:val="20"/>
        <w:szCs w:val="20"/>
      </w:rPr>
      <w:t>Secretaria de Educação Profissional e Tecnológica</w:t>
    </w:r>
  </w:p>
  <w:p w14:paraId="25BDE738" w14:textId="77777777" w:rsidR="00606ABA" w:rsidRPr="00813677" w:rsidRDefault="00E706FA">
    <w:pPr>
      <w:spacing w:after="0" w:line="240" w:lineRule="auto"/>
      <w:jc w:val="center"/>
      <w:rPr>
        <w:rFonts w:asciiTheme="majorHAnsi" w:eastAsia="Arial" w:hAnsiTheme="majorHAnsi" w:cs="Arial"/>
        <w:sz w:val="20"/>
        <w:szCs w:val="20"/>
      </w:rPr>
    </w:pPr>
    <w:r w:rsidRPr="00813677">
      <w:rPr>
        <w:rFonts w:asciiTheme="majorHAnsi" w:eastAsia="Arial" w:hAnsiTheme="majorHAnsi" w:cs="Arial"/>
        <w:sz w:val="20"/>
        <w:szCs w:val="20"/>
      </w:rPr>
      <w:t xml:space="preserve">Instituto Federal de Educação, Ciência e </w:t>
    </w:r>
    <w:r w:rsidRPr="00813677">
      <w:rPr>
        <w:rFonts w:asciiTheme="majorHAnsi" w:eastAsia="Arial" w:hAnsiTheme="majorHAnsi" w:cs="Arial"/>
        <w:sz w:val="20"/>
        <w:szCs w:val="20"/>
      </w:rPr>
      <w:t>Tecnologia do Rio Grande do Sul</w:t>
    </w:r>
  </w:p>
  <w:p w14:paraId="015C0B71" w14:textId="77777777" w:rsidR="00606ABA" w:rsidRPr="00813677" w:rsidRDefault="00E706FA">
    <w:pPr>
      <w:spacing w:after="0" w:line="240" w:lineRule="auto"/>
      <w:jc w:val="center"/>
      <w:rPr>
        <w:rFonts w:asciiTheme="majorHAnsi" w:eastAsia="Arial" w:hAnsiTheme="majorHAnsi" w:cs="Arial"/>
        <w:sz w:val="20"/>
        <w:szCs w:val="20"/>
      </w:rPr>
    </w:pPr>
    <w:r w:rsidRPr="00813677">
      <w:rPr>
        <w:rFonts w:asciiTheme="majorHAnsi" w:eastAsia="Arial" w:hAnsiTheme="majorHAnsi" w:cs="Arial"/>
        <w:sz w:val="20"/>
        <w:szCs w:val="20"/>
      </w:rPr>
      <w:t>Gabinete do Diretor-geral</w:t>
    </w:r>
  </w:p>
  <w:p w14:paraId="658B6C7B" w14:textId="77777777" w:rsidR="00606ABA" w:rsidRPr="00813677" w:rsidRDefault="00606ABA">
    <w:pPr>
      <w:spacing w:after="0" w:line="240" w:lineRule="auto"/>
      <w:jc w:val="center"/>
      <w:rPr>
        <w:rFonts w:asciiTheme="majorHAnsi" w:eastAsia="Arial" w:hAnsiTheme="majorHAnsi" w:cs="Arial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ABA"/>
    <w:rsid w:val="00606ABA"/>
    <w:rsid w:val="00813677"/>
    <w:rsid w:val="00DF7629"/>
    <w:rsid w:val="00E70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15042"/>
  <w15:docId w15:val="{0B93B881-2D47-4416-BDD9-83FD81DC5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t-B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paragraph" w:styleId="Ttulo1">
    <w:name w:val="heading 1"/>
    <w:basedOn w:val="LO-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LO-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LO-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LO-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LO-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LO-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B83F94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ascii="Arial" w:hAnsi="Arial"/>
      <w:u w:val="none"/>
    </w:rPr>
  </w:style>
  <w:style w:type="character" w:customStyle="1" w:styleId="ListLabel2">
    <w:name w:val="ListLabel 2"/>
    <w:qFormat/>
    <w:rPr>
      <w:u w:val="none"/>
    </w:rPr>
  </w:style>
  <w:style w:type="character" w:customStyle="1" w:styleId="ListLabel3">
    <w:name w:val="ListLabel 3"/>
    <w:qFormat/>
    <w:rPr>
      <w:u w:val="none"/>
    </w:rPr>
  </w:style>
  <w:style w:type="character" w:customStyle="1" w:styleId="ListLabel4">
    <w:name w:val="ListLabel 4"/>
    <w:qFormat/>
    <w:rPr>
      <w:u w:val="none"/>
    </w:rPr>
  </w:style>
  <w:style w:type="character" w:customStyle="1" w:styleId="ListLabel5">
    <w:name w:val="ListLabel 5"/>
    <w:qFormat/>
    <w:rPr>
      <w:u w:val="none"/>
    </w:rPr>
  </w:style>
  <w:style w:type="character" w:customStyle="1" w:styleId="ListLabel6">
    <w:name w:val="ListLabel 6"/>
    <w:qFormat/>
    <w:rPr>
      <w:u w:val="none"/>
    </w:rPr>
  </w:style>
  <w:style w:type="character" w:customStyle="1" w:styleId="ListLabel7">
    <w:name w:val="ListLabel 7"/>
    <w:qFormat/>
    <w:rPr>
      <w:u w:val="none"/>
    </w:rPr>
  </w:style>
  <w:style w:type="character" w:customStyle="1" w:styleId="ListLabel8">
    <w:name w:val="ListLabel 8"/>
    <w:qFormat/>
    <w:rPr>
      <w:u w:val="none"/>
    </w:rPr>
  </w:style>
  <w:style w:type="character" w:customStyle="1" w:styleId="ListLabel9">
    <w:name w:val="ListLabel 9"/>
    <w:qFormat/>
    <w:rPr>
      <w:u w:val="none"/>
    </w:rPr>
  </w:style>
  <w:style w:type="character" w:customStyle="1" w:styleId="ListLabel10">
    <w:name w:val="ListLabel 10"/>
    <w:qFormat/>
    <w:rPr>
      <w:rFonts w:ascii="Arial" w:hAnsi="Arial"/>
      <w:u w:val="none"/>
    </w:rPr>
  </w:style>
  <w:style w:type="character" w:customStyle="1" w:styleId="ListLabel11">
    <w:name w:val="ListLabel 11"/>
    <w:qFormat/>
    <w:rPr>
      <w:u w:val="none"/>
    </w:rPr>
  </w:style>
  <w:style w:type="character" w:customStyle="1" w:styleId="ListLabel12">
    <w:name w:val="ListLabel 12"/>
    <w:qFormat/>
    <w:rPr>
      <w:u w:val="none"/>
    </w:rPr>
  </w:style>
  <w:style w:type="character" w:customStyle="1" w:styleId="ListLabel13">
    <w:name w:val="ListLabel 13"/>
    <w:qFormat/>
    <w:rPr>
      <w:u w:val="none"/>
    </w:rPr>
  </w:style>
  <w:style w:type="character" w:customStyle="1" w:styleId="ListLabel14">
    <w:name w:val="ListLabel 14"/>
    <w:qFormat/>
    <w:rPr>
      <w:u w:val="none"/>
    </w:rPr>
  </w:style>
  <w:style w:type="character" w:customStyle="1" w:styleId="ListLabel15">
    <w:name w:val="ListLabel 15"/>
    <w:qFormat/>
    <w:rPr>
      <w:u w:val="none"/>
    </w:rPr>
  </w:style>
  <w:style w:type="character" w:customStyle="1" w:styleId="ListLabel16">
    <w:name w:val="ListLabel 16"/>
    <w:qFormat/>
    <w:rPr>
      <w:u w:val="none"/>
    </w:rPr>
  </w:style>
  <w:style w:type="character" w:customStyle="1" w:styleId="ListLabel17">
    <w:name w:val="ListLabel 17"/>
    <w:qFormat/>
    <w:rPr>
      <w:u w:val="none"/>
    </w:rPr>
  </w:style>
  <w:style w:type="character" w:customStyle="1" w:styleId="ListLabel18">
    <w:name w:val="ListLabel 18"/>
    <w:qFormat/>
    <w:rPr>
      <w:u w:val="none"/>
    </w:rPr>
  </w:style>
  <w:style w:type="character" w:customStyle="1" w:styleId="ListLabel19">
    <w:name w:val="ListLabel 19"/>
    <w:qFormat/>
    <w:rPr>
      <w:rFonts w:ascii="Arial" w:hAnsi="Arial"/>
      <w:u w:val="none"/>
    </w:rPr>
  </w:style>
  <w:style w:type="character" w:customStyle="1" w:styleId="ListLabel20">
    <w:name w:val="ListLabel 20"/>
    <w:qFormat/>
    <w:rPr>
      <w:u w:val="none"/>
    </w:rPr>
  </w:style>
  <w:style w:type="character" w:customStyle="1" w:styleId="ListLabel21">
    <w:name w:val="ListLabel 21"/>
    <w:qFormat/>
    <w:rPr>
      <w:u w:val="none"/>
    </w:rPr>
  </w:style>
  <w:style w:type="character" w:customStyle="1" w:styleId="ListLabel22">
    <w:name w:val="ListLabel 22"/>
    <w:qFormat/>
    <w:rPr>
      <w:u w:val="none"/>
    </w:rPr>
  </w:style>
  <w:style w:type="character" w:customStyle="1" w:styleId="ListLabel23">
    <w:name w:val="ListLabel 23"/>
    <w:qFormat/>
    <w:rPr>
      <w:u w:val="none"/>
    </w:rPr>
  </w:style>
  <w:style w:type="character" w:customStyle="1" w:styleId="ListLabel24">
    <w:name w:val="ListLabel 24"/>
    <w:qFormat/>
    <w:rPr>
      <w:u w:val="none"/>
    </w:rPr>
  </w:style>
  <w:style w:type="character" w:customStyle="1" w:styleId="ListLabel25">
    <w:name w:val="ListLabel 25"/>
    <w:qFormat/>
    <w:rPr>
      <w:u w:val="none"/>
    </w:rPr>
  </w:style>
  <w:style w:type="character" w:customStyle="1" w:styleId="ListLabel26">
    <w:name w:val="ListLabel 26"/>
    <w:qFormat/>
    <w:rPr>
      <w:u w:val="none"/>
    </w:rPr>
  </w:style>
  <w:style w:type="character" w:customStyle="1" w:styleId="ListLabel27">
    <w:name w:val="ListLabel 27"/>
    <w:qFormat/>
    <w:rPr>
      <w:u w:val="none"/>
    </w:rPr>
  </w:style>
  <w:style w:type="character" w:customStyle="1" w:styleId="ListLabel28">
    <w:name w:val="ListLabel 28"/>
    <w:qFormat/>
    <w:rPr>
      <w:rFonts w:eastAsia="Arial" w:cs="Arial"/>
      <w:b w:val="0"/>
      <w:color w:val="000000"/>
      <w:u w:val="none"/>
    </w:rPr>
  </w:style>
  <w:style w:type="character" w:customStyle="1" w:styleId="ListLabel29">
    <w:name w:val="ListLabel 29"/>
    <w:qFormat/>
    <w:rPr>
      <w:u w:val="none"/>
    </w:rPr>
  </w:style>
  <w:style w:type="character" w:customStyle="1" w:styleId="ListLabel30">
    <w:name w:val="ListLabel 30"/>
    <w:qFormat/>
    <w:rPr>
      <w:u w:val="none"/>
    </w:rPr>
  </w:style>
  <w:style w:type="character" w:customStyle="1" w:styleId="ListLabel31">
    <w:name w:val="ListLabel 31"/>
    <w:qFormat/>
    <w:rPr>
      <w:u w:val="none"/>
    </w:rPr>
  </w:style>
  <w:style w:type="character" w:customStyle="1" w:styleId="ListLabel32">
    <w:name w:val="ListLabel 32"/>
    <w:qFormat/>
    <w:rPr>
      <w:u w:val="none"/>
    </w:rPr>
  </w:style>
  <w:style w:type="character" w:customStyle="1" w:styleId="ListLabel33">
    <w:name w:val="ListLabel 33"/>
    <w:qFormat/>
    <w:rPr>
      <w:u w:val="none"/>
    </w:rPr>
  </w:style>
  <w:style w:type="character" w:customStyle="1" w:styleId="ListLabel34">
    <w:name w:val="ListLabel 34"/>
    <w:qFormat/>
    <w:rPr>
      <w:u w:val="none"/>
    </w:rPr>
  </w:style>
  <w:style w:type="character" w:customStyle="1" w:styleId="ListLabel35">
    <w:name w:val="ListLabel 35"/>
    <w:qFormat/>
    <w:rPr>
      <w:u w:val="none"/>
    </w:rPr>
  </w:style>
  <w:style w:type="character" w:customStyle="1" w:styleId="ListLabel36">
    <w:name w:val="ListLabel 36"/>
    <w:qFormat/>
    <w:rPr>
      <w:u w:val="none"/>
    </w:rPr>
  </w:style>
  <w:style w:type="character" w:customStyle="1" w:styleId="ListLabel37">
    <w:name w:val="ListLabel 37"/>
    <w:qFormat/>
    <w:rPr>
      <w:rFonts w:ascii="Arial" w:eastAsia="Arial" w:hAnsi="Arial" w:cs="Arial"/>
      <w:b/>
      <w:u w:val="none"/>
    </w:rPr>
  </w:style>
  <w:style w:type="character" w:customStyle="1" w:styleId="ListLabel38">
    <w:name w:val="ListLabel 38"/>
    <w:qFormat/>
    <w:rPr>
      <w:rFonts w:ascii="Arial" w:hAnsi="Arial"/>
      <w:u w:val="none"/>
    </w:rPr>
  </w:style>
  <w:style w:type="character" w:customStyle="1" w:styleId="ListLabel39">
    <w:name w:val="ListLabel 39"/>
    <w:qFormat/>
    <w:rPr>
      <w:rFonts w:eastAsia="Arial" w:cs="Arial"/>
      <w:b w:val="0"/>
      <w:color w:val="000000"/>
      <w:u w:val="none"/>
    </w:rPr>
  </w:style>
  <w:style w:type="character" w:customStyle="1" w:styleId="ListLabel40">
    <w:name w:val="ListLabel 40"/>
    <w:qFormat/>
    <w:rPr>
      <w:u w:val="none"/>
    </w:rPr>
  </w:style>
  <w:style w:type="character" w:customStyle="1" w:styleId="ListLabel41">
    <w:name w:val="ListLabel 41"/>
    <w:qFormat/>
    <w:rPr>
      <w:u w:val="none"/>
    </w:rPr>
  </w:style>
  <w:style w:type="character" w:customStyle="1" w:styleId="ListLabel42">
    <w:name w:val="ListLabel 42"/>
    <w:qFormat/>
    <w:rPr>
      <w:u w:val="none"/>
    </w:rPr>
  </w:style>
  <w:style w:type="character" w:customStyle="1" w:styleId="ListLabel43">
    <w:name w:val="ListLabel 43"/>
    <w:qFormat/>
    <w:rPr>
      <w:u w:val="none"/>
    </w:rPr>
  </w:style>
  <w:style w:type="character" w:customStyle="1" w:styleId="ListLabel44">
    <w:name w:val="ListLabel 44"/>
    <w:qFormat/>
    <w:rPr>
      <w:u w:val="none"/>
    </w:rPr>
  </w:style>
  <w:style w:type="character" w:customStyle="1" w:styleId="ListLabel45">
    <w:name w:val="ListLabel 45"/>
    <w:qFormat/>
    <w:rPr>
      <w:u w:val="none"/>
    </w:rPr>
  </w:style>
  <w:style w:type="character" w:customStyle="1" w:styleId="ListLabel46">
    <w:name w:val="ListLabel 46"/>
    <w:qFormat/>
    <w:rPr>
      <w:rFonts w:ascii="Arial" w:hAnsi="Arial"/>
      <w:u w:val="none"/>
    </w:rPr>
  </w:style>
  <w:style w:type="character" w:customStyle="1" w:styleId="ListLabel47">
    <w:name w:val="ListLabel 47"/>
    <w:qFormat/>
    <w:rPr>
      <w:u w:val="none"/>
    </w:rPr>
  </w:style>
  <w:style w:type="character" w:customStyle="1" w:styleId="ListLabel48">
    <w:name w:val="ListLabel 48"/>
    <w:qFormat/>
    <w:rPr>
      <w:u w:val="none"/>
    </w:rPr>
  </w:style>
  <w:style w:type="character" w:customStyle="1" w:styleId="ListLabel49">
    <w:name w:val="ListLabel 49"/>
    <w:qFormat/>
    <w:rPr>
      <w:u w:val="none"/>
    </w:rPr>
  </w:style>
  <w:style w:type="character" w:customStyle="1" w:styleId="ListLabel50">
    <w:name w:val="ListLabel 50"/>
    <w:qFormat/>
    <w:rPr>
      <w:u w:val="none"/>
    </w:rPr>
  </w:style>
  <w:style w:type="character" w:customStyle="1" w:styleId="ListLabel51">
    <w:name w:val="ListLabel 51"/>
    <w:qFormat/>
    <w:rPr>
      <w:u w:val="none"/>
    </w:rPr>
  </w:style>
  <w:style w:type="character" w:customStyle="1" w:styleId="ListLabel52">
    <w:name w:val="ListLabel 52"/>
    <w:qFormat/>
    <w:rPr>
      <w:u w:val="none"/>
    </w:rPr>
  </w:style>
  <w:style w:type="character" w:customStyle="1" w:styleId="ListLabel53">
    <w:name w:val="ListLabel 53"/>
    <w:qFormat/>
    <w:rPr>
      <w:u w:val="none"/>
    </w:rPr>
  </w:style>
  <w:style w:type="character" w:customStyle="1" w:styleId="ListLabel54">
    <w:name w:val="ListLabel 54"/>
    <w:qFormat/>
    <w:rPr>
      <w:u w:val="none"/>
    </w:rPr>
  </w:style>
  <w:style w:type="character" w:customStyle="1" w:styleId="ListLabel55">
    <w:name w:val="ListLabel 55"/>
    <w:qFormat/>
    <w:rPr>
      <w:rFonts w:ascii="Arial" w:hAnsi="Arial"/>
      <w:u w:val="none"/>
    </w:rPr>
  </w:style>
  <w:style w:type="character" w:customStyle="1" w:styleId="ListLabel56">
    <w:name w:val="ListLabel 56"/>
    <w:qFormat/>
    <w:rPr>
      <w:u w:val="none"/>
    </w:rPr>
  </w:style>
  <w:style w:type="character" w:customStyle="1" w:styleId="ListLabel57">
    <w:name w:val="ListLabel 57"/>
    <w:qFormat/>
    <w:rPr>
      <w:u w:val="none"/>
    </w:rPr>
  </w:style>
  <w:style w:type="character" w:customStyle="1" w:styleId="ListLabel58">
    <w:name w:val="ListLabel 58"/>
    <w:qFormat/>
    <w:rPr>
      <w:u w:val="none"/>
    </w:rPr>
  </w:style>
  <w:style w:type="character" w:customStyle="1" w:styleId="ListLabel59">
    <w:name w:val="ListLabel 59"/>
    <w:qFormat/>
    <w:rPr>
      <w:u w:val="none"/>
    </w:rPr>
  </w:style>
  <w:style w:type="character" w:customStyle="1" w:styleId="ListLabel60">
    <w:name w:val="ListLabel 60"/>
    <w:qFormat/>
    <w:rPr>
      <w:u w:val="none"/>
    </w:rPr>
  </w:style>
  <w:style w:type="character" w:customStyle="1" w:styleId="ListLabel61">
    <w:name w:val="ListLabel 61"/>
    <w:qFormat/>
    <w:rPr>
      <w:u w:val="none"/>
    </w:rPr>
  </w:style>
  <w:style w:type="character" w:customStyle="1" w:styleId="ListLabel62">
    <w:name w:val="ListLabel 62"/>
    <w:qFormat/>
    <w:rPr>
      <w:u w:val="none"/>
    </w:rPr>
  </w:style>
  <w:style w:type="character" w:customStyle="1" w:styleId="ListLabel63">
    <w:name w:val="ListLabel 63"/>
    <w:qFormat/>
    <w:rPr>
      <w:u w:val="none"/>
    </w:rPr>
  </w:style>
  <w:style w:type="character" w:customStyle="1" w:styleId="ListLabel64">
    <w:name w:val="ListLabel 64"/>
    <w:qFormat/>
    <w:rPr>
      <w:rFonts w:ascii="Arial" w:hAnsi="Arial"/>
      <w:u w:val="none"/>
    </w:rPr>
  </w:style>
  <w:style w:type="character" w:customStyle="1" w:styleId="ListLabel65">
    <w:name w:val="ListLabel 65"/>
    <w:qFormat/>
    <w:rPr>
      <w:u w:val="none"/>
    </w:rPr>
  </w:style>
  <w:style w:type="character" w:customStyle="1" w:styleId="ListLabel66">
    <w:name w:val="ListLabel 66"/>
    <w:qFormat/>
    <w:rPr>
      <w:u w:val="none"/>
    </w:rPr>
  </w:style>
  <w:style w:type="character" w:customStyle="1" w:styleId="ListLabel67">
    <w:name w:val="ListLabel 67"/>
    <w:qFormat/>
    <w:rPr>
      <w:u w:val="none"/>
    </w:rPr>
  </w:style>
  <w:style w:type="character" w:customStyle="1" w:styleId="ListLabel68">
    <w:name w:val="ListLabel 68"/>
    <w:qFormat/>
    <w:rPr>
      <w:u w:val="none"/>
    </w:rPr>
  </w:style>
  <w:style w:type="character" w:customStyle="1" w:styleId="ListLabel69">
    <w:name w:val="ListLabel 69"/>
    <w:qFormat/>
    <w:rPr>
      <w:u w:val="none"/>
    </w:rPr>
  </w:style>
  <w:style w:type="character" w:customStyle="1" w:styleId="ListLabel70">
    <w:name w:val="ListLabel 70"/>
    <w:qFormat/>
    <w:rPr>
      <w:u w:val="none"/>
    </w:rPr>
  </w:style>
  <w:style w:type="character" w:customStyle="1" w:styleId="ListLabel71">
    <w:name w:val="ListLabel 71"/>
    <w:qFormat/>
    <w:rPr>
      <w:u w:val="none"/>
    </w:rPr>
  </w:style>
  <w:style w:type="character" w:customStyle="1" w:styleId="ListLabel72">
    <w:name w:val="ListLabel 72"/>
    <w:qFormat/>
    <w:rPr>
      <w:u w:val="none"/>
    </w:rPr>
  </w:style>
  <w:style w:type="character" w:customStyle="1" w:styleId="ListLabel73">
    <w:name w:val="ListLabel 73"/>
    <w:qFormat/>
    <w:rPr>
      <w:rFonts w:ascii="Arial" w:hAnsi="Arial"/>
      <w:u w:val="none"/>
    </w:rPr>
  </w:style>
  <w:style w:type="character" w:customStyle="1" w:styleId="ListLabel74">
    <w:name w:val="ListLabel 74"/>
    <w:qFormat/>
    <w:rPr>
      <w:u w:val="none"/>
    </w:rPr>
  </w:style>
  <w:style w:type="character" w:customStyle="1" w:styleId="ListLabel75">
    <w:name w:val="ListLabel 75"/>
    <w:qFormat/>
    <w:rPr>
      <w:u w:val="none"/>
    </w:rPr>
  </w:style>
  <w:style w:type="character" w:customStyle="1" w:styleId="ListLabel76">
    <w:name w:val="ListLabel 76"/>
    <w:qFormat/>
    <w:rPr>
      <w:u w:val="none"/>
    </w:rPr>
  </w:style>
  <w:style w:type="character" w:customStyle="1" w:styleId="ListLabel77">
    <w:name w:val="ListLabel 77"/>
    <w:qFormat/>
    <w:rPr>
      <w:u w:val="none"/>
    </w:rPr>
  </w:style>
  <w:style w:type="character" w:customStyle="1" w:styleId="ListLabel78">
    <w:name w:val="ListLabel 78"/>
    <w:qFormat/>
    <w:rPr>
      <w:u w:val="none"/>
    </w:rPr>
  </w:style>
  <w:style w:type="character" w:customStyle="1" w:styleId="ListLabel79">
    <w:name w:val="ListLabel 79"/>
    <w:qFormat/>
    <w:rPr>
      <w:u w:val="none"/>
    </w:rPr>
  </w:style>
  <w:style w:type="character" w:customStyle="1" w:styleId="ListLabel80">
    <w:name w:val="ListLabel 80"/>
    <w:qFormat/>
    <w:rPr>
      <w:u w:val="none"/>
    </w:rPr>
  </w:style>
  <w:style w:type="character" w:customStyle="1" w:styleId="ListLabel81">
    <w:name w:val="ListLabel 81"/>
    <w:qFormat/>
    <w:rPr>
      <w:u w:val="none"/>
    </w:rPr>
  </w:style>
  <w:style w:type="character" w:customStyle="1" w:styleId="ListLabel82">
    <w:name w:val="ListLabel 82"/>
    <w:qFormat/>
    <w:rPr>
      <w:rFonts w:ascii="Arial" w:eastAsia="Arial" w:hAnsi="Arial" w:cs="Arial"/>
      <w:color w:val="1155CC"/>
      <w:u w:val="single"/>
    </w:rPr>
  </w:style>
  <w:style w:type="character" w:customStyle="1" w:styleId="InternetLink">
    <w:name w:val="Internet Link"/>
    <w:rPr>
      <w:color w:val="000080"/>
      <w:u w:val="single"/>
      <w:lang/>
    </w:rPr>
  </w:style>
  <w:style w:type="character" w:customStyle="1" w:styleId="ListLabel83">
    <w:name w:val="ListLabel 83"/>
    <w:qFormat/>
    <w:rPr>
      <w:rFonts w:ascii="Arial" w:eastAsia="Arial" w:hAnsi="Arial" w:cs="Arial"/>
      <w:i/>
      <w:color w:val="1155CC"/>
      <w:u w:val="single"/>
    </w:rPr>
  </w:style>
  <w:style w:type="character" w:customStyle="1" w:styleId="ListLabel84">
    <w:name w:val="ListLabel 84"/>
    <w:qFormat/>
    <w:rPr>
      <w:rFonts w:ascii="Arial" w:eastAsia="Arial" w:hAnsi="Arial" w:cs="Arial"/>
      <w:color w:val="1155CC"/>
      <w:sz w:val="20"/>
      <w:szCs w:val="20"/>
      <w:u w:val="single"/>
    </w:rPr>
  </w:style>
  <w:style w:type="character" w:customStyle="1" w:styleId="ListLabel85">
    <w:name w:val="ListLabel 85"/>
    <w:qFormat/>
    <w:rPr>
      <w:rFonts w:ascii="Arial" w:eastAsia="Arial" w:hAnsi="Arial" w:cs="Arial"/>
      <w:b/>
      <w:color w:val="1155CC"/>
      <w:u w:val="single"/>
    </w:rPr>
  </w:style>
  <w:style w:type="character" w:customStyle="1" w:styleId="ListLabel86">
    <w:name w:val="ListLabel 86"/>
    <w:qFormat/>
    <w:rPr>
      <w:rFonts w:ascii="Arial" w:eastAsia="Arial" w:hAnsi="Arial" w:cs="Arial"/>
      <w:color w:val="0563C1"/>
      <w:u w:val="single"/>
    </w:rPr>
  </w:style>
  <w:style w:type="character" w:customStyle="1" w:styleId="ListLabel87">
    <w:name w:val="ListLabel 87"/>
    <w:qFormat/>
    <w:rPr>
      <w:rFonts w:ascii="Arial" w:eastAsia="Arial" w:hAnsi="Arial" w:cs="Arial"/>
      <w:i/>
      <w:color w:val="0563C1"/>
      <w:u w:val="single"/>
    </w:rPr>
  </w:style>
  <w:style w:type="character" w:customStyle="1" w:styleId="ListLabel88">
    <w:name w:val="ListLabel 88"/>
    <w:qFormat/>
    <w:rPr>
      <w:rFonts w:ascii="Arial" w:eastAsia="Arial" w:hAnsi="Arial" w:cs="Arial"/>
      <w:sz w:val="16"/>
      <w:szCs w:val="16"/>
      <w:u w:val="single"/>
    </w:rPr>
  </w:style>
  <w:style w:type="paragraph" w:customStyle="1" w:styleId="Heading">
    <w:name w:val="Heading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customStyle="1" w:styleId="LO-normal">
    <w:name w:val="LO-normal"/>
    <w:qFormat/>
  </w:style>
  <w:style w:type="paragraph" w:styleId="Ttulo">
    <w:name w:val="Title"/>
    <w:basedOn w:val="LO-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LO-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LO-normal"/>
    <w:link w:val="TextodebaloChar"/>
    <w:uiPriority w:val="99"/>
    <w:semiHidden/>
    <w:unhideWhenUsed/>
    <w:qFormat/>
    <w:rsid w:val="00B83F94"/>
    <w:rPr>
      <w:rFonts w:ascii="Tahoma" w:hAnsi="Tahoma" w:cs="Tahoma"/>
      <w:sz w:val="16"/>
      <w:szCs w:val="16"/>
    </w:rPr>
  </w:style>
  <w:style w:type="paragraph" w:styleId="PargrafodaLista">
    <w:name w:val="List Paragraph"/>
    <w:basedOn w:val="LO-normal"/>
    <w:uiPriority w:val="34"/>
    <w:qFormat/>
    <w:rsid w:val="009631C9"/>
    <w:pPr>
      <w:ind w:left="720"/>
      <w:contextualSpacing/>
    </w:pPr>
  </w:style>
  <w:style w:type="paragraph" w:styleId="Cabealho">
    <w:name w:val="header"/>
    <w:basedOn w:val="Normal"/>
  </w:style>
  <w:style w:type="paragraph" w:styleId="Rodap">
    <w:name w:val="footer"/>
    <w:basedOn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ifrs.edu.br/farroupilha/extensao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0h1Vf+/rSWmippd31wlu1U9mFsw==">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908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Roniele Belusso</cp:lastModifiedBy>
  <cp:revision>2</cp:revision>
  <dcterms:created xsi:type="dcterms:W3CDTF">2020-11-25T13:58:00Z</dcterms:created>
  <dcterms:modified xsi:type="dcterms:W3CDTF">2020-11-25T13:58:00Z</dcterms:modified>
  <dc:language>pt-BR</dc:language>
</cp:coreProperties>
</file>