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37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VENDA</w:t>
      </w:r>
      <w:r w:rsidR="001F6C0F">
        <w:rPr>
          <w:rFonts w:ascii="Arial" w:hAnsi="Arial" w:cs="Arial"/>
          <w:b/>
          <w:sz w:val="24"/>
          <w:szCs w:val="24"/>
        </w:rPr>
        <w:t xml:space="preserve"> – GRUPO FORMAL</w:t>
      </w:r>
    </w:p>
    <w:p w:rsidR="001F6C0F" w:rsidRDefault="001F6C0F" w:rsidP="001F6C0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69"/>
        <w:gridCol w:w="398"/>
        <w:gridCol w:w="425"/>
        <w:gridCol w:w="992"/>
        <w:gridCol w:w="851"/>
        <w:gridCol w:w="34"/>
        <w:gridCol w:w="391"/>
        <w:gridCol w:w="425"/>
        <w:gridCol w:w="567"/>
        <w:gridCol w:w="284"/>
        <w:gridCol w:w="141"/>
        <w:gridCol w:w="291"/>
        <w:gridCol w:w="451"/>
        <w:gridCol w:w="180"/>
        <w:gridCol w:w="1630"/>
      </w:tblGrid>
      <w:tr w:rsidR="001F6C0F" w:rsidRPr="00AB60F6" w:rsidTr="001A5ED2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1F6C0F" w:rsidRPr="005C0475" w:rsidRDefault="001F6C0F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0475">
              <w:rPr>
                <w:rFonts w:ascii="Arial" w:hAnsi="Arial" w:cs="Arial"/>
                <w:sz w:val="18"/>
              </w:rPr>
              <w:t>PROJETO DE VENDA DE GÊNEROS ALIMENTÍCIOS DA AGRICULTURA FAMILIAR PARA ALIMENTAÇÃO ESCOLAR/PNAE</w:t>
            </w:r>
          </w:p>
        </w:tc>
      </w:tr>
      <w:tr w:rsidR="001F6C0F" w:rsidRPr="00AB60F6" w:rsidTr="001A5ED2">
        <w:trPr>
          <w:trHeight w:val="343"/>
        </w:trPr>
        <w:tc>
          <w:tcPr>
            <w:tcW w:w="9464" w:type="dxa"/>
            <w:gridSpan w:val="16"/>
            <w:shd w:val="clear" w:color="auto" w:fill="auto"/>
            <w:vAlign w:val="center"/>
          </w:tcPr>
          <w:p w:rsidR="001F6C0F" w:rsidRPr="00CD7D75" w:rsidRDefault="001F6C0F" w:rsidP="001A5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</w:t>
            </w:r>
            <w:r>
              <w:rPr>
                <w:rFonts w:ascii="Arial" w:hAnsi="Arial" w:cs="Arial"/>
                <w:sz w:val="16"/>
                <w:szCs w:val="16"/>
              </w:rPr>
              <w:t xml:space="preserve">DE ATENDIMENTO À CHAMADA </w:t>
            </w:r>
            <w:r w:rsidRPr="00CD7D75">
              <w:rPr>
                <w:rFonts w:ascii="Arial" w:hAnsi="Arial" w:cs="Arial"/>
                <w:sz w:val="16"/>
                <w:szCs w:val="16"/>
              </w:rPr>
              <w:t>PÚBLICA PARA PNAE 2018-II</w:t>
            </w:r>
          </w:p>
          <w:p w:rsidR="001F6C0F" w:rsidRPr="000B613D" w:rsidRDefault="001F6C0F" w:rsidP="001A5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D75">
              <w:rPr>
                <w:rFonts w:ascii="Arial" w:hAnsi="Arial" w:cs="Arial"/>
                <w:sz w:val="16"/>
                <w:szCs w:val="16"/>
              </w:rPr>
              <w:t>Processo n.º 23364.000173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CD7D75">
              <w:rPr>
                <w:rFonts w:ascii="Arial" w:hAnsi="Arial" w:cs="Arial"/>
                <w:sz w:val="16"/>
                <w:szCs w:val="16"/>
              </w:rPr>
              <w:t>2018-31 - Dispensa de Licitação nº 73/2018</w:t>
            </w:r>
          </w:p>
        </w:tc>
      </w:tr>
      <w:tr w:rsidR="001F6C0F" w:rsidRPr="00AB60F6" w:rsidTr="001A5ED2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1F6C0F" w:rsidRDefault="001F6C0F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DOS FORNECEDORES</w:t>
            </w:r>
          </w:p>
        </w:tc>
      </w:tr>
      <w:tr w:rsidR="001F6C0F" w:rsidRPr="00AB60F6" w:rsidTr="001A5ED2">
        <w:trPr>
          <w:trHeight w:val="284"/>
        </w:trPr>
        <w:tc>
          <w:tcPr>
            <w:tcW w:w="9464" w:type="dxa"/>
            <w:gridSpan w:val="16"/>
            <w:shd w:val="clear" w:color="auto" w:fill="D9D9D9" w:themeFill="background1" w:themeFillShade="D9"/>
            <w:vAlign w:val="center"/>
          </w:tcPr>
          <w:p w:rsidR="001F6C0F" w:rsidRDefault="001F6C0F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FORMAL</w:t>
            </w:r>
          </w:p>
        </w:tc>
      </w:tr>
      <w:tr w:rsidR="001F6C0F" w:rsidRPr="00AB60F6" w:rsidTr="001A5ED2">
        <w:trPr>
          <w:trHeight w:val="284"/>
        </w:trPr>
        <w:tc>
          <w:tcPr>
            <w:tcW w:w="7203" w:type="dxa"/>
            <w:gridSpan w:val="1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1F6C0F" w:rsidRPr="004656E4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7203" w:type="dxa"/>
            <w:gridSpan w:val="1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5104" w:type="dxa"/>
            <w:gridSpan w:val="7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1F6C0F" w:rsidRPr="00AB60F6" w:rsidRDefault="001F6C0F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6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1F6C0F" w:rsidRPr="00AB60F6" w:rsidRDefault="001F6C0F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1F6C0F" w:rsidRPr="00AB60F6" w:rsidRDefault="001F6C0F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2404" w:type="dxa"/>
            <w:gridSpan w:val="2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Nº DAP Jurídica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1F6C0F" w:rsidRPr="00AB60F6" w:rsidRDefault="001F6C0F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1F6C0F" w:rsidRPr="00AB60F6" w:rsidRDefault="001F6C0F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2802" w:type="dxa"/>
            <w:gridSpan w:val="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12. Nº de Associados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13. Nº de Associados de acordo com a Lei nº 11.236/2006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14. Nº de Associados com DAP Física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5104" w:type="dxa"/>
            <w:gridSpan w:val="7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15. Nome do Representante Legal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6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16. CPF </w:t>
            </w:r>
          </w:p>
          <w:p w:rsidR="001F6C0F" w:rsidRPr="00AB60F6" w:rsidRDefault="001F6C0F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17. DDD/Fone </w:t>
            </w:r>
          </w:p>
          <w:p w:rsidR="001F6C0F" w:rsidRPr="00AB60F6" w:rsidRDefault="001F6C0F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7203" w:type="dxa"/>
            <w:gridSpan w:val="1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18. Endereço do Representante Legal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19. Município/UF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1F6C0F" w:rsidRDefault="001F6C0F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 IDENTIFICAÇÃO DA ENTIDADE EXECUTORA DO PNAE/FNDE/MEC</w:t>
            </w:r>
          </w:p>
        </w:tc>
      </w:tr>
      <w:tr w:rsidR="001F6C0F" w:rsidRPr="00AB60F6" w:rsidTr="001A5ED2">
        <w:trPr>
          <w:trHeight w:val="284"/>
        </w:trPr>
        <w:tc>
          <w:tcPr>
            <w:tcW w:w="5920" w:type="dxa"/>
            <w:gridSpan w:val="9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Instituto Federal de Educação, Ciência, Tecnologia do Rio Grande do Sul – Campus Farroupilha.</w:t>
            </w:r>
          </w:p>
        </w:tc>
        <w:tc>
          <w:tcPr>
            <w:tcW w:w="1734" w:type="dxa"/>
            <w:gridSpan w:val="5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10.637.926/0011-18</w:t>
            </w:r>
          </w:p>
        </w:tc>
        <w:tc>
          <w:tcPr>
            <w:tcW w:w="1810" w:type="dxa"/>
            <w:gridSpan w:val="2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Farroupilha/RS</w:t>
            </w:r>
          </w:p>
        </w:tc>
      </w:tr>
      <w:tr w:rsidR="001F6C0F" w:rsidRPr="00AB60F6" w:rsidTr="001A5ED2">
        <w:trPr>
          <w:trHeight w:val="284"/>
        </w:trPr>
        <w:tc>
          <w:tcPr>
            <w:tcW w:w="7203" w:type="dxa"/>
            <w:gridSpan w:val="1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São Vicente, nº 785, esquina com Rod. dos Romeiros, bairro Cinquentenário. CEP 95174-274</w:t>
            </w:r>
          </w:p>
        </w:tc>
        <w:tc>
          <w:tcPr>
            <w:tcW w:w="2261" w:type="dxa"/>
            <w:gridSpan w:val="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54/32602400</w:t>
            </w:r>
          </w:p>
        </w:tc>
      </w:tr>
      <w:tr w:rsidR="001F6C0F" w:rsidRPr="00AB60F6" w:rsidTr="001A5ED2">
        <w:trPr>
          <w:trHeight w:val="284"/>
        </w:trPr>
        <w:tc>
          <w:tcPr>
            <w:tcW w:w="7203" w:type="dxa"/>
            <w:gridSpan w:val="1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Leandro Lumbieri – </w:t>
            </w:r>
            <w:r w:rsidRPr="00F21130">
              <w:rPr>
                <w:rFonts w:ascii="Arial" w:hAnsi="Arial" w:cs="Arial"/>
                <w:sz w:val="16"/>
                <w:szCs w:val="16"/>
              </w:rPr>
              <w:t>diretorgeral@farroupilha.ifrs.edu.br</w:t>
            </w:r>
          </w:p>
        </w:tc>
        <w:tc>
          <w:tcPr>
            <w:tcW w:w="2261" w:type="dxa"/>
            <w:gridSpan w:val="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  <w:r w:rsidRPr="006B0B08">
              <w:rPr>
                <w:rFonts w:ascii="Arial" w:hAnsi="Arial" w:cs="Arial"/>
                <w:sz w:val="16"/>
                <w:szCs w:val="16"/>
              </w:rPr>
              <w:t>739.646.620-20</w:t>
            </w:r>
          </w:p>
        </w:tc>
      </w:tr>
      <w:tr w:rsidR="001F6C0F" w:rsidRPr="00AB60F6" w:rsidTr="001A5ED2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1F6C0F" w:rsidRDefault="001F6C0F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RELAÇÃO DE PRODUTOS</w:t>
            </w:r>
          </w:p>
        </w:tc>
      </w:tr>
      <w:tr w:rsidR="001F6C0F" w:rsidRPr="00AB60F6" w:rsidTr="001A5ED2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(R$)*</w:t>
            </w:r>
          </w:p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  <w:tcBorders>
              <w:top w:val="nil"/>
            </w:tcBorders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(R$)*</w:t>
            </w:r>
          </w:p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</w:tcBorders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1F6C0F" w:rsidRPr="006C3307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2235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1F6C0F" w:rsidRPr="006C3307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2235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1F6C0F" w:rsidRPr="006C3307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2235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1F6C0F" w:rsidRPr="006C3307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2235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1F6C0F" w:rsidRPr="006C3307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2235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1F6C0F" w:rsidRPr="006C3307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2235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1F6C0F" w:rsidRPr="006C3307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2235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1F6C0F" w:rsidRPr="006C3307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2235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1F6C0F" w:rsidRPr="00AB60F6" w:rsidRDefault="001F6C0F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1F6C0F" w:rsidRPr="006C3307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F6C0F" w:rsidTr="001A5ED2">
        <w:trPr>
          <w:trHeight w:val="284"/>
        </w:trPr>
        <w:tc>
          <w:tcPr>
            <w:tcW w:w="7834" w:type="dxa"/>
            <w:gridSpan w:val="15"/>
            <w:shd w:val="clear" w:color="auto" w:fill="FFFF99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 Preço publicado no Edital de Chamada Pública do IFRS-Campus Farroupilha.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7.Total do Projeto (R$)</w:t>
            </w:r>
          </w:p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6771" w:type="dxa"/>
            <w:gridSpan w:val="1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5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F6C0F" w:rsidRPr="00AB60F6" w:rsidTr="001A5ED2">
        <w:trPr>
          <w:trHeight w:val="284"/>
        </w:trPr>
        <w:tc>
          <w:tcPr>
            <w:tcW w:w="5070" w:type="dxa"/>
            <w:gridSpan w:val="6"/>
            <w:shd w:val="clear" w:color="auto" w:fill="auto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Assinatura do Representante Legal do Grupo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ormal</w:t>
            </w:r>
          </w:p>
          <w:p w:rsidR="001F6C0F" w:rsidRPr="000E7FB2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0"/>
            <w:vAlign w:val="center"/>
          </w:tcPr>
          <w:p w:rsidR="001F6C0F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1F6C0F" w:rsidRPr="000E7FB2" w:rsidRDefault="001F6C0F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1F6C0F" w:rsidRDefault="001F6C0F" w:rsidP="001F6C0F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33056B" w:rsidRDefault="0033056B" w:rsidP="00AF0737">
      <w:pPr>
        <w:spacing w:after="0"/>
        <w:rPr>
          <w:rFonts w:ascii="Arial" w:hAnsi="Arial" w:cs="Arial"/>
          <w:sz w:val="24"/>
          <w:szCs w:val="24"/>
        </w:rPr>
      </w:pPr>
    </w:p>
    <w:p w:rsidR="00BD23EC" w:rsidRDefault="00BD23EC" w:rsidP="00832190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F52CA" w:rsidRPr="00AF0737" w:rsidRDefault="00AD771D" w:rsidP="00AD771D">
      <w:pPr>
        <w:rPr>
          <w:rFonts w:ascii="Arial" w:hAnsi="Arial" w:cs="Arial"/>
          <w:sz w:val="24"/>
          <w:szCs w:val="24"/>
        </w:rPr>
      </w:pPr>
      <w:r w:rsidRPr="00AF0737">
        <w:rPr>
          <w:rFonts w:ascii="Arial" w:hAnsi="Arial" w:cs="Arial"/>
          <w:sz w:val="24"/>
          <w:szCs w:val="24"/>
        </w:rPr>
        <w:t xml:space="preserve"> </w:t>
      </w:r>
    </w:p>
    <w:sectPr w:rsidR="001F52CA" w:rsidRPr="00AF0737" w:rsidSect="00CB7B64">
      <w:headerReference w:type="default" r:id="rId7"/>
      <w:footerReference w:type="default" r:id="rId8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92" w:rsidRDefault="00290692" w:rsidP="00AF0737">
      <w:pPr>
        <w:spacing w:after="0" w:line="240" w:lineRule="auto"/>
      </w:pPr>
      <w:r>
        <w:separator/>
      </w:r>
    </w:p>
  </w:endnote>
  <w:endnote w:type="continuationSeparator" w:id="0">
    <w:p w:rsidR="00290692" w:rsidRDefault="00290692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4460D0">
      <w:rPr>
        <w:rFonts w:ascii="Arial" w:hAnsi="Arial" w:cs="Arial"/>
        <w:sz w:val="16"/>
        <w:szCs w:val="16"/>
      </w:rPr>
      <w:t>3</w:t>
    </w:r>
    <w:r w:rsidRPr="007B732A">
      <w:rPr>
        <w:rFonts w:ascii="Arial" w:hAnsi="Arial" w:cs="Arial"/>
        <w:sz w:val="16"/>
        <w:szCs w:val="16"/>
      </w:rPr>
      <w:t>/2016</w:t>
    </w:r>
    <w:r w:rsidRPr="00AF0737">
      <w:rPr>
        <w:rFonts w:ascii="Arial" w:hAnsi="Arial" w:cs="Arial"/>
        <w:sz w:val="16"/>
        <w:szCs w:val="16"/>
      </w:rPr>
      <w:t xml:space="preserve"> </w:t>
    </w:r>
  </w:p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23364.</w:t>
    </w:r>
    <w:r w:rsidR="00684052">
      <w:rPr>
        <w:rFonts w:ascii="Arial" w:hAnsi="Arial" w:cs="Arial"/>
        <w:sz w:val="16"/>
        <w:szCs w:val="16"/>
      </w:rPr>
      <w:t xml:space="preserve">000290.2016-33 </w:t>
    </w:r>
    <w:r>
      <w:rPr>
        <w:rFonts w:ascii="Arial" w:hAnsi="Arial" w:cs="Arial"/>
        <w:sz w:val="16"/>
        <w:szCs w:val="16"/>
      </w:rPr>
      <w:t>- Dispensa de Licitação</w:t>
    </w:r>
    <w:r w:rsidR="00684052">
      <w:rPr>
        <w:rFonts w:ascii="Arial" w:hAnsi="Arial" w:cs="Arial"/>
        <w:sz w:val="16"/>
        <w:szCs w:val="16"/>
      </w:rPr>
      <w:t xml:space="preserve"> n.º 88/2016</w:t>
    </w:r>
  </w:p>
  <w:p w:rsidR="00AF0737" w:rsidRPr="001E6E5F" w:rsidRDefault="00686475" w:rsidP="00AF0737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AD771D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AD771D">
      <w:rPr>
        <w:rFonts w:ascii="Arial" w:hAnsi="Arial" w:cs="Arial"/>
        <w:b/>
        <w:noProof/>
        <w:sz w:val="14"/>
        <w:szCs w:val="14"/>
      </w:rPr>
      <w:t>4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92" w:rsidRDefault="00290692" w:rsidP="00AF0737">
      <w:pPr>
        <w:spacing w:after="0" w:line="240" w:lineRule="auto"/>
      </w:pPr>
      <w:r>
        <w:separator/>
      </w:r>
    </w:p>
  </w:footnote>
  <w:footnote w:type="continuationSeparator" w:id="0">
    <w:p w:rsidR="00290692" w:rsidRDefault="00290692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CB7B64" w:rsidRDefault="00AF0737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47C76710" wp14:editId="47C9A901">
          <wp:extent cx="6381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519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EE29A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EE29A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IFRS – Campus Farroupilha</w:t>
          </w:r>
        </w:p>
      </w:tc>
    </w:tr>
    <w:tr w:rsidR="00AF0737" w:rsidRPr="00AF0737" w:rsidTr="00EE29A6">
      <w:trPr>
        <w:trHeight w:val="385"/>
      </w:trPr>
      <w:tc>
        <w:tcPr>
          <w:tcW w:w="1526" w:type="dxa"/>
        </w:tcPr>
        <w:p w:rsidR="00AF0737" w:rsidRPr="00AF0737" w:rsidRDefault="00AF0737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AF0737" w:rsidRPr="00AF0737" w:rsidRDefault="00AF0737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CAMPUS FARROUPILHA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>Av. São Vicente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, 785, bairro Cinquentenário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Farroupilha/RS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95180-000 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Fone: (54) 3260.2400 - Sítio eletrônico: </w:t>
    </w:r>
    <w:hyperlink r:id="rId2" w:history="1">
      <w:r w:rsidRPr="00AF0737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www.farroupilha.ifrs.edu.br</w:t>
      </w:r>
    </w:hyperlink>
  </w:p>
  <w:p w:rsidR="00AF0737" w:rsidRDefault="00AF0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6452"/>
    <w:rsid w:val="000215A9"/>
    <w:rsid w:val="00034304"/>
    <w:rsid w:val="000364E8"/>
    <w:rsid w:val="00037593"/>
    <w:rsid w:val="0004594F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4D1A"/>
    <w:rsid w:val="00115CD4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E6606"/>
    <w:rsid w:val="001F52CA"/>
    <w:rsid w:val="001F6C0F"/>
    <w:rsid w:val="00207AB8"/>
    <w:rsid w:val="0021259D"/>
    <w:rsid w:val="00216CBD"/>
    <w:rsid w:val="00217468"/>
    <w:rsid w:val="002176B0"/>
    <w:rsid w:val="00234C9B"/>
    <w:rsid w:val="00276A1E"/>
    <w:rsid w:val="00290692"/>
    <w:rsid w:val="00295669"/>
    <w:rsid w:val="002C6A49"/>
    <w:rsid w:val="002F6AC7"/>
    <w:rsid w:val="00315F67"/>
    <w:rsid w:val="00317CE2"/>
    <w:rsid w:val="00322F93"/>
    <w:rsid w:val="0033056B"/>
    <w:rsid w:val="0034688D"/>
    <w:rsid w:val="00355861"/>
    <w:rsid w:val="00363DDF"/>
    <w:rsid w:val="003867E5"/>
    <w:rsid w:val="003E56FE"/>
    <w:rsid w:val="003F6401"/>
    <w:rsid w:val="004136D2"/>
    <w:rsid w:val="004164E4"/>
    <w:rsid w:val="00422B21"/>
    <w:rsid w:val="00424B2E"/>
    <w:rsid w:val="004357AA"/>
    <w:rsid w:val="00443AB4"/>
    <w:rsid w:val="004460D0"/>
    <w:rsid w:val="004618A0"/>
    <w:rsid w:val="004656E4"/>
    <w:rsid w:val="0047522E"/>
    <w:rsid w:val="00485127"/>
    <w:rsid w:val="004871DA"/>
    <w:rsid w:val="00492938"/>
    <w:rsid w:val="00494226"/>
    <w:rsid w:val="004A22C6"/>
    <w:rsid w:val="004B4757"/>
    <w:rsid w:val="004C452E"/>
    <w:rsid w:val="004F7EAA"/>
    <w:rsid w:val="00506597"/>
    <w:rsid w:val="00524814"/>
    <w:rsid w:val="00526F3E"/>
    <w:rsid w:val="005374FF"/>
    <w:rsid w:val="00552BEA"/>
    <w:rsid w:val="00577029"/>
    <w:rsid w:val="005838F7"/>
    <w:rsid w:val="005912F8"/>
    <w:rsid w:val="00595CCC"/>
    <w:rsid w:val="005C0414"/>
    <w:rsid w:val="005D21F0"/>
    <w:rsid w:val="0060438F"/>
    <w:rsid w:val="00626662"/>
    <w:rsid w:val="00640A1E"/>
    <w:rsid w:val="006523F0"/>
    <w:rsid w:val="006741E2"/>
    <w:rsid w:val="00684052"/>
    <w:rsid w:val="00686475"/>
    <w:rsid w:val="0069340E"/>
    <w:rsid w:val="006A2CB6"/>
    <w:rsid w:val="006A3466"/>
    <w:rsid w:val="006B0B08"/>
    <w:rsid w:val="006B2362"/>
    <w:rsid w:val="006B665E"/>
    <w:rsid w:val="006C3307"/>
    <w:rsid w:val="006D2E7D"/>
    <w:rsid w:val="006D7FCF"/>
    <w:rsid w:val="006E5E05"/>
    <w:rsid w:val="006E7355"/>
    <w:rsid w:val="006F0302"/>
    <w:rsid w:val="006F2399"/>
    <w:rsid w:val="006F4E68"/>
    <w:rsid w:val="007075FB"/>
    <w:rsid w:val="00716222"/>
    <w:rsid w:val="00724362"/>
    <w:rsid w:val="007264EA"/>
    <w:rsid w:val="00733053"/>
    <w:rsid w:val="00736561"/>
    <w:rsid w:val="00753B61"/>
    <w:rsid w:val="00754B1E"/>
    <w:rsid w:val="00754E6F"/>
    <w:rsid w:val="00760382"/>
    <w:rsid w:val="00767C44"/>
    <w:rsid w:val="00781242"/>
    <w:rsid w:val="007D363B"/>
    <w:rsid w:val="007D6083"/>
    <w:rsid w:val="007E4D07"/>
    <w:rsid w:val="007F1103"/>
    <w:rsid w:val="007F2F63"/>
    <w:rsid w:val="007F7664"/>
    <w:rsid w:val="0080201A"/>
    <w:rsid w:val="00817977"/>
    <w:rsid w:val="00822C1D"/>
    <w:rsid w:val="008230BE"/>
    <w:rsid w:val="00832190"/>
    <w:rsid w:val="00846174"/>
    <w:rsid w:val="008727CD"/>
    <w:rsid w:val="008A4237"/>
    <w:rsid w:val="008A574F"/>
    <w:rsid w:val="008D0315"/>
    <w:rsid w:val="00904F86"/>
    <w:rsid w:val="009253A0"/>
    <w:rsid w:val="00953F76"/>
    <w:rsid w:val="00956A0A"/>
    <w:rsid w:val="00956EDB"/>
    <w:rsid w:val="009677D6"/>
    <w:rsid w:val="00970922"/>
    <w:rsid w:val="0097166A"/>
    <w:rsid w:val="00976813"/>
    <w:rsid w:val="0099176D"/>
    <w:rsid w:val="009C7C6D"/>
    <w:rsid w:val="009D0125"/>
    <w:rsid w:val="009D1BAF"/>
    <w:rsid w:val="009E5869"/>
    <w:rsid w:val="009E6F0D"/>
    <w:rsid w:val="00A1385B"/>
    <w:rsid w:val="00A15EE7"/>
    <w:rsid w:val="00A17641"/>
    <w:rsid w:val="00A262DA"/>
    <w:rsid w:val="00A2660D"/>
    <w:rsid w:val="00A36810"/>
    <w:rsid w:val="00A503C6"/>
    <w:rsid w:val="00A56428"/>
    <w:rsid w:val="00A64071"/>
    <w:rsid w:val="00AB2DB7"/>
    <w:rsid w:val="00AB60F6"/>
    <w:rsid w:val="00AB6594"/>
    <w:rsid w:val="00AD72A1"/>
    <w:rsid w:val="00AD771D"/>
    <w:rsid w:val="00AE7930"/>
    <w:rsid w:val="00AF0737"/>
    <w:rsid w:val="00B07C7E"/>
    <w:rsid w:val="00B1113B"/>
    <w:rsid w:val="00B351FF"/>
    <w:rsid w:val="00B55F96"/>
    <w:rsid w:val="00B5671F"/>
    <w:rsid w:val="00B63BCF"/>
    <w:rsid w:val="00B65397"/>
    <w:rsid w:val="00B73BCD"/>
    <w:rsid w:val="00B91CDE"/>
    <w:rsid w:val="00B9400C"/>
    <w:rsid w:val="00B95A8A"/>
    <w:rsid w:val="00BB2C88"/>
    <w:rsid w:val="00BC6B89"/>
    <w:rsid w:val="00BD23EC"/>
    <w:rsid w:val="00BD3334"/>
    <w:rsid w:val="00BD70DE"/>
    <w:rsid w:val="00BF44A5"/>
    <w:rsid w:val="00C04EFB"/>
    <w:rsid w:val="00C13777"/>
    <w:rsid w:val="00C15EC0"/>
    <w:rsid w:val="00C21E86"/>
    <w:rsid w:val="00C26F7C"/>
    <w:rsid w:val="00C27ED3"/>
    <w:rsid w:val="00C467E1"/>
    <w:rsid w:val="00C46C9A"/>
    <w:rsid w:val="00C46CE2"/>
    <w:rsid w:val="00C51057"/>
    <w:rsid w:val="00C51CA2"/>
    <w:rsid w:val="00C6171C"/>
    <w:rsid w:val="00C73677"/>
    <w:rsid w:val="00C80FED"/>
    <w:rsid w:val="00C8138C"/>
    <w:rsid w:val="00CA3870"/>
    <w:rsid w:val="00CB7B64"/>
    <w:rsid w:val="00CC0A10"/>
    <w:rsid w:val="00CC2354"/>
    <w:rsid w:val="00CD46E2"/>
    <w:rsid w:val="00CF4C4B"/>
    <w:rsid w:val="00D03A9C"/>
    <w:rsid w:val="00D33410"/>
    <w:rsid w:val="00D46C7C"/>
    <w:rsid w:val="00D81864"/>
    <w:rsid w:val="00D83E52"/>
    <w:rsid w:val="00D9460E"/>
    <w:rsid w:val="00D96315"/>
    <w:rsid w:val="00DA227D"/>
    <w:rsid w:val="00DB6702"/>
    <w:rsid w:val="00DB6B3D"/>
    <w:rsid w:val="00DC3823"/>
    <w:rsid w:val="00DC3B00"/>
    <w:rsid w:val="00DD72EC"/>
    <w:rsid w:val="00E158D2"/>
    <w:rsid w:val="00E708CB"/>
    <w:rsid w:val="00E73ED3"/>
    <w:rsid w:val="00E834BA"/>
    <w:rsid w:val="00E835A7"/>
    <w:rsid w:val="00E90415"/>
    <w:rsid w:val="00E91187"/>
    <w:rsid w:val="00EE29A6"/>
    <w:rsid w:val="00EF035B"/>
    <w:rsid w:val="00F0010A"/>
    <w:rsid w:val="00F053DB"/>
    <w:rsid w:val="00F12B0A"/>
    <w:rsid w:val="00F2108E"/>
    <w:rsid w:val="00F21130"/>
    <w:rsid w:val="00F23084"/>
    <w:rsid w:val="00F265C8"/>
    <w:rsid w:val="00F50806"/>
    <w:rsid w:val="00F55F4B"/>
    <w:rsid w:val="00F671DD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2</cp:revision>
  <cp:lastPrinted>2016-07-11T18:15:00Z</cp:lastPrinted>
  <dcterms:created xsi:type="dcterms:W3CDTF">2018-06-20T17:25:00Z</dcterms:created>
  <dcterms:modified xsi:type="dcterms:W3CDTF">2018-06-20T17:25:00Z</dcterms:modified>
</cp:coreProperties>
</file>