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ANEXO II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ATA DE SELEÇÃO DE BOLSISTA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Aos............................................................dias do mês de .................................................de dois mil e……………….. , na sala virtual (endereço virtual), ou na sala( nº do prédio do </w:t>
      </w:r>
      <w:r>
        <w:rPr>
          <w:rFonts w:eastAsia="Arial" w:cs="Arial" w:ascii="Arial" w:hAnsi="Arial"/>
          <w:i/>
          <w:sz w:val="20"/>
          <w:szCs w:val="20"/>
        </w:rPr>
        <w:t>Campus</w:t>
      </w:r>
      <w:r>
        <w:rPr>
          <w:rFonts w:eastAsia="Arial" w:cs="Arial" w:ascii="Arial" w:hAnsi="Arial"/>
          <w:sz w:val="20"/>
          <w:szCs w:val="20"/>
        </w:rPr>
        <w:t xml:space="preserve"> Erechim/IFRS) foi realizada a seleção para a vaga de Bolsista para o Projeto ……………………………………………………………………………………………………………...de Extensão……………………………………………………………………………………………………… …...................................................................., com a presença dos candidatos abaixo relacionados: 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Table15"/>
        <w:tblW w:w="926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873"/>
        <w:gridCol w:w="1799"/>
        <w:gridCol w:w="1527"/>
        <w:gridCol w:w="2060"/>
      </w:tblGrid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NOME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CPF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NOTA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CLASSIFICAÇÃO</w:t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right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Erechim, xx de xxxxx de 202</w:t>
      </w:r>
      <w:r>
        <w:rPr>
          <w:rFonts w:eastAsia="Arial" w:cs="Arial" w:ascii="Arial" w:hAnsi="Arial"/>
          <w:b/>
          <w:sz w:val="20"/>
          <w:szCs w:val="20"/>
        </w:rPr>
        <w:t>4</w:t>
      </w:r>
      <w:r>
        <w:rPr>
          <w:rFonts w:eastAsia="Arial" w:cs="Arial" w:ascii="Arial" w:hAnsi="Arial"/>
          <w:b/>
          <w:sz w:val="20"/>
          <w:szCs w:val="20"/>
        </w:rPr>
        <w:t>.</w:t>
      </w:r>
    </w:p>
    <w:p>
      <w:pPr>
        <w:pStyle w:val="LOnormal"/>
        <w:spacing w:lineRule="auto" w:line="240" w:before="0" w:after="0"/>
        <w:jc w:val="right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right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______________________________________________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Assinatura  Coordenador(a) do Projeto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z w:val="20"/>
          <w:szCs w:val="20"/>
        </w:rPr>
        <w:t xml:space="preserve">IFRS </w:t>
      </w:r>
      <w:r>
        <w:rPr>
          <w:rFonts w:eastAsia="Arial" w:cs="Arial" w:ascii="Arial" w:hAnsi="Arial"/>
          <w:b/>
          <w:i/>
          <w:sz w:val="20"/>
          <w:szCs w:val="20"/>
        </w:rPr>
        <w:t>Campus</w:t>
      </w:r>
      <w:r>
        <w:rPr>
          <w:rFonts w:eastAsia="Arial" w:cs="Arial" w:ascii="Arial" w:hAnsi="Arial"/>
          <w:b/>
          <w:sz w:val="20"/>
          <w:szCs w:val="20"/>
        </w:rPr>
        <w:t xml:space="preserve"> Erechim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0" w:right="850" w:header="567" w:top="2834" w:footer="567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2686050</wp:posOffset>
          </wp:positionH>
          <wp:positionV relativeFrom="paragraph">
            <wp:posOffset>635</wp:posOffset>
          </wp:positionV>
          <wp:extent cx="504825" cy="5429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  <w:p>
    <w:pPr>
      <w:pStyle w:val="LOnormal"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  <w:p>
    <w:pPr>
      <w:pStyle w:val="LOnormal"/>
      <w:spacing w:lineRule="auto" w:line="240" w:before="6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Instituto Federal de Educação, Ciência e Tecnologia do Rio Grande do Sul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Gabinete do Diretor-geral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color w:val="FF0000"/>
        <w:sz w:val="16"/>
        <w:szCs w:val="16"/>
      </w:rPr>
    </w:pPr>
    <w:r>
      <w:rPr>
        <w:rFonts w:eastAsia="Arial" w:cs="Arial" w:ascii="Arial" w:hAnsi="Arial"/>
        <w:i/>
        <w:sz w:val="16"/>
        <w:szCs w:val="16"/>
      </w:rPr>
      <w:t>Campus</w:t>
    </w:r>
    <w:r>
      <w:rPr>
        <w:rFonts w:eastAsia="Arial" w:cs="Arial" w:ascii="Arial" w:hAnsi="Arial"/>
        <w:sz w:val="16"/>
        <w:szCs w:val="16"/>
      </w:rPr>
      <w:t xml:space="preserve"> Erechim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0742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7423e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eDHmVfjG1pUB0KVKoYz/FJvE2pQ==">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LibreOffice/7.1.5.2$Windows_X86_64 LibreOffice_project/85f04e9f809797b8199d13c421bd8a2b025d52b5</Application>
  <AppVersion>15.0000</AppVersion>
  <Pages>1</Pages>
  <Words>97</Words>
  <Characters>806</Characters>
  <CharactersWithSpaces>889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2021-02-23T13:52:00Z</dcterms:created>
  <dc:creator>Usuario</dc:creator>
  <dc:description/>
  <dc:language>pt-BR</dc:language>
  <cp:lastModifiedBy/>
  <dcterms:modified xsi:type="dcterms:W3CDTF">2024-03-15T08:33:07Z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