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/>
        <w:ind w:left="4790" w:hanging="0"/>
        <w:rPr>
          <w:color w:val="000000"/>
        </w:rPr>
      </w:pPr>
      <w:bookmarkStart w:id="0" w:name="_heading=h.gjdgxs"/>
      <w:bookmarkEnd w:id="0"/>
      <w:r>
        <w:rPr/>
        <w:drawing>
          <wp:inline distT="0" distB="0" distL="0" distR="0">
            <wp:extent cx="523875" cy="5715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widowControl w:val="false"/>
        <w:spacing w:lineRule="auto" w:line="240"/>
        <w:ind w:left="4044" w:hanging="0"/>
        <w:rPr>
          <w:color w:val="000000"/>
        </w:rPr>
      </w:pPr>
      <w:r>
        <w:rPr>
          <w:color w:val="000000"/>
        </w:rPr>
        <w:t xml:space="preserve">Ministério da Educação </w:t>
      </w:r>
    </w:p>
    <w:p>
      <w:pPr>
        <w:pStyle w:val="LOnormal"/>
        <w:widowControl w:val="false"/>
        <w:spacing w:lineRule="auto" w:line="240"/>
        <w:ind w:left="2675" w:hanging="0"/>
        <w:rPr>
          <w:color w:val="000000"/>
        </w:rPr>
      </w:pPr>
      <w:r>
        <w:rPr>
          <w:color w:val="000000"/>
        </w:rPr>
        <w:t xml:space="preserve">Secretaria de Educação Profissional e Tecnológica </w:t>
      </w:r>
    </w:p>
    <w:p>
      <w:pPr>
        <w:pStyle w:val="LOnormal"/>
        <w:widowControl w:val="false"/>
        <w:spacing w:lineRule="auto" w:line="228"/>
        <w:ind w:left="1537" w:right="1983" w:hanging="0"/>
        <w:jc w:val="center"/>
        <w:rPr>
          <w:color w:val="000000"/>
        </w:rPr>
      </w:pPr>
      <w:r>
        <w:rPr>
          <w:color w:val="000000"/>
        </w:rPr>
        <w:t>Instituto Federal de Educação, Ciência e Tecnologia do Rio Grande do Sul</w:t>
      </w:r>
    </w:p>
    <w:p>
      <w:pPr>
        <w:pStyle w:val="LOnormal"/>
        <w:widowControl w:val="false"/>
        <w:spacing w:lineRule="auto" w:line="228"/>
        <w:ind w:left="1537" w:right="1983" w:hanging="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 xml:space="preserve">Campus </w:t>
      </w:r>
      <w:r>
        <w:rPr/>
        <w:t>Erechim</w:t>
      </w:r>
      <w:r>
        <w:rPr>
          <w:color w:val="000000"/>
        </w:rPr>
        <w:t xml:space="preserve"> </w:t>
      </w:r>
    </w:p>
    <w:p>
      <w:pPr>
        <w:pStyle w:val="LOnormal"/>
        <w:widowControl w:val="false"/>
        <w:spacing w:lineRule="auto" w:line="228"/>
        <w:ind w:left="1537" w:right="1983" w:hanging="0"/>
        <w:jc w:val="center"/>
        <w:rPr/>
      </w:pPr>
      <w:r>
        <w:rPr/>
      </w:r>
    </w:p>
    <w:p>
      <w:pPr>
        <w:pStyle w:val="LOnormal"/>
        <w:widowControl w:val="false"/>
        <w:spacing w:lineRule="auto" w:line="228"/>
        <w:ind w:left="1537" w:right="1983" w:hanging="0"/>
        <w:jc w:val="center"/>
        <w:rPr/>
      </w:pPr>
      <w:r>
        <w:rPr/>
      </w:r>
    </w:p>
    <w:p>
      <w:pPr>
        <w:pStyle w:val="LOnormal"/>
        <w:widowControl w:val="false"/>
        <w:spacing w:lineRule="auto" w:line="228"/>
        <w:ind w:left="1537" w:right="1983" w:hanging="0"/>
        <w:jc w:val="center"/>
        <w:rPr/>
      </w:pPr>
      <w:r>
        <w:rPr/>
      </w:r>
    </w:p>
    <w:p>
      <w:pPr>
        <w:pStyle w:val="LOnormal"/>
        <w:widowControl w:val="false"/>
        <w:spacing w:lineRule="auto" w:line="228"/>
        <w:ind w:left="1537" w:right="1983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47" w:after="0"/>
        <w:ind w:left="2224" w:right="2670" w:hanging="0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</w:p>
    <w:p>
      <w:pPr>
        <w:pStyle w:val="LOnormal"/>
        <w:widowControl w:val="false"/>
        <w:spacing w:lineRule="auto" w:line="276" w:before="47" w:after="0"/>
        <w:ind w:left="2224" w:right="2670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LOnormal"/>
        <w:widowControl w:val="false"/>
        <w:spacing w:lineRule="auto" w:line="276" w:before="47" w:after="0"/>
        <w:ind w:left="2224" w:right="2670" w:hanging="0"/>
        <w:jc w:val="center"/>
        <w:rPr/>
      </w:pPr>
      <w:r>
        <w:rPr>
          <w:color w:val="00000A"/>
        </w:rPr>
        <w:t xml:space="preserve"> </w:t>
      </w:r>
      <w:r>
        <w:rPr>
          <w:color w:val="00000A"/>
        </w:rPr>
        <w:t xml:space="preserve">MODELO DE RELATÓRIO BOLSISTA E/OU VOLUNTÁRIO VINCULADO AO EDITAL IFRS Nº 01/2023 - Apoio a projetos indissociáveis de Pesquisa, Ensino e Extensão nos </w:t>
      </w:r>
      <w:r>
        <w:rPr>
          <w:i/>
          <w:color w:val="00000A"/>
        </w:rPr>
        <w:t xml:space="preserve">campi </w:t>
      </w:r>
      <w:r>
        <w:rPr>
          <w:color w:val="00000A"/>
        </w:rPr>
        <w:t xml:space="preserve">do IFRS. </w:t>
      </w:r>
    </w:p>
    <w:p>
      <w:pPr>
        <w:pStyle w:val="LOnormal"/>
        <w:widowControl w:val="false"/>
        <w:spacing w:lineRule="auto" w:line="240"/>
        <w:ind w:left="4705" w:hanging="0"/>
        <w:rPr>
          <w:color w:val="1155CC"/>
          <w:sz w:val="18"/>
          <w:szCs w:val="18"/>
        </w:rPr>
      </w:pPr>
      <w:r>
        <w:rPr>
          <w:color w:val="1155CC"/>
          <w:sz w:val="18"/>
          <w:szCs w:val="18"/>
        </w:rPr>
      </w:r>
    </w:p>
    <w:p>
      <w:pPr>
        <w:pStyle w:val="LOnormal"/>
        <w:widowControl w:val="false"/>
        <w:spacing w:lineRule="auto" w:line="1464" w:before="242" w:after="0"/>
        <w:ind w:left="1650" w:right="2059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RELATÓRIO PARCIAL E FINAL DO BOLSISTA/VOLUNTÁRIO DE EXTENSÃO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RELATÓRIO ( ) PARCIAL ( ) FINAL </w:t>
      </w:r>
    </w:p>
    <w:p>
      <w:pPr>
        <w:pStyle w:val="LOnormal"/>
        <w:widowControl w:val="false"/>
        <w:spacing w:lineRule="auto" w:line="1464" w:before="242" w:after="0"/>
        <w:ind w:left="1650" w:right="2059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T Í T U L O D O P R O G R A M A / P R O J E T O D E E X T E N S Ã O  </w:t>
      </w:r>
    </w:p>
    <w:p>
      <w:pPr>
        <w:pStyle w:val="LOnormal"/>
        <w:jc w:val="center"/>
        <w:rPr/>
      </w:pPr>
      <w:r>
        <w:rPr/>
        <w:t xml:space="preserve"> </w:t>
      </w:r>
      <w:r>
        <w:rPr/>
        <w:t xml:space="preserve">Nome do bolsista de extensão </w:t>
      </w:r>
    </w:p>
    <w:p>
      <w:pPr>
        <w:pStyle w:val="LOnormal"/>
        <w:widowControl w:val="false"/>
        <w:spacing w:lineRule="auto" w:line="3172" w:before="305" w:after="0"/>
        <w:ind w:left="1961" w:right="2385" w:firstLine="106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/>
        <w:t xml:space="preserve"> </w:t>
      </w:r>
      <w:r>
        <w:rPr/>
        <w:t>Nome do(a) coordenador(a) do programa/projeto de extensão Período abrangido por este relatório: ___/___ a ___/___/______</w:t>
      </w:r>
    </w:p>
    <w:p>
      <w:pPr>
        <w:pStyle w:val="LOnormal"/>
        <w:widowControl w:val="false"/>
        <w:spacing w:lineRule="auto" w:line="240"/>
        <w:ind w:left="4705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/>
        <w:drawing>
          <wp:inline distT="0" distB="0" distL="0" distR="0">
            <wp:extent cx="552450" cy="542925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widowControl w:val="false"/>
        <w:spacing w:lineRule="auto" w:line="240"/>
        <w:ind w:left="4213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Ministério da Educação </w:t>
      </w:r>
    </w:p>
    <w:p>
      <w:pPr>
        <w:pStyle w:val="LOnormal"/>
        <w:widowControl w:val="false"/>
        <w:spacing w:lineRule="auto" w:line="240" w:before="47" w:after="0"/>
        <w:ind w:left="3152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Secretaria de Educação Profissional e Tecnológica </w:t>
      </w:r>
    </w:p>
    <w:p>
      <w:pPr>
        <w:pStyle w:val="LOnormal"/>
        <w:widowControl w:val="false"/>
        <w:spacing w:lineRule="auto" w:line="240" w:before="47" w:after="0"/>
        <w:ind w:left="2224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Instituto Federal de Educação, Ciência e Tecnologia do Rio Grande do Sul </w:t>
      </w:r>
    </w:p>
    <w:p>
      <w:pPr>
        <w:pStyle w:val="LOnormal"/>
        <w:widowControl w:val="false"/>
        <w:spacing w:lineRule="auto" w:line="240" w:before="47" w:after="0"/>
        <w:ind w:left="4177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Pró-reitoria de Extensão </w:t>
      </w:r>
    </w:p>
    <w:p>
      <w:pPr>
        <w:pStyle w:val="LOnormal"/>
        <w:widowControl w:val="false"/>
        <w:spacing w:lineRule="auto" w:line="240" w:before="46" w:after="0"/>
        <w:ind w:left="1679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40" w:before="46" w:after="0"/>
        <w:ind w:left="1679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40" w:before="46" w:after="0"/>
        <w:ind w:left="1679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T Í T U L O D O P R O G R A M A / P R O J E T O D E E X T E N S Ã O  </w:t>
      </w:r>
    </w:p>
    <w:p>
      <w:pPr>
        <w:pStyle w:val="LOnormal"/>
        <w:widowControl w:val="false"/>
        <w:spacing w:lineRule="auto" w:line="240" w:before="305" w:after="0"/>
        <w:ind w:left="562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 Objetivos alcançados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obrigatório para relatório parcial e final) </w:t>
      </w:r>
    </w:p>
    <w:p>
      <w:pPr>
        <w:pStyle w:val="LOnormal"/>
        <w:widowControl w:val="false"/>
        <w:spacing w:lineRule="auto" w:line="240" w:before="12" w:after="0"/>
        <w:ind w:left="556" w:right="984" w:firstLine="714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Descreva se os objetivos propostos para as atividades foram alcançados parcialmente ou totalmente. Em caso de não atendimento total dos objetivos propostos, justifique. </w:t>
      </w:r>
    </w:p>
    <w:p>
      <w:pPr>
        <w:pStyle w:val="LOnormal"/>
        <w:widowControl w:val="false"/>
        <w:spacing w:lineRule="auto" w:line="240" w:before="301" w:after="0"/>
        <w:ind w:left="555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2. Resumo das atividades realizadas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obrigatório para relatório parcial e final) </w:t>
      </w:r>
    </w:p>
    <w:p>
      <w:pPr>
        <w:pStyle w:val="LOnormal"/>
        <w:widowControl w:val="false"/>
        <w:spacing w:lineRule="auto" w:line="240" w:before="12" w:after="0"/>
        <w:ind w:left="127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Descreva com detalhes as atividades realizadas e as experiências obtidas. </w:t>
      </w:r>
    </w:p>
    <w:p>
      <w:pPr>
        <w:pStyle w:val="LOnormal"/>
        <w:widowControl w:val="false"/>
        <w:spacing w:lineRule="auto" w:line="240" w:before="305" w:after="0"/>
        <w:ind w:left="555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 Resultados obtidos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obrigatório para relatório parcial e final) </w:t>
      </w:r>
    </w:p>
    <w:p>
      <w:pPr>
        <w:pStyle w:val="LOnormal"/>
        <w:widowControl w:val="false"/>
        <w:spacing w:lineRule="auto" w:line="240" w:before="12" w:after="0"/>
        <w:ind w:left="127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Descreva os resultados obtidos com a realização das atividades. </w:t>
      </w:r>
    </w:p>
    <w:p>
      <w:pPr>
        <w:pStyle w:val="LOnormal"/>
        <w:widowControl w:val="false"/>
        <w:spacing w:lineRule="auto" w:line="240" w:before="305" w:after="0"/>
        <w:ind w:left="549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4. Dificuldades encontradas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obrigatório para relatório parcial e final) </w:t>
      </w:r>
    </w:p>
    <w:p>
      <w:pPr>
        <w:pStyle w:val="LOnormal"/>
        <w:widowControl w:val="false"/>
        <w:spacing w:lineRule="auto" w:line="240" w:before="12" w:after="0"/>
        <w:ind w:right="1164" w:hanging="0"/>
        <w:jc w:val="right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Relate as dificuldades encontradas na execução das atividades e as medidas tomadas. </w:t>
      </w:r>
    </w:p>
    <w:p>
      <w:pPr>
        <w:pStyle w:val="LOnormal"/>
        <w:widowControl w:val="false"/>
        <w:spacing w:lineRule="auto" w:line="240" w:before="305" w:after="0"/>
        <w:ind w:left="556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5. Conclusão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obrigatório para relatório final) </w:t>
      </w:r>
    </w:p>
    <w:p>
      <w:pPr>
        <w:pStyle w:val="LOnormal"/>
        <w:widowControl w:val="false"/>
        <w:spacing w:lineRule="auto" w:line="240" w:before="12" w:after="0"/>
        <w:ind w:left="127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Descreva o que você aprendeu. </w:t>
      </w:r>
    </w:p>
    <w:p>
      <w:pPr>
        <w:pStyle w:val="LOnormal"/>
        <w:widowControl w:val="false"/>
        <w:spacing w:lineRule="auto" w:line="240" w:before="305" w:after="0"/>
        <w:ind w:left="555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6. Perspectivas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obrigatório para relatório final) </w:t>
      </w:r>
    </w:p>
    <w:p>
      <w:pPr>
        <w:pStyle w:val="LOnormal"/>
        <w:widowControl w:val="false"/>
        <w:spacing w:lineRule="auto" w:line="240" w:before="12" w:after="0"/>
        <w:ind w:left="1269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Apresente as possibilidades de continuação das atividades. </w:t>
      </w:r>
    </w:p>
    <w:p>
      <w:pPr>
        <w:pStyle w:val="LOnormal"/>
        <w:widowControl w:val="false"/>
        <w:spacing w:lineRule="auto" w:line="240" w:before="305" w:after="0"/>
        <w:ind w:left="555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7. Sugestões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opcional) </w:t>
      </w:r>
    </w:p>
    <w:p>
      <w:pPr>
        <w:pStyle w:val="LOnormal"/>
        <w:widowControl w:val="false"/>
        <w:spacing w:lineRule="auto" w:line="240" w:before="12" w:after="0"/>
        <w:ind w:left="127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Registre suas sugestões para o aprimoramento das atividades. </w:t>
      </w:r>
    </w:p>
    <w:p>
      <w:pPr>
        <w:pStyle w:val="LOnormal"/>
        <w:widowControl w:val="false"/>
        <w:spacing w:lineRule="auto" w:line="240" w:before="305" w:after="0"/>
        <w:ind w:left="552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8. Publicações </w:t>
      </w:r>
    </w:p>
    <w:p>
      <w:pPr>
        <w:pStyle w:val="LOnormal"/>
        <w:widowControl w:val="false"/>
        <w:spacing w:lineRule="auto" w:line="240" w:before="12" w:after="0"/>
        <w:ind w:left="1266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se houver publicação. Para relatório final) </w:t>
      </w:r>
    </w:p>
    <w:p>
      <w:pPr>
        <w:pStyle w:val="LOnormal"/>
        <w:widowControl w:val="false"/>
        <w:spacing w:lineRule="auto" w:line="240" w:before="12" w:after="0"/>
        <w:ind w:left="556" w:right="1000" w:firstLine="7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Liste as publicações (resumos, artigos, capítulos de livros, entre outros produtos) decorrentes da participação no programa/projeto de extensão e inclua os comprovantes das respectivas publicações. </w:t>
      </w:r>
    </w:p>
    <w:p>
      <w:pPr>
        <w:pStyle w:val="LOnormal"/>
        <w:widowControl w:val="false"/>
        <w:spacing w:lineRule="auto" w:line="240" w:before="301" w:after="0"/>
        <w:ind w:left="553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9. Outras atividades acadêmicas </w:t>
      </w:r>
    </w:p>
    <w:p>
      <w:pPr>
        <w:pStyle w:val="LOnormal"/>
        <w:widowControl w:val="false"/>
        <w:spacing w:lineRule="auto" w:line="240" w:before="12" w:after="0"/>
        <w:ind w:left="1270" w:right="1591" w:hanging="4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(Campo de preenchimento se houve participação nas ações abaixo especificadas) Informe sua participação em eventos, cursos ou outras ações de extensão. </w:t>
      </w:r>
    </w:p>
    <w:p>
      <w:pPr>
        <w:pStyle w:val="LOnormal"/>
        <w:widowControl w:val="false"/>
        <w:spacing w:lineRule="auto" w:line="240" w:before="301" w:after="0"/>
        <w:ind w:left="562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10. Parecer do coordenador do programa/projeto de extensão</w:t>
      </w:r>
    </w:p>
    <w:p>
      <w:pPr>
        <w:pStyle w:val="LOnormal"/>
        <w:widowControl w:val="false"/>
        <w:spacing w:lineRule="auto" w:line="240"/>
        <w:ind w:left="4705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240"/>
        <w:ind w:left="4213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  <w:t xml:space="preserve">Campus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_________________, ___/___/______ </w:t>
      </w:r>
    </w:p>
    <w:p>
      <w:pPr>
        <w:pStyle w:val="LOnormal"/>
        <w:widowControl w:val="false"/>
        <w:spacing w:lineRule="auto" w:line="240" w:before="12" w:after="0"/>
        <w:ind w:left="562" w:hanging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11. Assinaturas </w:t>
      </w:r>
    </w:p>
    <w:p>
      <w:pPr>
        <w:pStyle w:val="LOnormal"/>
        <w:widowControl w:val="false"/>
        <w:spacing w:lineRule="auto" w:line="240" w:before="613" w:after="0"/>
        <w:ind w:left="7114" w:right="1199" w:hanging="488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Bolsista Coordenador(a) do programa/projeto de extensão </w:t>
      </w:r>
    </w:p>
    <w:p>
      <w:pPr>
        <w:pStyle w:val="LOnormal"/>
        <w:widowControl w:val="false"/>
        <w:spacing w:lineRule="auto" w:line="240" w:before="594" w:after="0"/>
        <w:ind w:left="562" w:hanging="0"/>
        <w:rPr>
          <w:rFonts w:ascii="Calibri" w:hAnsi="Calibri" w:eastAsia="Calibri" w:cs="Calibri"/>
          <w:b/>
          <w:b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Para uso do Setor de Extensão do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campus </w:t>
      </w:r>
    </w:p>
    <w:p>
      <w:pPr>
        <w:pStyle w:val="LOnormal"/>
        <w:widowControl w:val="false"/>
        <w:spacing w:lineRule="auto" w:line="240" w:before="305" w:after="0"/>
        <w:ind w:left="565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Recebido em: ___/___/_____ </w:t>
      </w:r>
    </w:p>
    <w:p>
      <w:pPr>
        <w:pStyle w:val="LOnormal"/>
        <w:widowControl w:val="false"/>
        <w:spacing w:lineRule="auto" w:line="240" w:before="305" w:after="0"/>
        <w:ind w:left="565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Nome: ________________________________ Assinatura: </w:t>
      </w:r>
    </w:p>
    <w:p>
      <w:pPr>
        <w:pStyle w:val="LOnormal"/>
        <w:widowControl w:val="false"/>
        <w:spacing w:lineRule="auto" w:line="240" w:before="12" w:after="0"/>
        <w:ind w:left="545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</w:t>
      </w:r>
    </w:p>
    <w:sectPr>
      <w:type w:val="nextPage"/>
      <w:pgSz w:w="11920" w:h="16838"/>
      <w:pgMar w:left="730" w:right="429" w:header="0" w:top="375" w:footer="0" w:bottom="100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U2GLBsk3z0tkk8ig5LTE+UmXUIA==">AMUW2mUMHzL/YXEcoIs14NijMuFGVuGwVm4t5p3cvuwOLvnPry/NuhaLTM9vS+65K0xCEQ4YxNaOBVGAVG800+182ot85e4vwS2iMixZcaM0MnfmvVmE2xJL8ZSPI6XBDpOSeGsEbR2C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3</Pages>
  <Words>421</Words>
  <Characters>2363</Characters>
  <CharactersWithSpaces>2788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2023-03-30T11:55:00Z</dcterms:created>
  <dc:creator>Marlova Balke</dc:creator>
  <dc:description/>
  <dc:language>pt-BR</dc:language>
  <cp:lastModifiedBy/>
  <dcterms:modified xsi:type="dcterms:W3CDTF">2023-05-05T14:53:47Z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