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Eu,_______________________________________________________________________, brasileiro, estudante no IFRS -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_______________________________, candidato à bolsa de Monitoria, no âmbito do EDITAL nº _____________________________________. DECLARO que não tenho vínculo empregatício com entidade pública e/ou privada e não sou beneficiário de outra bolsa em nenhuma outra entidade de fomento.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DECLARO, ainda, que li o Edital a que se vincula a bolsa, que estou perfeitamente ciente de seus termos, e que concordo, expressamente, em participar do projeto de ensino, recebendo uma bolsa de Monitoria,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*Concordo, expressamente, em ser orientado(a) por _______________________________________, durante a vigência da bolsa e que estou ciente das atividades que serão executadas.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*Concordo que imagens pessoais poderão ser utilizadas para divulgação dos trabalhos relacionados ao projeto/programa.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*Concordo também que qualquer modificação nas condições expostas acima será imediatamente comunicada à Comissão Institucional, sob pena de devolução das parcelas recebidas, com correção monetária.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Data: __/__/20___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Assinatura do Monitor: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*Em caso do bolsista ser menor de dezoito (18) anos: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Assinatura do Pai ou Responsável:___________________________________________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Efetuei a leitura das declarações acima e estou de acordo com elas: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Orientador: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389" w:top="1094" w:left="1418" w:right="1134" w:header="720.0000000000001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b2b2b2"/>
        <w:rtl w:val="0"/>
      </w:rPr>
      <w:t xml:space="preserve">Edital da Monitoria 2023 - IFRS </w:t>
    </w:r>
    <w:r w:rsidDel="00000000" w:rsidR="00000000" w:rsidRPr="00000000">
      <w:rPr>
        <w:i w:val="1"/>
        <w:color w:val="b2b2b2"/>
        <w:rtl w:val="0"/>
      </w:rPr>
      <w:t xml:space="preserve">Campus</w:t>
    </w:r>
    <w:r w:rsidDel="00000000" w:rsidR="00000000" w:rsidRPr="00000000">
      <w:rPr>
        <w:color w:val="b2b2b2"/>
        <w:rtl w:val="0"/>
      </w:rPr>
      <w:t xml:space="preserve"> Erechim   </w:t>
    </w:r>
    <w:hyperlink r:id="rId1">
      <w:r w:rsidDel="00000000" w:rsidR="00000000" w:rsidRPr="00000000">
        <w:rPr>
          <w:color w:val="000080"/>
          <w:u w:val="single"/>
          <w:rtl w:val="0"/>
        </w:rPr>
        <w:t xml:space="preserve">www.erechim.ifrs.edu.br</w:t>
      </w:r>
    </w:hyperlink>
    <w:r w:rsidDel="00000000" w:rsidR="00000000" w:rsidRPr="00000000">
      <w:rPr>
        <w:color w:val="b2b2b2"/>
        <w:rtl w:val="0"/>
      </w:rPr>
      <w:t xml:space="preserve">                                                    </w:t>
    </w:r>
    <w:r w:rsidDel="00000000" w:rsidR="00000000" w:rsidRPr="00000000">
      <w:rPr>
        <w:color w:val="000000"/>
        <w:rtl w:val="0"/>
      </w:rPr>
      <w:t xml:space="preserve">  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b2b2b2"/>
        <w:rtl w:val="0"/>
      </w:rPr>
      <w:t xml:space="preserve">                               </w:t>
    </w:r>
    <w:r w:rsidDel="00000000" w:rsidR="00000000" w:rsidRPr="00000000">
      <w:rPr>
        <w:color w:val="000000"/>
        <w:rtl w:val="0"/>
      </w:rPr>
      <w:t xml:space="preserve"> </w:t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2591435</wp:posOffset>
          </wp:positionH>
          <wp:positionV relativeFrom="paragraph">
            <wp:posOffset>-76199</wp:posOffset>
          </wp:positionV>
          <wp:extent cx="542608" cy="584347"/>
          <wp:effectExtent b="0" l="0" r="0" t="0"/>
          <wp:wrapSquare wrapText="bothSides" distB="0" distT="0" distL="114935" distR="114935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41" l="-260" r="-254" t="-241"/>
                  <a:stretch>
                    <a:fillRect/>
                  </a:stretch>
                </pic:blipFill>
                <pic:spPr>
                  <a:xfrm>
                    <a:off x="0" y="0"/>
                    <a:ext cx="542608" cy="5843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ind w:hanging="2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ind w:hanging="2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ind w:hanging="2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tabs>
        <w:tab w:val="center" w:leader="none" w:pos="0"/>
        <w:tab w:val="right" w:leader="none" w:pos="9639"/>
      </w:tabs>
      <w:ind w:hanging="2"/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Erechim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rsid w:val="009B7525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overflowPunct w:val="0"/>
      <w:autoSpaceDE w:val="0"/>
      <w:spacing w:line="360" w:lineRule="auto"/>
      <w:ind w:left="-1" w:hanging="1"/>
      <w:jc w:val="both"/>
    </w:pPr>
    <w:rPr>
      <w:rFonts w:ascii="Arial" w:cs="Arial" w:hAnsi="Arial"/>
      <w:sz w:val="28"/>
    </w:rPr>
  </w:style>
  <w:style w:type="paragraph" w:styleId="Ttulo2">
    <w:name w:val="heading 2"/>
    <w:basedOn w:val="Ttulo9"/>
    <w:next w:val="Corpodetexto"/>
    <w:uiPriority w:val="9"/>
    <w:semiHidden w:val="1"/>
    <w:unhideWhenUsed w:val="1"/>
    <w:qFormat w:val="1"/>
    <w:pPr>
      <w:numPr>
        <w:ilvl w:val="1"/>
        <w:numId w:val="1"/>
      </w:numPr>
      <w:spacing w:before="200"/>
      <w:ind w:left="-1" w:hanging="1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9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before="140"/>
      <w:ind w:left="-1" w:hanging="1"/>
      <w:outlineLvl w:val="2"/>
    </w:pPr>
    <w:rPr>
      <w:b w:val="1"/>
      <w:bCs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Ttulo11"/>
    <w:next w:val="Corpodetexto"/>
    <w:uiPriority w:val="10"/>
    <w:qFormat w:val="1"/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eastAsia="Cambria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Arial" w:cs="Arial" w:eastAsia="Cambria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Fontepargpadro11" w:customStyle="1">
    <w:name w:val="Fonte parág. padrão11"/>
    <w:rPr>
      <w:w w:val="100"/>
      <w:position w:val="-1"/>
      <w:effect w:val="none"/>
      <w:vertAlign w:val="baseline"/>
      <w:cs w:val="0"/>
      <w:em w:val="none"/>
    </w:rPr>
  </w:style>
  <w:style w:type="character" w:styleId="Fontepargpadro10" w:customStyle="1">
    <w:name w:val="Fonte parág. padrão10"/>
    <w:rPr>
      <w:w w:val="100"/>
      <w:position w:val="-1"/>
      <w:effect w:val="none"/>
      <w:vertAlign w:val="baseline"/>
      <w:cs w:val="0"/>
      <w:em w:val="none"/>
    </w:rPr>
  </w:style>
  <w:style w:type="character" w:styleId="Fontepargpadro9" w:customStyle="1">
    <w:name w:val="Fonte parág. padrão9"/>
    <w:rPr>
      <w:w w:val="100"/>
      <w:position w:val="-1"/>
      <w:effect w:val="none"/>
      <w:vertAlign w:val="baseline"/>
      <w:cs w:val="0"/>
      <w:em w:val="none"/>
    </w:rPr>
  </w:style>
  <w:style w:type="character" w:styleId="Fontepargpadro8" w:customStyle="1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styleId="Fontepargpadro7" w:customStyle="1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WW8Num1zfalse" w:customStyle="1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styleId="WW8Num1ztrue" w:customStyle="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styleId="WW-WW8Num1ztrue" w:customStyle="1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styleId="WW-WW8Num1ztrue1" w:customStyle="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styleId="WW-WW8Num1ztrue2" w:customStyle="1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styleId="WW-WW8Num1ztrue3" w:customStyle="1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styleId="WW-WW8Num1ztrue4" w:customStyle="1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styleId="WW-WW8Num1ztrue5" w:customStyle="1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styleId="WW-WW8Num1ztrue6" w:customStyle="1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styleId="WW-WW8Num1ztrue7" w:customStyle="1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styleId="WW-WW8Num1ztrue11" w:customStyle="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styleId="WW-WW8Num1ztrue21" w:customStyle="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styleId="WW-WW8Num1ztrue31" w:customStyle="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styleId="WW-WW8Num1ztrue41" w:customStyle="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styleId="WW-WW8Num1ztrue51" w:customStyle="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styleId="WW-WW8Num1ztrue61" w:customStyle="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" w:customStyle="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" w:customStyle="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" w:customStyle="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" w:customStyle="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" w:customStyle="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" w:customStyle="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" w:customStyle="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" w:customStyle="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Times New Roman" w:hAnsi="Arial"/>
      <w:w w:val="100"/>
      <w:position w:val="-1"/>
      <w:sz w:val="28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11" w:customStyle="1">
    <w:name w:val="Título11"/>
    <w:basedOn w:val="Ttulo1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9" w:customStyle="1">
    <w:name w:val="Título9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10" w:customStyle="1">
    <w:name w:val="Título10"/>
    <w:basedOn w:val="Ttulo9"/>
    <w:next w:val="Corpodetexto"/>
    <w:pPr>
      <w:jc w:val="center"/>
    </w:pPr>
    <w:rPr>
      <w:b w:val="1"/>
      <w:bCs w:val="1"/>
      <w:sz w:val="56"/>
      <w:szCs w:val="56"/>
    </w:rPr>
  </w:style>
  <w:style w:type="paragraph" w:styleId="Ttulo8" w:customStyle="1">
    <w:name w:val="Título8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7" w:customStyle="1">
    <w:name w:val="Título7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60" w:customStyle="1">
    <w:name w:val="Título6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50" w:customStyle="1">
    <w:name w:val="Título5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12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Standard" w:customStyle="1">
    <w:name w:val="Standard"/>
    <w:pPr>
      <w:widowControl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2"/>
      <w:position w:val="-1"/>
      <w:sz w:val="24"/>
      <w:szCs w:val="24"/>
      <w:lang w:bidi="hi-IN" w:eastAsia="zh-CN"/>
    </w:rPr>
  </w:style>
  <w:style w:type="paragraph" w:styleId="PargrafodaLista">
    <w:name w:val="List Paragraph"/>
    <w:basedOn w:val="Normal"/>
    <w:pPr>
      <w:ind w:left="720" w:firstLine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Normal1" w:customStyle="1">
    <w:name w:val="Normal1"/>
    <w:basedOn w:val="Normal"/>
    <w:pPr>
      <w:autoSpaceDE w:val="0"/>
    </w:pPr>
    <w:rPr>
      <w:color w:val="000000"/>
      <w:sz w:val="24"/>
      <w:szCs w:val="24"/>
    </w:rPr>
  </w:style>
  <w:style w:type="paragraph" w:styleId="Citaes" w:customStyle="1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O-normal" w:customStyle="1">
    <w:name w:val="LO-normal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  <w:sz w:val="22"/>
      <w:lang w:eastAsia="zh-CN"/>
    </w:rPr>
  </w:style>
  <w:style w:type="character" w:styleId="MenoPendente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BD6633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rechim.ifrs.edu.br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OncxnHsdNv3c5buKingB938+Og==">CgMxLjAyCWlkLmdqZGd4czIKaWQuMzBqMHpsbDgAciExS2Rpa3ZhdkRRb19hbTdraTBvWTBlbG5hQ2FOb1VwTHI=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2020-09-25T20:03:00Z</dcterms:created>
  <dc:creator>usuario</dc:creator>
</cp:coreProperties>
</file>