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III</w:t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Edital 43 2022 - Chamada pública para captação de doações de materiais, serviços e mobiliários para a estruturação de ambiente de inovação do IFRS Campus Erechim</w:t>
      </w:r>
    </w:p>
    <w:p>
      <w:pPr>
        <w:pStyle w:val="LOnormal1"/>
        <w:spacing w:lineRule="auto" w:line="24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spacing w:lineRule="auto" w:line="240"/>
        <w:ind w:left="10" w:right="5" w:hanging="1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 xml:space="preserve"> </w:t>
      </w:r>
      <w:r>
        <w:rPr>
          <w:rFonts w:eastAsia="Calibri" w:cs="Calibri" w:ascii="Calibri" w:hAnsi="Calibri"/>
          <w:b/>
          <w:sz w:val="24"/>
          <w:szCs w:val="24"/>
        </w:rPr>
        <w:t>TERMO DE DOAÇÃO DE BENS</w:t>
      </w:r>
      <w:r>
        <w:rPr>
          <w:rFonts w:eastAsia="Calibri" w:cs="Calibri" w:ascii="Calibri" w:hAnsi="Calibri"/>
          <w:sz w:val="24"/>
          <w:szCs w:val="24"/>
        </w:rPr>
        <w:t xml:space="preserve"> </w:t>
      </w:r>
    </w:p>
    <w:p>
      <w:pPr>
        <w:pStyle w:val="LOnormal1"/>
        <w:spacing w:lineRule="auto" w:line="240"/>
        <w:ind w:left="10" w:right="5" w:hanging="1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1"/>
        <w:spacing w:lineRule="auto" w:line="360"/>
        <w:ind w:firstLine="1417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</w:rPr>
        <w:t>Pelo presente instrumento, a empresa __________________________________________, representada por _________________________, sob o CPF nº ____________________________, ora designado DOADOR; e de outro lado o Instituto F</w:t>
      </w:r>
      <w:r>
        <w:rPr>
          <w:rFonts w:eastAsia="Calibri" w:cs="Calibri" w:ascii="Times New Roman" w:hAnsi="Times New Roman"/>
          <w:sz w:val="24"/>
          <w:szCs w:val="24"/>
          <w:shd w:fill="auto" w:val="clear"/>
        </w:rPr>
        <w:t xml:space="preserve">ederal de Educação, Ciência e Tecnologia do Rio Grande do Sul – </w:t>
      </w:r>
      <w:r>
        <w:rPr>
          <w:rFonts w:eastAsia="Calibri" w:cs="Calibri" w:ascii="Times New Roman" w:hAnsi="Times New Roman"/>
          <w:i/>
          <w:iCs/>
          <w:sz w:val="24"/>
          <w:szCs w:val="24"/>
          <w:shd w:fill="auto" w:val="clear"/>
        </w:rPr>
        <w:t>Campus</w:t>
      </w:r>
      <w:r>
        <w:rPr>
          <w:rFonts w:eastAsia="Calibri" w:cs="Calibri" w:ascii="Times New Roman" w:hAnsi="Times New Roman"/>
          <w:sz w:val="24"/>
          <w:szCs w:val="24"/>
          <w:shd w:fill="auto" w:val="clear"/>
        </w:rPr>
        <w:t xml:space="preserve"> Erechim, com sede na Rua Domingos Zanella nº 104, Bairro Três Vendas, Erechim/RS, inscrito no CNPJ nº 10.637.926/0009-01, doravante denominado DONATÁRIO neste ato representado pelo(a) __________________________________________, Dire</w:t>
      </w:r>
      <w:r>
        <w:rPr>
          <w:rFonts w:eastAsia="Calibri" w:cs="Calibri" w:ascii="Times New Roman" w:hAnsi="Times New Roman"/>
          <w:sz w:val="24"/>
          <w:szCs w:val="24"/>
        </w:rPr>
        <w:t>tor-Geral ou representante legal, celebram o presente TERMO DE DOAÇÃO, sem encargos, sob a forma e condições constantes nas seguintes cláusulas:</w:t>
      </w:r>
    </w:p>
    <w:p>
      <w:pPr>
        <w:pStyle w:val="LOnormal1"/>
        <w:ind w:hanging="10"/>
        <w:jc w:val="both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LOnormal1"/>
        <w:ind w:firstLine="1417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sz w:val="24"/>
          <w:szCs w:val="24"/>
        </w:rPr>
        <w:t>CLÁUSULA PRIMEIRA – DO OBJETO</w:t>
      </w:r>
    </w:p>
    <w:p>
      <w:pPr>
        <w:pStyle w:val="LOnormal1"/>
        <w:ind w:firstLine="1417"/>
        <w:jc w:val="both"/>
        <w:rPr>
          <w:rFonts w:ascii="Times New Roman" w:hAnsi="Times New Roman" w:eastAsia="Calibri" w:cs="Calibri"/>
          <w:b/>
          <w:b/>
          <w:sz w:val="24"/>
          <w:szCs w:val="24"/>
        </w:rPr>
      </w:pPr>
      <w:r>
        <w:rPr>
          <w:rFonts w:eastAsia="Calibri" w:cs="Calibri" w:ascii="Times New Roman" w:hAnsi="Times New Roman"/>
          <w:b/>
          <w:sz w:val="24"/>
          <w:szCs w:val="24"/>
        </w:rPr>
      </w:r>
    </w:p>
    <w:p>
      <w:pPr>
        <w:pStyle w:val="LOnormal1"/>
        <w:tabs>
          <w:tab w:val="clear" w:pos="720"/>
          <w:tab w:val="left" w:pos="3384" w:leader="none"/>
        </w:tabs>
        <w:ind w:firstLine="1417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shd w:fill="auto" w:val="clear"/>
        </w:rPr>
        <w:t>O presente instrumento tem por objeto a doação dos materiais, conforme edital da Chamada Pública nº 43/2022.</w:t>
      </w:r>
    </w:p>
    <w:p>
      <w:pPr>
        <w:pStyle w:val="LOnormal1"/>
        <w:ind w:firstLine="1417"/>
        <w:jc w:val="both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shd w:fill="auto" w:val="clear"/>
        </w:rPr>
        <w:t>O DOADOR não se responsabiliza, em hipótese alguma, pela substituição, manutenção ou reparo dos materiais permanentes, que passarão à propriedade exclusiva do DONATÁRIO com a assinatura do respectivo TERMO.</w:t>
      </w:r>
    </w:p>
    <w:p>
      <w:pPr>
        <w:pStyle w:val="LOnormal1"/>
        <w:ind w:firstLine="1417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  <w:shd w:fill="auto" w:val="clear"/>
        </w:rPr>
        <w:t>O DOADOR também não se responsabiliza pela depreciação ou deterioração dos materiais permanentes, nem responderá por danos que eles eventualmente venham a causar a terceiros.</w:t>
      </w:r>
    </w:p>
    <w:p>
      <w:pPr>
        <w:pStyle w:val="LOnormal1"/>
        <w:ind w:hanging="10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LOnormal1"/>
        <w:ind w:firstLine="1417"/>
        <w:rPr>
          <w:rFonts w:eastAsia="Calibri" w:cs="Calibri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LOnormal1"/>
        <w:ind w:firstLine="1417"/>
        <w:rPr>
          <w:rFonts w:eastAsia="Calibri" w:cs="Calibri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LOnormal1"/>
        <w:ind w:firstLine="1417"/>
        <w:rPr>
          <w:rFonts w:eastAsia="Calibri" w:cs="Calibri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LOnormal1"/>
        <w:ind w:firstLine="1417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sz w:val="24"/>
          <w:szCs w:val="24"/>
        </w:rPr>
        <w:t>CLÁUSULA SEGUNDA – DA FINALIDADE</w:t>
      </w:r>
    </w:p>
    <w:p>
      <w:pPr>
        <w:pStyle w:val="LOnormal1"/>
        <w:ind w:firstLine="1417"/>
        <w:rPr>
          <w:rFonts w:ascii="Times New Roman" w:hAnsi="Times New Roman" w:eastAsia="Calibri" w:cs="Calibri"/>
          <w:b/>
          <w:b/>
          <w:sz w:val="24"/>
          <w:szCs w:val="24"/>
        </w:rPr>
      </w:pPr>
      <w:r>
        <w:rPr>
          <w:rFonts w:eastAsia="Calibri" w:cs="Calibri" w:ascii="Times New Roman" w:hAnsi="Times New Roman"/>
          <w:b/>
          <w:sz w:val="24"/>
          <w:szCs w:val="24"/>
        </w:rPr>
      </w:r>
    </w:p>
    <w:p>
      <w:pPr>
        <w:pStyle w:val="LOnormal1"/>
        <w:ind w:firstLine="1417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Os itens, objeto da presente DOAÇÃO, destinam-se a estruturação do Ambiente de Inovação do </w:t>
      </w:r>
      <w:r>
        <w:rPr>
          <w:rFonts w:eastAsia="Calibri" w:cs="Calibri" w:ascii="Times New Roman" w:hAnsi="Times New Roman"/>
          <w:i/>
          <w:iCs/>
          <w:sz w:val="24"/>
          <w:szCs w:val="24"/>
        </w:rPr>
        <w:t>Campus</w:t>
      </w:r>
      <w:r>
        <w:rPr>
          <w:rFonts w:eastAsia="Calibri" w:cs="Calibri" w:ascii="Times New Roman" w:hAnsi="Times New Roman"/>
          <w:sz w:val="24"/>
          <w:szCs w:val="24"/>
        </w:rPr>
        <w:t>.</w:t>
      </w:r>
    </w:p>
    <w:p>
      <w:pPr>
        <w:pStyle w:val="LOnormal1"/>
        <w:ind w:firstLine="1417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LOnormal1"/>
        <w:ind w:firstLine="1417"/>
        <w:rPr>
          <w:rFonts w:ascii="Times New Roman" w:hAnsi="Times New Roman"/>
        </w:rPr>
      </w:pPr>
      <w:r>
        <w:rPr>
          <w:rFonts w:eastAsia="Calibri" w:cs="Calibri" w:ascii="Times New Roman" w:hAnsi="Times New Roman"/>
          <w:b/>
          <w:sz w:val="24"/>
          <w:szCs w:val="24"/>
        </w:rPr>
        <w:t>CLÁUSULA TERCEIRA – DOS MATERIAIS DOADOS</w:t>
      </w:r>
    </w:p>
    <w:p>
      <w:pPr>
        <w:pStyle w:val="LOnormal1"/>
        <w:ind w:firstLine="1417"/>
        <w:rPr>
          <w:rFonts w:ascii="Times New Roman" w:hAnsi="Times New Roman" w:eastAsia="Calibri" w:cs="Calibri"/>
          <w:b/>
          <w:b/>
          <w:sz w:val="24"/>
          <w:szCs w:val="24"/>
        </w:rPr>
      </w:pPr>
      <w:r>
        <w:rPr>
          <w:rFonts w:eastAsia="Calibri" w:cs="Calibri" w:ascii="Times New Roman" w:hAnsi="Times New Roman"/>
          <w:b/>
          <w:sz w:val="24"/>
          <w:szCs w:val="24"/>
        </w:rPr>
      </w:r>
    </w:p>
    <w:p>
      <w:pPr>
        <w:pStyle w:val="LOnormal1"/>
        <w:ind w:firstLine="1417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</w:rPr>
        <w:t>Constituem materiais do TERMO DE DOAÇÃO os seguintes:</w:t>
      </w:r>
    </w:p>
    <w:p>
      <w:pPr>
        <w:pStyle w:val="LOnormal1"/>
        <w:ind w:firstLine="1417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tbl>
      <w:tblPr>
        <w:tblStyle w:val="Table4"/>
        <w:tblW w:w="8849" w:type="dxa"/>
        <w:jc w:val="right"/>
        <w:tblInd w:w="0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400"/>
      </w:tblPr>
      <w:tblGrid>
        <w:gridCol w:w="5504"/>
        <w:gridCol w:w="3344"/>
      </w:tblGrid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DDDDDD" w:val="clear"/>
                <w:vertAlign w:val="baseline"/>
              </w:rPr>
              <w:t>Descrição do item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DDDDDD" w:val="clear"/>
                <w:vertAlign w:val="baseline"/>
              </w:rPr>
              <w:t>Quantidade</w:t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  <w:tr>
        <w:trPr/>
        <w:tc>
          <w:tcPr>
            <w:tcW w:w="5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1"/>
              <w:keepNext w:val="false"/>
              <w:keepLines w:val="false"/>
              <w:widowControl w:val="false"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pPr>
            <w:r>
              <w:rPr>
                <w:rFonts w:eastAsia="Arial" w:cs="Arial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vertAlign w:val="baseline"/>
              </w:rPr>
            </w:r>
          </w:p>
        </w:tc>
      </w:tr>
    </w:tbl>
    <w:p>
      <w:pPr>
        <w:pStyle w:val="LOnormal1"/>
        <w:ind w:firstLine="1417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LOnormal1"/>
        <w:ind w:firstLine="1417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LOnormal1"/>
        <w:widowControl w:val="false"/>
        <w:ind w:firstLine="720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E, por estarem justos e acordados, assinam as partes </w:t>
      </w:r>
      <w:r>
        <w:rPr>
          <w:rFonts w:eastAsia="Calibri" w:cs="Calibri" w:ascii="Times New Roman" w:hAnsi="Times New Roman"/>
          <w:sz w:val="24"/>
          <w:szCs w:val="24"/>
          <w:highlight w:val="white"/>
        </w:rPr>
        <w:t xml:space="preserve">o presente TERMO DE DOAÇÃO. </w:t>
      </w:r>
    </w:p>
    <w:p>
      <w:pPr>
        <w:pStyle w:val="LOnormal1"/>
        <w:widowControl w:val="false"/>
        <w:ind w:hanging="10"/>
        <w:jc w:val="center"/>
        <w:rPr>
          <w:rFonts w:ascii="Times New Roman" w:hAnsi="Times New Roman" w:eastAsia="Calibri" w:cs="Calibri"/>
          <w:sz w:val="24"/>
          <w:szCs w:val="24"/>
        </w:rPr>
      </w:pPr>
      <w:r>
        <w:rPr>
          <w:rFonts w:eastAsia="Calibri" w:cs="Calibri" w:ascii="Times New Roman" w:hAnsi="Times New Roman"/>
          <w:sz w:val="24"/>
          <w:szCs w:val="24"/>
        </w:rPr>
      </w:r>
    </w:p>
    <w:p>
      <w:pPr>
        <w:pStyle w:val="LOnormal1"/>
        <w:widowControl w:val="false"/>
        <w:ind w:hanging="10"/>
        <w:jc w:val="right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eastAsia="Calibri" w:cs="Calibri" w:ascii="Times New Roman" w:hAnsi="Times New Roman"/>
          <w:sz w:val="24"/>
          <w:szCs w:val="24"/>
        </w:rPr>
        <w:tab/>
        <w:t>____________, ___/___/____</w:t>
      </w:r>
    </w:p>
    <w:p>
      <w:pPr>
        <w:pStyle w:val="LOnormal1"/>
        <w:widowControl w:val="false"/>
        <w:ind w:hanging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1"/>
        <w:widowControl w:val="false"/>
        <w:ind w:hanging="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1"/>
        <w:widowControl w:val="false"/>
        <w:ind w:hanging="10"/>
        <w:jc w:val="center"/>
        <w:rPr>
          <w:rFonts w:eastAsia="Calibri" w:cs="Calibri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LOnormal1"/>
        <w:widowControl w:val="false"/>
        <w:ind w:hanging="10"/>
        <w:jc w:val="center"/>
        <w:rPr>
          <w:rFonts w:eastAsia="Calibri" w:cs="Calibri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LOnormal1"/>
        <w:widowControl w:val="false"/>
        <w:ind w:hanging="10"/>
        <w:jc w:val="center"/>
        <w:rPr>
          <w:rFonts w:eastAsia="Calibri" w:cs="Calibri"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LOnormal1"/>
        <w:widowControl w:val="false"/>
        <w:ind w:hanging="10"/>
        <w:jc w:val="center"/>
        <w:rPr>
          <w:rFonts w:ascii="Times New Roman" w:hAnsi="Times New Roman"/>
        </w:rPr>
      </w:pPr>
      <w:r>
        <w:rPr>
          <w:rFonts w:eastAsia="Calibri" w:cs="Calibri" w:ascii="Times New Roman" w:hAnsi="Times New Roman"/>
          <w:sz w:val="24"/>
          <w:szCs w:val="24"/>
        </w:rPr>
        <w:t>Representante legal da empresa</w:t>
        <w:tab/>
        <w:tab/>
        <w:tab/>
      </w: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Diretor-Geral do </w:t>
      </w:r>
      <w:r>
        <w:rPr>
          <w:rFonts w:eastAsia="Times New Roman" w:cs="Times New Roman"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Campus</w:t>
      </w:r>
      <w:r>
        <w:rPr>
          <w:rFonts w:eastAsia="Times New Roman" w:cs="Times New Roman" w:ascii="Times New Roman" w:hAnsi="Times New Roman"/>
          <w:b w:val="false"/>
          <w:i w:val="false"/>
          <w:iCs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Erechim</w:t>
      </w:r>
    </w:p>
    <w:sectPr>
      <w:headerReference w:type="default" r:id="rId2"/>
      <w:footerReference w:type="default" r:id="rId3"/>
      <w:type w:val="nextPage"/>
      <w:pgSz w:w="11906" w:h="16820"/>
      <w:pgMar w:left="1700" w:right="1304" w:gutter="0" w:header="715" w:top="3369" w:footer="1596" w:bottom="250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Rua Domingos Zanella, 104 – Erechim / RS</w:t>
    </w:r>
  </w:p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8"/>
        <w:sz w:val="18"/>
        <w:szCs w:val="18"/>
        <w:u w:val="none"/>
        <w:shd w:fill="auto" w:val="clear"/>
        <w:vertAlign w:val="baseline"/>
      </w:rPr>
      <w:t>CEP: 99713-028 – Telefone: (54) 3321 7512 – E-mail: pesquisa@erechim.ifrs.edu.br</w:t>
    </w:r>
  </w:p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1155CC"/>
        <w:position w:val="0"/>
        <w:sz w:val="18"/>
        <w:sz w:val="18"/>
        <w:szCs w:val="18"/>
        <w:u w:val="single"/>
        <w:shd w:fill="auto" w:val="clear"/>
        <w:vertAlign w:val="baseline"/>
      </w:rPr>
      <w:t>www.erechim.ifrs.edu.br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spacing w:lineRule="auto" w:line="240" w:before="60" w:after="0"/>
      <w:jc w:val="center"/>
      <w:rPr>
        <w:rFonts w:ascii="Calibri" w:hAnsi="Calibri" w:eastAsia="Calibri" w:cs="Calibri"/>
        <w:sz w:val="20"/>
        <w:szCs w:val="20"/>
      </w:rPr>
    </w:pPr>
    <w:r>
      <w:rPr/>
      <w:drawing>
        <wp:inline distT="0" distB="0" distL="0" distR="0">
          <wp:extent cx="506730" cy="539750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spacing w:lineRule="auto" w:line="240" w:before="60" w:after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MINISTÉRIO DA EDUCAÇÃO</w:t>
    </w:r>
  </w:p>
  <w:p>
    <w:pPr>
      <w:pStyle w:val="LO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Secretaria de Educação Profissional e Tecnológica</w:t>
    </w:r>
  </w:p>
  <w:p>
    <w:pPr>
      <w:pStyle w:val="LOnormal1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sz w:val="20"/>
        <w:szCs w:val="20"/>
      </w:rPr>
      <w:t>Instituto Federal de Educação, Ciência e Tecnologia do Rio Grande do Sul</w:t>
    </w:r>
  </w:p>
  <w:p>
    <w:pPr>
      <w:pStyle w:val="LOnormal1"/>
      <w:jc w:val="center"/>
      <w:rPr/>
    </w:pPr>
    <w:r>
      <w:rPr>
        <w:rFonts w:eastAsia="Calibri" w:cs="Calibri" w:ascii="Calibri" w:hAnsi="Calibri"/>
        <w:i/>
        <w:sz w:val="20"/>
        <w:szCs w:val="20"/>
      </w:rPr>
      <w:t>Campus</w:t>
    </w:r>
    <w:r>
      <w:rPr>
        <w:rFonts w:eastAsia="Calibri" w:cs="Calibri" w:ascii="Calibri" w:hAnsi="Calibri"/>
        <w:sz w:val="20"/>
        <w:szCs w:val="20"/>
      </w:rPr>
      <w:t xml:space="preserve"> Erechim</w:t>
    </w:r>
  </w:p>
  <w:p>
    <w:pPr>
      <w:pStyle w:val="LOnormal1"/>
      <w:widowControl w:val="false"/>
      <w:spacing w:lineRule="auto" w:line="240"/>
      <w:ind w:right="-19" w:hanging="0"/>
      <w:jc w:val="center"/>
      <w:rPr>
        <w:rFonts w:ascii="Calibri" w:hAnsi="Calibri" w:eastAsia="Calibri" w:cs="Calibri"/>
        <w:color w:val="000000"/>
        <w:sz w:val="20"/>
        <w:szCs w:val="20"/>
      </w:rPr>
    </w:pPr>
    <w:r>
      <w:rPr>
        <w:rFonts w:eastAsia="Calibri" w:cs="Calibri" w:ascii="Calibri" w:hAnsi="Calibri"/>
        <w:color w:val="000000"/>
        <w:sz w:val="20"/>
        <w:szCs w:val="20"/>
      </w:rPr>
      <w:t>Coordenação de Pesquisa, Pós-Graduação e Inovação</w:t>
    </w:r>
  </w:p>
</w:hdr>
</file>

<file path=word/settings.xml><?xml version="1.0" encoding="utf-8"?>
<w:settings xmlns:w="http://schemas.openxmlformats.org/wordprocessingml/2006/main">
  <w:zoom w:percent="75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next w:val="LOnormal"/>
    <w:uiPriority w:val="9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jc w:val="left"/>
      <w:outlineLvl w:val="0"/>
    </w:pPr>
    <w:rPr>
      <w:rFonts w:ascii="Arial" w:hAnsi="Arial" w:eastAsia="Arial" w:cs="Arial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360" w:after="80"/>
      <w:jc w:val="left"/>
      <w:outlineLvl w:val="1"/>
    </w:pPr>
    <w:rPr>
      <w:rFonts w:ascii="Arial" w:hAnsi="Arial" w:eastAsia="Arial" w:cs="Arial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80" w:after="80"/>
      <w:jc w:val="left"/>
      <w:outlineLvl w:val="2"/>
    </w:pPr>
    <w:rPr>
      <w:rFonts w:ascii="Arial" w:hAnsi="Arial" w:eastAsia="Arial" w:cs="Arial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40" w:after="40"/>
      <w:jc w:val="left"/>
      <w:outlineLvl w:val="3"/>
    </w:pPr>
    <w:rPr>
      <w:rFonts w:ascii="Arial" w:hAnsi="Arial" w:eastAsia="Arial" w:cs="Arial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20" w:after="40"/>
      <w:jc w:val="left"/>
      <w:outlineLvl w:val="4"/>
    </w:pPr>
    <w:rPr>
      <w:rFonts w:ascii="Arial" w:hAnsi="Arial" w:eastAsia="Arial" w:cs="Arial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next w:val="LOnormal"/>
    <w:uiPriority w:val="9"/>
    <w:semiHidden/>
    <w:unhideWhenUsed/>
    <w:qFormat/>
    <w:pPr>
      <w:keepNext w:val="true"/>
      <w:keepLines/>
      <w:widowControl w:val="false"/>
      <w:suppressAutoHyphens w:val="true"/>
      <w:bidi w:val="0"/>
      <w:spacing w:lineRule="auto" w:line="240" w:before="200" w:after="40"/>
      <w:jc w:val="left"/>
      <w:outlineLvl w:val="5"/>
    </w:pPr>
    <w:rPr>
      <w:rFonts w:ascii="Arial" w:hAnsi="Arial" w:eastAsia="Arial" w:cs="Arial"/>
      <w:b/>
      <w:color w:val="auto"/>
      <w:kern w:val="0"/>
      <w:sz w:val="20"/>
      <w:szCs w:val="20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cadores" w:customStyle="1">
    <w:name w:val="Marcadores"/>
    <w:qFormat/>
    <w:rPr>
      <w:rFonts w:ascii="OpenSymbol" w:hAnsi="OpenSymbol" w:eastAsia="OpenSymbol" w:cs="OpenSymbol"/>
    </w:rPr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pPr>
      <w:widowControl w:val="false"/>
      <w:suppressAutoHyphens w:val="true"/>
      <w:bidi w:val="0"/>
      <w:spacing w:before="0" w:after="14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next w:val="Corpodotexto"/>
    <w:uiPriority w:val="10"/>
    <w:qFormat/>
    <w:pPr>
      <w:keepNext w:val="true"/>
      <w:keepLines/>
      <w:widowControl w:val="false"/>
      <w:suppressAutoHyphens w:val="true"/>
      <w:bidi w:val="0"/>
      <w:spacing w:lineRule="auto" w:line="240" w:before="480" w:after="120"/>
      <w:jc w:val="left"/>
    </w:pPr>
    <w:rPr>
      <w:rFonts w:ascii="Arial" w:hAnsi="Arial" w:eastAsia="Arial" w:cs="Arial"/>
      <w:b/>
      <w:color w:val="auto"/>
      <w:kern w:val="0"/>
      <w:sz w:val="72"/>
      <w:szCs w:val="72"/>
      <w:lang w:val="pt-BR" w:eastAsia="zh-CN" w:bidi="hi-IN"/>
    </w:rPr>
  </w:style>
  <w:style w:type="paragraph" w:styleId="Caption">
    <w:name w:val="caption"/>
    <w:basedOn w:val="LOnormal1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1"/>
    <w:next w:val="LOnormal1"/>
    <w:uiPriority w:val="1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 w:customStyle="1">
    <w:name w:val="Cabeçalho e Rodapé"/>
    <w:basedOn w:val="LOnormal1"/>
    <w:qFormat/>
    <w:pPr>
      <w:suppressLineNumbers/>
      <w:tabs>
        <w:tab w:val="clear" w:pos="720"/>
        <w:tab w:val="center" w:pos="4451" w:leader="none"/>
        <w:tab w:val="right" w:pos="8902" w:leader="none"/>
      </w:tabs>
    </w:pPr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Normal1" w:customStyle="1">
    <w:name w:val="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Contedodatabela" w:customStyle="1">
    <w:name w:val="Conteúdo da tabela"/>
    <w:basedOn w:val="LOnormal1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Figura">
    <w:name w:val="Figura"/>
    <w:basedOn w:val="Legenda"/>
    <w:qFormat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TTNE4wAXG9kEuYHhw6cbIj1aXDg==">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LibreOffice/7.2.6.2$Windows_X86_64 LibreOffice_project/b0ec3a565991f7569a5a7f5d24fed7f52653d754</Application>
  <AppVersion>15.0000</AppVersion>
  <Pages>2</Pages>
  <Words>295</Words>
  <Characters>1866</Characters>
  <CharactersWithSpaces>2301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2022-07-22T15:43:00Z</dcterms:created>
  <dc:creator>Adriana Storti</dc:creator>
  <dc:description/>
  <dc:language>pt-BR</dc:language>
  <cp:lastModifiedBy/>
  <dcterms:modified xsi:type="dcterms:W3CDTF">2022-10-17T11:25:24Z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