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34"/>
        <w:ind w:right="389"/>
      </w:pPr>
      <w:r>
        <w:rPr/>
        <w:t>ANEXO</w:t>
      </w:r>
      <w:r>
        <w:rPr>
          <w:spacing w:val="-1"/>
        </w:rPr>
        <w:t> </w:t>
      </w:r>
      <w:r>
        <w:rPr/>
        <w:t>VI</w:t>
      </w:r>
    </w:p>
    <w:p>
      <w:pPr>
        <w:pStyle w:val="Title"/>
        <w:ind w:left="400"/>
      </w:pPr>
      <w:r>
        <w:rPr/>
        <w:t>CRITÉRIOS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PONTUAÇÃO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ANÁLISE</w:t>
      </w:r>
      <w:r>
        <w:rPr>
          <w:spacing w:val="-3"/>
        </w:rPr>
        <w:t> </w:t>
      </w:r>
      <w:r>
        <w:rPr/>
        <w:t>DO </w:t>
      </w:r>
      <w:r>
        <w:rPr>
          <w:i/>
        </w:rPr>
        <w:t>CURRICULUM</w:t>
      </w:r>
      <w:r>
        <w:rPr>
          <w:i/>
          <w:spacing w:val="-1"/>
        </w:rPr>
        <w:t> </w:t>
      </w:r>
      <w:r>
        <w:rPr/>
        <w:t>DOCUMENTADO</w:t>
      </w:r>
    </w:p>
    <w:p>
      <w:pPr>
        <w:spacing w:line="259" w:lineRule="auto" w:before="22"/>
        <w:ind w:left="400" w:right="389" w:firstLine="0"/>
        <w:jc w:val="center"/>
        <w:rPr>
          <w:sz w:val="22"/>
        </w:rPr>
      </w:pPr>
      <w:r>
        <w:rPr/>
        <w:pict>
          <v:shape style="position:absolute;margin-left:264.480011pt;margin-top:170.695908pt;width:5.65pt;height:1.1pt;mso-position-horizontal-relative:page;mso-position-vertical-relative:paragraph;z-index:-16239104" coordorigin="5290,3414" coordsize="113,22" path="m5402,3436l5292,3436,5292,3433,5290,3431,5290,3421,5292,3419,5292,3416,5294,3414,5400,3414,5400,3416,5402,3416,5402,3436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Curso de Pós-Graduação Lato Sensu - Especialização em Gestão Estratégica e Inteligência de</w:t>
      </w:r>
      <w:r>
        <w:rPr>
          <w:spacing w:val="-47"/>
          <w:sz w:val="22"/>
        </w:rPr>
        <w:t> </w:t>
      </w:r>
      <w:r>
        <w:rPr>
          <w:sz w:val="22"/>
        </w:rPr>
        <w:t>Negócios</w:t>
      </w:r>
    </w:p>
    <w:p>
      <w:pPr>
        <w:spacing w:line="240" w:lineRule="auto" w:before="11" w:after="0"/>
        <w:rPr>
          <w:sz w:val="23"/>
        </w:rPr>
      </w:pPr>
    </w:p>
    <w:tbl>
      <w:tblPr>
        <w:tblW w:w="0" w:type="auto"/>
        <w:jc w:val="left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6"/>
      </w:tblGrid>
      <w:tr>
        <w:trPr>
          <w:trHeight w:val="459" w:hRule="atLeast"/>
        </w:trPr>
        <w:tc>
          <w:tcPr>
            <w:tcW w:w="8746" w:type="dxa"/>
          </w:tcPr>
          <w:p>
            <w:pPr>
              <w:pStyle w:val="TableParagraph"/>
              <w:spacing w:before="91"/>
              <w:ind w:left="95"/>
              <w:rPr>
                <w:sz w:val="22"/>
              </w:rPr>
            </w:pPr>
            <w:r>
              <w:rPr>
                <w:sz w:val="22"/>
              </w:rPr>
              <w:t>Nome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candidato:</w:t>
            </w:r>
          </w:p>
        </w:tc>
      </w:tr>
      <w:tr>
        <w:trPr>
          <w:trHeight w:val="457" w:hRule="atLeast"/>
        </w:trPr>
        <w:tc>
          <w:tcPr>
            <w:tcW w:w="8746" w:type="dxa"/>
          </w:tcPr>
          <w:p>
            <w:pPr>
              <w:pStyle w:val="TableParagraph"/>
              <w:spacing w:before="91"/>
              <w:ind w:left="95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nascimento:</w:t>
            </w:r>
          </w:p>
        </w:tc>
      </w:tr>
      <w:tr>
        <w:trPr>
          <w:trHeight w:val="459" w:hRule="atLeast"/>
        </w:trPr>
        <w:tc>
          <w:tcPr>
            <w:tcW w:w="8746" w:type="dxa"/>
          </w:tcPr>
          <w:p>
            <w:pPr>
              <w:pStyle w:val="TableParagraph"/>
              <w:spacing w:before="91"/>
              <w:ind w:left="95"/>
              <w:rPr>
                <w:sz w:val="22"/>
              </w:rPr>
            </w:pPr>
            <w:r>
              <w:rPr>
                <w:sz w:val="22"/>
              </w:rPr>
              <w:t>Número 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Inscrição:</w:t>
            </w:r>
          </w:p>
        </w:tc>
      </w:tr>
      <w:tr>
        <w:trPr>
          <w:trHeight w:val="459" w:hRule="atLeast"/>
        </w:trPr>
        <w:tc>
          <w:tcPr>
            <w:tcW w:w="8746" w:type="dxa"/>
          </w:tcPr>
          <w:p>
            <w:pPr>
              <w:pStyle w:val="TableParagraph"/>
              <w:spacing w:before="91"/>
              <w:ind w:left="95"/>
              <w:rPr>
                <w:sz w:val="22"/>
              </w:rPr>
            </w:pPr>
            <w:r>
              <w:rPr>
                <w:sz w:val="22"/>
              </w:rPr>
              <w:t>Modalidade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 vaga:</w:t>
            </w:r>
          </w:p>
        </w:tc>
      </w:tr>
    </w:tbl>
    <w:p>
      <w:pPr>
        <w:spacing w:line="240" w:lineRule="auto" w:before="7" w:after="0"/>
        <w:rPr>
          <w:sz w:val="23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7"/>
        <w:gridCol w:w="1080"/>
        <w:gridCol w:w="1560"/>
        <w:gridCol w:w="1066"/>
        <w:gridCol w:w="1560"/>
        <w:gridCol w:w="1200"/>
      </w:tblGrid>
      <w:tr>
        <w:trPr>
          <w:trHeight w:val="908" w:hRule="atLeast"/>
        </w:trPr>
        <w:tc>
          <w:tcPr>
            <w:tcW w:w="8763" w:type="dxa"/>
            <w:gridSpan w:val="6"/>
          </w:tcPr>
          <w:p>
            <w:pPr>
              <w:pStyle w:val="TableParagraph"/>
              <w:tabs>
                <w:tab w:pos="3828" w:val="left" w:leader="none"/>
              </w:tabs>
              <w:spacing w:line="273" w:lineRule="auto" w:before="91"/>
              <w:ind w:left="3028" w:right="3010" w:firstLine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</w:t>
              <w:tab/>
              <w:t>Títulos Acadêmicos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(máximo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05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categoria)</w:t>
            </w:r>
          </w:p>
        </w:tc>
      </w:tr>
      <w:tr>
        <w:trPr>
          <w:trHeight w:val="606" w:hRule="atLeast"/>
        </w:trPr>
        <w:tc>
          <w:tcPr>
            <w:tcW w:w="2297" w:type="dxa"/>
            <w:vMerge w:val="restart"/>
          </w:tcPr>
          <w:p>
            <w:pPr>
              <w:pStyle w:val="TableParagraph"/>
              <w:spacing w:before="86"/>
              <w:ind w:left="712"/>
              <w:rPr>
                <w:sz w:val="22"/>
              </w:rPr>
            </w:pPr>
            <w:r>
              <w:rPr>
                <w:sz w:val="22"/>
              </w:rPr>
              <w:t>Categoria</w:t>
            </w:r>
          </w:p>
        </w:tc>
        <w:tc>
          <w:tcPr>
            <w:tcW w:w="1080" w:type="dxa"/>
            <w:vMerge w:val="restart"/>
          </w:tcPr>
          <w:p>
            <w:pPr>
              <w:pStyle w:val="TableParagraph"/>
              <w:spacing w:before="86"/>
              <w:ind w:left="222"/>
              <w:rPr>
                <w:sz w:val="22"/>
              </w:rPr>
            </w:pPr>
            <w:r>
              <w:rPr>
                <w:sz w:val="22"/>
              </w:rPr>
              <w:t>Pontos</w:t>
            </w:r>
          </w:p>
        </w:tc>
        <w:tc>
          <w:tcPr>
            <w:tcW w:w="2626" w:type="dxa"/>
            <w:gridSpan w:val="2"/>
          </w:tcPr>
          <w:p>
            <w:pPr>
              <w:pStyle w:val="TableParagraph"/>
              <w:spacing w:before="86"/>
              <w:ind w:left="846"/>
              <w:rPr>
                <w:sz w:val="22"/>
              </w:rPr>
            </w:pPr>
            <w:r>
              <w:rPr>
                <w:sz w:val="22"/>
              </w:rPr>
              <w:t>Candidato</w:t>
            </w:r>
          </w:p>
        </w:tc>
        <w:tc>
          <w:tcPr>
            <w:tcW w:w="2760" w:type="dxa"/>
            <w:gridSpan w:val="2"/>
          </w:tcPr>
          <w:p>
            <w:pPr>
              <w:pStyle w:val="TableParagraph"/>
              <w:spacing w:before="86"/>
              <w:ind w:left="442"/>
              <w:rPr>
                <w:sz w:val="22"/>
              </w:rPr>
            </w:pPr>
            <w:r>
              <w:rPr>
                <w:sz w:val="22"/>
              </w:rPr>
              <w:t>Comissão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Seleção</w:t>
            </w:r>
          </w:p>
        </w:tc>
      </w:tr>
      <w:tr>
        <w:trPr>
          <w:trHeight w:val="949" w:hRule="atLeast"/>
        </w:trPr>
        <w:tc>
          <w:tcPr>
            <w:tcW w:w="22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86"/>
              <w:ind w:left="244"/>
              <w:rPr>
                <w:sz w:val="22"/>
              </w:rPr>
            </w:pPr>
            <w:r>
              <w:rPr>
                <w:sz w:val="22"/>
              </w:rPr>
              <w:t>Quantidade</w:t>
            </w:r>
          </w:p>
        </w:tc>
        <w:tc>
          <w:tcPr>
            <w:tcW w:w="1066" w:type="dxa"/>
          </w:tcPr>
          <w:p>
            <w:pPr>
              <w:pStyle w:val="TableParagraph"/>
              <w:spacing w:line="273" w:lineRule="auto" w:before="86"/>
              <w:ind w:left="215" w:right="132" w:hanging="53"/>
              <w:rPr>
                <w:sz w:val="22"/>
              </w:rPr>
            </w:pPr>
            <w:r>
              <w:rPr>
                <w:spacing w:val="-1"/>
                <w:sz w:val="22"/>
              </w:rPr>
              <w:t>Total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560" w:type="dxa"/>
          </w:tcPr>
          <w:p>
            <w:pPr>
              <w:pStyle w:val="TableParagraph"/>
              <w:spacing w:before="86"/>
              <w:ind w:left="245"/>
              <w:rPr>
                <w:sz w:val="22"/>
              </w:rPr>
            </w:pPr>
            <w:r>
              <w:rPr>
                <w:sz w:val="22"/>
              </w:rPr>
              <w:t>Quantidade</w:t>
            </w:r>
          </w:p>
        </w:tc>
        <w:tc>
          <w:tcPr>
            <w:tcW w:w="1200" w:type="dxa"/>
          </w:tcPr>
          <w:p>
            <w:pPr>
              <w:pStyle w:val="TableParagraph"/>
              <w:spacing w:line="273" w:lineRule="auto" w:before="86"/>
              <w:ind w:left="284" w:right="194" w:hanging="56"/>
              <w:rPr>
                <w:sz w:val="22"/>
              </w:rPr>
            </w:pPr>
            <w:r>
              <w:rPr>
                <w:sz w:val="22"/>
              </w:rPr>
              <w:t>Total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</w:tr>
      <w:tr>
        <w:trPr>
          <w:trHeight w:val="1112" w:hRule="atLeast"/>
        </w:trPr>
        <w:tc>
          <w:tcPr>
            <w:tcW w:w="2297" w:type="dxa"/>
          </w:tcPr>
          <w:p>
            <w:pPr>
              <w:pStyle w:val="TableParagraph"/>
              <w:spacing w:line="276" w:lineRule="auto" w:before="86"/>
              <w:ind w:left="354" w:right="334" w:firstLine="2"/>
              <w:jc w:val="center"/>
              <w:rPr>
                <w:sz w:val="22"/>
              </w:rPr>
            </w:pPr>
            <w:r>
              <w:rPr>
                <w:sz w:val="22"/>
              </w:rPr>
              <w:t>Graduação 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Administração ou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áreas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afins*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373" w:right="358"/>
              <w:jc w:val="center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74" w:hRule="atLeast"/>
        </w:trPr>
        <w:tc>
          <w:tcPr>
            <w:tcW w:w="2297" w:type="dxa"/>
          </w:tcPr>
          <w:p>
            <w:pPr>
              <w:pStyle w:val="TableParagraph"/>
              <w:spacing w:line="273" w:lineRule="auto" w:before="89"/>
              <w:ind w:left="553" w:right="206" w:hanging="313"/>
              <w:rPr>
                <w:sz w:val="22"/>
              </w:rPr>
            </w:pPr>
            <w:r>
              <w:rPr>
                <w:sz w:val="22"/>
              </w:rPr>
              <w:t>Graduação em TI ou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áreas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afins**</w:t>
            </w:r>
          </w:p>
        </w:tc>
        <w:tc>
          <w:tcPr>
            <w:tcW w:w="1080" w:type="dxa"/>
          </w:tcPr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left="373" w:right="358"/>
              <w:jc w:val="center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30" w:hRule="atLeast"/>
        </w:trPr>
        <w:tc>
          <w:tcPr>
            <w:tcW w:w="2297" w:type="dxa"/>
          </w:tcPr>
          <w:p>
            <w:pPr>
              <w:pStyle w:val="TableParagraph"/>
              <w:spacing w:line="273" w:lineRule="auto" w:before="88"/>
              <w:ind w:left="901" w:right="141" w:hanging="725"/>
              <w:rPr>
                <w:sz w:val="22"/>
              </w:rPr>
            </w:pPr>
            <w:r>
              <w:rPr>
                <w:sz w:val="22"/>
              </w:rPr>
              <w:t>Graduação em outras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áreas</w:t>
            </w:r>
          </w:p>
        </w:tc>
        <w:tc>
          <w:tcPr>
            <w:tcW w:w="1080" w:type="dxa"/>
          </w:tcPr>
          <w:p>
            <w:pPr>
              <w:pStyle w:val="TableParagraph"/>
              <w:spacing w:before="88"/>
              <w:ind w:left="373" w:right="358"/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28" w:hRule="atLeast"/>
        </w:trPr>
        <w:tc>
          <w:tcPr>
            <w:tcW w:w="2297" w:type="dxa"/>
          </w:tcPr>
          <w:p>
            <w:pPr>
              <w:pStyle w:val="TableParagraph"/>
              <w:spacing w:line="276" w:lineRule="auto" w:before="86"/>
              <w:ind w:left="827" w:right="301" w:hanging="492"/>
              <w:rPr>
                <w:sz w:val="22"/>
              </w:rPr>
            </w:pPr>
            <w:r>
              <w:rPr>
                <w:sz w:val="22"/>
              </w:rPr>
              <w:t>Especialização em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Gestão</w:t>
            </w:r>
          </w:p>
        </w:tc>
        <w:tc>
          <w:tcPr>
            <w:tcW w:w="1080" w:type="dxa"/>
          </w:tcPr>
          <w:p>
            <w:pPr>
              <w:pStyle w:val="TableParagraph"/>
              <w:spacing w:before="86"/>
              <w:ind w:left="373" w:right="358"/>
              <w:jc w:val="center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0" w:hRule="atLeast"/>
        </w:trPr>
        <w:tc>
          <w:tcPr>
            <w:tcW w:w="2297" w:type="dxa"/>
          </w:tcPr>
          <w:p>
            <w:pPr>
              <w:pStyle w:val="TableParagraph"/>
              <w:spacing w:before="88"/>
              <w:ind w:left="232"/>
              <w:rPr>
                <w:sz w:val="22"/>
              </w:rPr>
            </w:pPr>
            <w:r>
              <w:rPr>
                <w:sz w:val="22"/>
              </w:rPr>
              <w:t>Especialização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</w:t>
            </w:r>
          </w:p>
        </w:tc>
        <w:tc>
          <w:tcPr>
            <w:tcW w:w="1080" w:type="dxa"/>
          </w:tcPr>
          <w:p>
            <w:pPr>
              <w:pStyle w:val="TableParagraph"/>
              <w:spacing w:before="88"/>
              <w:ind w:left="373" w:right="358"/>
              <w:jc w:val="center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30" w:hRule="atLeast"/>
        </w:trPr>
        <w:tc>
          <w:tcPr>
            <w:tcW w:w="2297" w:type="dxa"/>
          </w:tcPr>
          <w:p>
            <w:pPr>
              <w:pStyle w:val="TableParagraph"/>
              <w:spacing w:line="276" w:lineRule="auto" w:before="88"/>
              <w:ind w:left="664" w:right="301" w:hanging="329"/>
              <w:rPr>
                <w:sz w:val="22"/>
              </w:rPr>
            </w:pPr>
            <w:r>
              <w:rPr>
                <w:sz w:val="22"/>
              </w:rPr>
              <w:t>Especialização em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áreas afins</w:t>
            </w:r>
          </w:p>
        </w:tc>
        <w:tc>
          <w:tcPr>
            <w:tcW w:w="1080" w:type="dxa"/>
          </w:tcPr>
          <w:p>
            <w:pPr>
              <w:pStyle w:val="TableParagraph"/>
              <w:spacing w:before="88"/>
              <w:ind w:left="373" w:right="358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0"/>
        <w:ind w:left="424" w:right="0" w:firstLine="0"/>
        <w:jc w:val="left"/>
        <w:rPr>
          <w:sz w:val="16"/>
        </w:rPr>
      </w:pPr>
      <w:r>
        <w:rPr>
          <w:sz w:val="16"/>
        </w:rPr>
        <w:t>*</w:t>
      </w:r>
      <w:r>
        <w:rPr>
          <w:spacing w:val="10"/>
          <w:sz w:val="16"/>
        </w:rPr>
        <w:t> </w:t>
      </w:r>
      <w:r>
        <w:rPr>
          <w:rFonts w:ascii="Arial MT" w:hAnsi="Arial MT"/>
          <w:sz w:val="16"/>
        </w:rPr>
        <w:t>6.02.00.00-6</w:t>
      </w:r>
      <w:r>
        <w:rPr>
          <w:rFonts w:ascii="Arial MT" w:hAnsi="Arial MT"/>
          <w:spacing w:val="44"/>
          <w:sz w:val="16"/>
        </w:rPr>
        <w:t> </w:t>
      </w:r>
      <w:r>
        <w:rPr>
          <w:rFonts w:ascii="Arial MT" w:hAnsi="Arial MT"/>
          <w:sz w:val="16"/>
        </w:rPr>
        <w:t>-</w:t>
      </w:r>
      <w:r>
        <w:rPr>
          <w:rFonts w:ascii="Arial MT" w:hAnsi="Arial MT"/>
          <w:spacing w:val="45"/>
          <w:sz w:val="16"/>
        </w:rPr>
        <w:t> </w:t>
      </w:r>
      <w:r>
        <w:rPr>
          <w:rFonts w:ascii="Arial MT" w:hAnsi="Arial MT"/>
          <w:sz w:val="16"/>
        </w:rPr>
        <w:t>Administração,</w:t>
      </w:r>
      <w:r>
        <w:rPr>
          <w:rFonts w:ascii="Arial MT" w:hAnsi="Arial MT"/>
          <w:spacing w:val="42"/>
          <w:sz w:val="16"/>
        </w:rPr>
        <w:t> </w:t>
      </w:r>
      <w:r>
        <w:rPr>
          <w:rFonts w:ascii="Arial MT" w:hAnsi="Arial MT"/>
          <w:sz w:val="16"/>
        </w:rPr>
        <w:t>6.03.00.00-0  -</w:t>
      </w:r>
      <w:r>
        <w:rPr>
          <w:rFonts w:ascii="Arial MT" w:hAnsi="Arial MT"/>
          <w:spacing w:val="44"/>
          <w:sz w:val="16"/>
        </w:rPr>
        <w:t> </w:t>
      </w:r>
      <w:r>
        <w:rPr>
          <w:rFonts w:ascii="Arial MT" w:hAnsi="Arial MT"/>
          <w:sz w:val="16"/>
        </w:rPr>
        <w:t>Economia</w:t>
      </w:r>
      <w:r>
        <w:rPr>
          <w:sz w:val="16"/>
        </w:rPr>
        <w:t>**</w:t>
      </w:r>
      <w:r>
        <w:rPr>
          <w:spacing w:val="48"/>
          <w:sz w:val="16"/>
        </w:rPr>
        <w:t> </w:t>
      </w:r>
      <w:r>
        <w:rPr>
          <w:rFonts w:ascii="Arial MT" w:hAnsi="Arial MT"/>
          <w:sz w:val="16"/>
        </w:rPr>
        <w:t>6.07.00.00-9  -</w:t>
      </w:r>
      <w:r>
        <w:rPr>
          <w:rFonts w:ascii="Arial MT" w:hAnsi="Arial MT"/>
          <w:spacing w:val="44"/>
          <w:sz w:val="16"/>
        </w:rPr>
        <w:t> </w:t>
      </w:r>
      <w:r>
        <w:rPr>
          <w:rFonts w:ascii="Arial MT" w:hAnsi="Arial MT"/>
          <w:sz w:val="16"/>
        </w:rPr>
        <w:t>Ciência  da  informação</w:t>
      </w:r>
      <w:r>
        <w:rPr>
          <w:sz w:val="16"/>
        </w:rPr>
        <w:t>;</w:t>
      </w:r>
      <w:r>
        <w:rPr>
          <w:spacing w:val="46"/>
          <w:sz w:val="16"/>
        </w:rPr>
        <w:t> </w:t>
      </w:r>
      <w:r>
        <w:rPr>
          <w:rFonts w:ascii="Arial MT" w:hAnsi="Arial MT"/>
          <w:sz w:val="16"/>
        </w:rPr>
        <w:t>10300007</w:t>
      </w:r>
      <w:r>
        <w:rPr>
          <w:rFonts w:ascii="Arial MT" w:hAnsi="Arial MT"/>
          <w:spacing w:val="36"/>
          <w:sz w:val="16"/>
        </w:rPr>
        <w:t> </w:t>
      </w:r>
      <w:r>
        <w:rPr>
          <w:sz w:val="16"/>
        </w:rPr>
        <w:t>-</w:t>
      </w:r>
    </w:p>
    <w:p>
      <w:pPr>
        <w:spacing w:before="12"/>
        <w:ind w:left="261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CIÊNCIA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DA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COMPUTAÇÃO</w:t>
      </w:r>
    </w:p>
    <w:p>
      <w:pPr>
        <w:spacing w:before="15"/>
        <w:ind w:left="261" w:right="0" w:firstLine="0"/>
        <w:jc w:val="left"/>
        <w:rPr>
          <w:rFonts w:ascii="Arial MT"/>
          <w:sz w:val="16"/>
        </w:rPr>
      </w:pPr>
      <w:r>
        <w:rPr>
          <w:rFonts w:ascii="Arial MT"/>
          <w:color w:val="1154CC"/>
          <w:sz w:val="16"/>
          <w:u w:val="single" w:color="1154CC"/>
        </w:rPr>
        <w:t>https://</w:t>
      </w:r>
      <w:hyperlink r:id="rId6">
        <w:r>
          <w:rPr>
            <w:rFonts w:ascii="Arial MT"/>
            <w:color w:val="1154CC"/>
            <w:sz w:val="16"/>
            <w:u w:val="single" w:color="1154CC"/>
          </w:rPr>
          <w:t>www.gov.br/capes/pt-br/centrais-de-conteudo/TabelaAreasConhecimento_072012_atualizada_2017_v2.pdf</w:t>
        </w:r>
      </w:hyperlink>
    </w:p>
    <w:p>
      <w:pPr>
        <w:spacing w:after="0"/>
        <w:jc w:val="left"/>
        <w:rPr>
          <w:rFonts w:ascii="Arial MT"/>
          <w:sz w:val="16"/>
        </w:rPr>
        <w:sectPr>
          <w:footerReference w:type="default" r:id="rId5"/>
          <w:type w:val="continuous"/>
          <w:pgSz w:w="11910" w:h="16840"/>
          <w:pgMar w:footer="1776" w:top="1360" w:bottom="1960" w:left="1440" w:right="1460"/>
          <w:pgNumType w:start="1"/>
        </w:sectPr>
      </w:pPr>
    </w:p>
    <w:p>
      <w:pPr>
        <w:pStyle w:val="BodyText"/>
        <w:spacing w:before="3"/>
        <w:rPr>
          <w:rFonts w:ascii="Arial MT"/>
          <w:b w:val="0"/>
          <w:sz w:val="11"/>
        </w:rPr>
      </w:pPr>
    </w:p>
    <w:tbl>
      <w:tblPr>
        <w:tblW w:w="0" w:type="auto"/>
        <w:jc w:val="left"/>
        <w:tblInd w:w="1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7"/>
        <w:gridCol w:w="1095"/>
        <w:gridCol w:w="1561"/>
        <w:gridCol w:w="1081"/>
        <w:gridCol w:w="1561"/>
        <w:gridCol w:w="1335"/>
      </w:tblGrid>
      <w:tr>
        <w:trPr>
          <w:trHeight w:val="807" w:hRule="atLeast"/>
        </w:trPr>
        <w:tc>
          <w:tcPr>
            <w:tcW w:w="8690" w:type="dxa"/>
            <w:gridSpan w:val="6"/>
          </w:tcPr>
          <w:p>
            <w:pPr>
              <w:pStyle w:val="TableParagraph"/>
              <w:spacing w:line="273" w:lineRule="auto" w:before="91"/>
              <w:ind w:left="2286" w:right="2269" w:firstLine="525"/>
              <w:rPr>
                <w:b/>
                <w:sz w:val="22"/>
              </w:rPr>
            </w:pPr>
            <w:r>
              <w:rPr>
                <w:b/>
                <w:sz w:val="22"/>
              </w:rPr>
              <w:t>Item 2 - Formação complementar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Últimos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5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anos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(máximo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05 por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categoria)</w:t>
            </w:r>
          </w:p>
        </w:tc>
      </w:tr>
      <w:tr>
        <w:trPr>
          <w:trHeight w:val="714" w:hRule="atLeast"/>
        </w:trPr>
        <w:tc>
          <w:tcPr>
            <w:tcW w:w="2057" w:type="dxa"/>
            <w:vMerge w:val="restart"/>
          </w:tcPr>
          <w:p>
            <w:pPr>
              <w:pStyle w:val="TableParagraph"/>
              <w:spacing w:before="86"/>
              <w:ind w:left="592"/>
              <w:rPr>
                <w:sz w:val="22"/>
              </w:rPr>
            </w:pPr>
            <w:r>
              <w:rPr>
                <w:sz w:val="22"/>
              </w:rPr>
              <w:t>Categoria</w:t>
            </w:r>
          </w:p>
        </w:tc>
        <w:tc>
          <w:tcPr>
            <w:tcW w:w="1095" w:type="dxa"/>
            <w:vMerge w:val="restart"/>
          </w:tcPr>
          <w:p>
            <w:pPr>
              <w:pStyle w:val="TableParagraph"/>
              <w:spacing w:before="86"/>
              <w:ind w:left="229"/>
              <w:rPr>
                <w:sz w:val="22"/>
              </w:rPr>
            </w:pPr>
            <w:r>
              <w:rPr>
                <w:sz w:val="22"/>
              </w:rPr>
              <w:t>Pontos</w:t>
            </w:r>
          </w:p>
        </w:tc>
        <w:tc>
          <w:tcPr>
            <w:tcW w:w="2642" w:type="dxa"/>
            <w:gridSpan w:val="2"/>
          </w:tcPr>
          <w:p>
            <w:pPr>
              <w:pStyle w:val="TableParagraph"/>
              <w:spacing w:before="86"/>
              <w:ind w:left="855"/>
              <w:rPr>
                <w:sz w:val="22"/>
              </w:rPr>
            </w:pPr>
            <w:r>
              <w:rPr>
                <w:sz w:val="22"/>
              </w:rPr>
              <w:t>Candidato</w:t>
            </w:r>
          </w:p>
        </w:tc>
        <w:tc>
          <w:tcPr>
            <w:tcW w:w="2896" w:type="dxa"/>
            <w:gridSpan w:val="2"/>
          </w:tcPr>
          <w:p>
            <w:pPr>
              <w:pStyle w:val="TableParagraph"/>
              <w:spacing w:before="86"/>
              <w:ind w:left="507"/>
              <w:rPr>
                <w:sz w:val="22"/>
              </w:rPr>
            </w:pPr>
            <w:r>
              <w:rPr>
                <w:sz w:val="22"/>
              </w:rPr>
              <w:t>Comissão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Seleção</w:t>
            </w:r>
          </w:p>
        </w:tc>
      </w:tr>
      <w:tr>
        <w:trPr>
          <w:trHeight w:val="874" w:hRule="atLeast"/>
        </w:trPr>
        <w:tc>
          <w:tcPr>
            <w:tcW w:w="20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before="86"/>
              <w:ind w:left="243"/>
              <w:rPr>
                <w:sz w:val="22"/>
              </w:rPr>
            </w:pPr>
            <w:r>
              <w:rPr>
                <w:sz w:val="22"/>
              </w:rPr>
              <w:t>Quantidade</w:t>
            </w:r>
          </w:p>
        </w:tc>
        <w:tc>
          <w:tcPr>
            <w:tcW w:w="1081" w:type="dxa"/>
          </w:tcPr>
          <w:p>
            <w:pPr>
              <w:pStyle w:val="TableParagraph"/>
              <w:spacing w:line="276" w:lineRule="auto" w:before="86"/>
              <w:ind w:left="223" w:right="136" w:hanging="56"/>
              <w:rPr>
                <w:sz w:val="22"/>
              </w:rPr>
            </w:pPr>
            <w:r>
              <w:rPr>
                <w:sz w:val="22"/>
              </w:rPr>
              <w:t>Total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561" w:type="dxa"/>
          </w:tcPr>
          <w:p>
            <w:pPr>
              <w:pStyle w:val="TableParagraph"/>
              <w:spacing w:before="86"/>
              <w:ind w:left="243"/>
              <w:rPr>
                <w:sz w:val="22"/>
              </w:rPr>
            </w:pPr>
            <w:r>
              <w:rPr>
                <w:sz w:val="22"/>
              </w:rPr>
              <w:t>Quantidade</w:t>
            </w:r>
          </w:p>
        </w:tc>
        <w:tc>
          <w:tcPr>
            <w:tcW w:w="1335" w:type="dxa"/>
          </w:tcPr>
          <w:p>
            <w:pPr>
              <w:pStyle w:val="TableParagraph"/>
              <w:spacing w:line="276" w:lineRule="auto" w:before="86"/>
              <w:ind w:left="348" w:right="265" w:hanging="56"/>
              <w:rPr>
                <w:sz w:val="22"/>
              </w:rPr>
            </w:pPr>
            <w:r>
              <w:rPr>
                <w:sz w:val="22"/>
              </w:rPr>
              <w:t>Total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</w:tr>
      <w:tr>
        <w:trPr>
          <w:trHeight w:val="2720" w:hRule="atLeast"/>
        </w:trPr>
        <w:tc>
          <w:tcPr>
            <w:tcW w:w="2057" w:type="dxa"/>
          </w:tcPr>
          <w:p>
            <w:pPr>
              <w:pStyle w:val="TableParagraph"/>
              <w:spacing w:line="276" w:lineRule="auto" w:before="86"/>
              <w:ind w:left="162" w:right="140" w:hanging="2"/>
              <w:jc w:val="center"/>
              <w:rPr>
                <w:sz w:val="22"/>
              </w:rPr>
            </w:pPr>
            <w:r>
              <w:rPr>
                <w:sz w:val="22"/>
              </w:rPr>
              <w:t>Cursos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capacitação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profissional 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realizados 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eventos científicos,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</w:t>
            </w:r>
          </w:p>
          <w:p>
            <w:pPr>
              <w:pStyle w:val="TableParagraph"/>
              <w:spacing w:line="276" w:lineRule="auto"/>
              <w:ind w:left="100" w:right="77"/>
              <w:jc w:val="center"/>
              <w:rPr>
                <w:sz w:val="22"/>
              </w:rPr>
            </w:pPr>
            <w:r>
              <w:rPr>
                <w:sz w:val="22"/>
              </w:rPr>
              <w:t>carga horária de 60h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mais.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30"/>
              <w:ind w:left="354" w:right="340"/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5" w:hRule="atLeast"/>
        </w:trPr>
        <w:tc>
          <w:tcPr>
            <w:tcW w:w="2057" w:type="dxa"/>
          </w:tcPr>
          <w:p>
            <w:pPr>
              <w:pStyle w:val="TableParagraph"/>
              <w:spacing w:line="276" w:lineRule="auto" w:before="86"/>
              <w:ind w:left="162" w:right="140" w:hanging="2"/>
              <w:jc w:val="center"/>
              <w:rPr>
                <w:sz w:val="22"/>
              </w:rPr>
            </w:pPr>
            <w:r>
              <w:rPr>
                <w:sz w:val="22"/>
              </w:rPr>
              <w:t>Cursos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capacitação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profissional 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realizados 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eventos científicos,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</w:t>
            </w:r>
          </w:p>
          <w:p>
            <w:pPr>
              <w:pStyle w:val="TableParagraph"/>
              <w:spacing w:line="276" w:lineRule="auto" w:before="2"/>
              <w:ind w:left="100" w:right="77"/>
              <w:jc w:val="center"/>
              <w:rPr>
                <w:sz w:val="22"/>
              </w:rPr>
            </w:pPr>
            <w:r>
              <w:rPr>
                <w:sz w:val="22"/>
              </w:rPr>
              <w:t>carga horária de 20h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59h.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30"/>
              <w:ind w:left="354" w:right="340"/>
              <w:jc w:val="center"/>
              <w:rPr>
                <w:sz w:val="22"/>
              </w:rPr>
            </w:pPr>
            <w:r>
              <w:rPr>
                <w:sz w:val="22"/>
              </w:rPr>
              <w:t>0,7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9" w:hRule="atLeast"/>
        </w:trPr>
        <w:tc>
          <w:tcPr>
            <w:tcW w:w="2057" w:type="dxa"/>
          </w:tcPr>
          <w:p>
            <w:pPr>
              <w:pStyle w:val="TableParagraph"/>
              <w:spacing w:line="276" w:lineRule="auto" w:before="88"/>
              <w:ind w:left="162" w:right="140" w:hanging="2"/>
              <w:jc w:val="center"/>
              <w:rPr>
                <w:sz w:val="22"/>
              </w:rPr>
            </w:pPr>
            <w:r>
              <w:rPr>
                <w:sz w:val="22"/>
              </w:rPr>
              <w:t>Cursos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capacitação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profissional 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realizados 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eventos científicos,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</w:t>
            </w:r>
          </w:p>
          <w:p>
            <w:pPr>
              <w:pStyle w:val="TableParagraph"/>
              <w:spacing w:line="273" w:lineRule="auto"/>
              <w:ind w:left="100" w:right="77"/>
              <w:jc w:val="center"/>
              <w:rPr>
                <w:sz w:val="22"/>
              </w:rPr>
            </w:pPr>
            <w:r>
              <w:rPr>
                <w:sz w:val="22"/>
              </w:rPr>
              <w:t>carga horária de 11h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19h.</w:t>
            </w:r>
          </w:p>
        </w:tc>
        <w:tc>
          <w:tcPr>
            <w:tcW w:w="1095" w:type="dxa"/>
          </w:tcPr>
          <w:p>
            <w:pPr>
              <w:pStyle w:val="TableParagraph"/>
              <w:spacing w:before="88"/>
              <w:ind w:left="354" w:right="340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0" w:footer="1776" w:top="1580" w:bottom="1960" w:left="1440" w:right="1460"/>
        </w:sectPr>
      </w:pPr>
    </w:p>
    <w:tbl>
      <w:tblPr>
        <w:tblW w:w="0" w:type="auto"/>
        <w:jc w:val="left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7"/>
        <w:gridCol w:w="1095"/>
        <w:gridCol w:w="1561"/>
        <w:gridCol w:w="1081"/>
        <w:gridCol w:w="1561"/>
        <w:gridCol w:w="1335"/>
      </w:tblGrid>
      <w:tr>
        <w:trPr>
          <w:trHeight w:val="2794" w:hRule="atLeast"/>
        </w:trPr>
        <w:tc>
          <w:tcPr>
            <w:tcW w:w="205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6" w:lineRule="auto" w:before="95"/>
              <w:ind w:left="162" w:right="140" w:hanging="2"/>
              <w:jc w:val="center"/>
              <w:rPr>
                <w:sz w:val="22"/>
              </w:rPr>
            </w:pPr>
            <w:r>
              <w:rPr>
                <w:sz w:val="22"/>
              </w:rPr>
              <w:t>Cursos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capacitação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profissional 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realizados 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eventos científicos,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</w:t>
            </w:r>
          </w:p>
          <w:p>
            <w:pPr>
              <w:pStyle w:val="TableParagraph"/>
              <w:spacing w:line="276" w:lineRule="auto"/>
              <w:ind w:left="95" w:right="77"/>
              <w:jc w:val="center"/>
              <w:rPr>
                <w:sz w:val="22"/>
              </w:rPr>
            </w:pPr>
            <w:r>
              <w:rPr>
                <w:sz w:val="22"/>
              </w:rPr>
              <w:t>carga horária de até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10h.</w:t>
            </w:r>
          </w:p>
        </w:tc>
        <w:tc>
          <w:tcPr>
            <w:tcW w:w="109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5"/>
              <w:ind w:left="354" w:right="340"/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156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921" w:hRule="atLeast"/>
        </w:trPr>
        <w:tc>
          <w:tcPr>
            <w:tcW w:w="2057" w:type="dxa"/>
          </w:tcPr>
          <w:p>
            <w:pPr>
              <w:pStyle w:val="TableParagraph"/>
              <w:spacing w:line="276" w:lineRule="auto" w:before="91"/>
              <w:ind w:left="220" w:right="199"/>
              <w:jc w:val="center"/>
              <w:rPr>
                <w:sz w:val="22"/>
              </w:rPr>
            </w:pPr>
            <w:r>
              <w:rPr>
                <w:sz w:val="22"/>
              </w:rPr>
              <w:t>Cursos realizados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em eventos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científicos</w:t>
            </w:r>
          </w:p>
          <w:p>
            <w:pPr>
              <w:pStyle w:val="TableParagraph"/>
              <w:spacing w:line="276" w:lineRule="auto"/>
              <w:ind w:left="220" w:right="201"/>
              <w:jc w:val="center"/>
              <w:rPr>
                <w:sz w:val="22"/>
              </w:rPr>
            </w:pPr>
            <w:r>
              <w:rPr>
                <w:sz w:val="22"/>
              </w:rPr>
              <w:t>com carga horária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até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8h.</w:t>
            </w:r>
          </w:p>
        </w:tc>
        <w:tc>
          <w:tcPr>
            <w:tcW w:w="1095" w:type="dxa"/>
          </w:tcPr>
          <w:p>
            <w:pPr>
              <w:pStyle w:val="TableParagraph"/>
              <w:spacing w:before="91"/>
              <w:ind w:left="388" w:right="374"/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 MT"/>
          <w:b w:val="0"/>
          <w:sz w:val="20"/>
        </w:rPr>
      </w:pPr>
      <w:r>
        <w:rPr/>
        <w:pict>
          <v:shape style="position:absolute;margin-left:127.799995pt;margin-top:351.839996pt;width:5.65pt;height:1.1pt;mso-position-horizontal-relative:page;mso-position-vertical-relative:page;z-index:-16238592" coordorigin="2556,7037" coordsize="113,22" path="m2666,7058l2558,7058,2558,7056,2556,7056,2556,7042,2561,7037,2666,7037,2666,7039,2669,7039,2669,7056,2666,705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8.679993pt;margin-top:539.160034pt;width:5.65pt;height:1.1pt;mso-position-horizontal-relative:page;mso-position-vertical-relative:page;z-index:-16238080" coordorigin="2974,10783" coordsize="113,22" path="m3084,10805l2978,10805,2974,10800,2974,10786,2976,10786,2976,10783,3086,10783,3086,10802,3084,10802,3084,10805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4" w:after="1"/>
        <w:rPr>
          <w:rFonts w:ascii="Arial MT"/>
          <w:b w:val="0"/>
          <w:sz w:val="13"/>
        </w:rPr>
      </w:pPr>
    </w:p>
    <w:tbl>
      <w:tblPr>
        <w:tblW w:w="0" w:type="auto"/>
        <w:jc w:val="left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7"/>
        <w:gridCol w:w="1095"/>
        <w:gridCol w:w="1561"/>
        <w:gridCol w:w="1081"/>
        <w:gridCol w:w="1561"/>
        <w:gridCol w:w="1335"/>
      </w:tblGrid>
      <w:tr>
        <w:trPr>
          <w:trHeight w:val="616" w:hRule="atLeast"/>
        </w:trPr>
        <w:tc>
          <w:tcPr>
            <w:tcW w:w="8690" w:type="dxa"/>
            <w:gridSpan w:val="6"/>
          </w:tcPr>
          <w:p>
            <w:pPr>
              <w:pStyle w:val="TableParagraph"/>
              <w:tabs>
                <w:tab w:pos="1117" w:val="left" w:leader="none"/>
              </w:tabs>
              <w:spacing w:before="94"/>
              <w:ind w:left="321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3</w:t>
              <w:tab/>
              <w:t>Atuação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profissional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área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Especialização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(máximo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10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anos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atuação)</w:t>
            </w:r>
          </w:p>
        </w:tc>
      </w:tr>
      <w:tr>
        <w:trPr>
          <w:trHeight w:val="721" w:hRule="atLeast"/>
        </w:trPr>
        <w:tc>
          <w:tcPr>
            <w:tcW w:w="2057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592"/>
              <w:rPr>
                <w:sz w:val="22"/>
              </w:rPr>
            </w:pPr>
            <w:r>
              <w:rPr>
                <w:sz w:val="22"/>
              </w:rPr>
              <w:t>Categoria</w:t>
            </w:r>
          </w:p>
        </w:tc>
        <w:tc>
          <w:tcPr>
            <w:tcW w:w="109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229"/>
              <w:rPr>
                <w:sz w:val="22"/>
              </w:rPr>
            </w:pPr>
            <w:r>
              <w:rPr>
                <w:sz w:val="22"/>
              </w:rPr>
              <w:t>Pontos</w:t>
            </w:r>
          </w:p>
        </w:tc>
        <w:tc>
          <w:tcPr>
            <w:tcW w:w="264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855"/>
              <w:rPr>
                <w:sz w:val="22"/>
              </w:rPr>
            </w:pPr>
            <w:r>
              <w:rPr>
                <w:sz w:val="22"/>
              </w:rPr>
              <w:t>Candidato</w:t>
            </w:r>
          </w:p>
        </w:tc>
        <w:tc>
          <w:tcPr>
            <w:tcW w:w="289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507"/>
              <w:rPr>
                <w:sz w:val="22"/>
              </w:rPr>
            </w:pPr>
            <w:r>
              <w:rPr>
                <w:sz w:val="22"/>
              </w:rPr>
              <w:t>Comissão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Seleção</w:t>
            </w:r>
          </w:p>
        </w:tc>
      </w:tr>
      <w:tr>
        <w:trPr>
          <w:trHeight w:val="860" w:hRule="atLeast"/>
        </w:trPr>
        <w:tc>
          <w:tcPr>
            <w:tcW w:w="205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6"/>
              <w:ind w:left="243"/>
              <w:rPr>
                <w:sz w:val="22"/>
              </w:rPr>
            </w:pPr>
            <w:r>
              <w:rPr>
                <w:sz w:val="22"/>
              </w:rPr>
              <w:t>Quantidade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6" w:lineRule="auto" w:before="86"/>
              <w:ind w:left="223" w:right="136" w:hanging="56"/>
              <w:rPr>
                <w:sz w:val="22"/>
              </w:rPr>
            </w:pPr>
            <w:r>
              <w:rPr>
                <w:sz w:val="22"/>
              </w:rPr>
              <w:t>Total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6"/>
              <w:ind w:left="243"/>
              <w:rPr>
                <w:sz w:val="22"/>
              </w:rPr>
            </w:pPr>
            <w:r>
              <w:rPr>
                <w:sz w:val="22"/>
              </w:rPr>
              <w:t>Quantidade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6" w:lineRule="auto" w:before="86"/>
              <w:ind w:left="348" w:right="265" w:hanging="56"/>
              <w:rPr>
                <w:sz w:val="22"/>
              </w:rPr>
            </w:pPr>
            <w:r>
              <w:rPr>
                <w:sz w:val="22"/>
              </w:rPr>
              <w:t>Total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</w:tr>
      <w:tr>
        <w:trPr>
          <w:trHeight w:val="855" w:hRule="atLeast"/>
        </w:trPr>
        <w:tc>
          <w:tcPr>
            <w:tcW w:w="205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73" w:lineRule="auto" w:before="84"/>
              <w:ind w:left="671" w:right="284" w:hanging="353"/>
              <w:rPr>
                <w:sz w:val="22"/>
              </w:rPr>
            </w:pPr>
            <w:r>
              <w:rPr>
                <w:sz w:val="22"/>
              </w:rPr>
              <w:t>A cada 1 ano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atuação</w:t>
            </w:r>
          </w:p>
        </w:tc>
        <w:tc>
          <w:tcPr>
            <w:tcW w:w="109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Arial MT"/>
                <w:sz w:val="28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1"/>
        <w:rPr>
          <w:rFonts w:ascii="Arial MT"/>
          <w:b w:val="0"/>
          <w:sz w:val="11"/>
        </w:rPr>
      </w:pPr>
    </w:p>
    <w:tbl>
      <w:tblPr>
        <w:tblW w:w="0" w:type="auto"/>
        <w:jc w:val="left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7"/>
        <w:gridCol w:w="1095"/>
        <w:gridCol w:w="1561"/>
        <w:gridCol w:w="1081"/>
        <w:gridCol w:w="1561"/>
        <w:gridCol w:w="1335"/>
      </w:tblGrid>
      <w:tr>
        <w:trPr>
          <w:trHeight w:val="585" w:hRule="atLeast"/>
        </w:trPr>
        <w:tc>
          <w:tcPr>
            <w:tcW w:w="8690" w:type="dxa"/>
            <w:gridSpan w:val="6"/>
          </w:tcPr>
          <w:p>
            <w:pPr>
              <w:pStyle w:val="TableParagraph"/>
              <w:tabs>
                <w:tab w:pos="1535" w:val="left" w:leader="none"/>
              </w:tabs>
              <w:spacing w:before="96"/>
              <w:ind w:left="738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4</w:t>
              <w:tab/>
              <w:t>Artigos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publicados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em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periódicos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científicos(máximo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03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por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categoria)</w:t>
            </w:r>
          </w:p>
        </w:tc>
      </w:tr>
      <w:tr>
        <w:trPr>
          <w:trHeight w:val="723" w:hRule="atLeast"/>
        </w:trPr>
        <w:tc>
          <w:tcPr>
            <w:tcW w:w="2057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6"/>
              <w:ind w:left="592"/>
              <w:rPr>
                <w:sz w:val="22"/>
              </w:rPr>
            </w:pPr>
            <w:r>
              <w:rPr>
                <w:sz w:val="22"/>
              </w:rPr>
              <w:t>Categoria</w:t>
            </w:r>
          </w:p>
        </w:tc>
        <w:tc>
          <w:tcPr>
            <w:tcW w:w="109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6"/>
              <w:ind w:left="229"/>
              <w:rPr>
                <w:sz w:val="22"/>
              </w:rPr>
            </w:pPr>
            <w:r>
              <w:rPr>
                <w:sz w:val="22"/>
              </w:rPr>
              <w:t>Pontos</w:t>
            </w:r>
          </w:p>
        </w:tc>
        <w:tc>
          <w:tcPr>
            <w:tcW w:w="264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6"/>
              <w:ind w:left="855"/>
              <w:rPr>
                <w:sz w:val="22"/>
              </w:rPr>
            </w:pPr>
            <w:r>
              <w:rPr>
                <w:sz w:val="22"/>
              </w:rPr>
              <w:t>Candidato</w:t>
            </w:r>
          </w:p>
        </w:tc>
        <w:tc>
          <w:tcPr>
            <w:tcW w:w="289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6"/>
              <w:ind w:left="507"/>
              <w:rPr>
                <w:sz w:val="22"/>
              </w:rPr>
            </w:pPr>
            <w:r>
              <w:rPr>
                <w:sz w:val="22"/>
              </w:rPr>
              <w:t>Comissão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Seleção</w:t>
            </w:r>
          </w:p>
        </w:tc>
      </w:tr>
      <w:tr>
        <w:trPr>
          <w:trHeight w:val="860" w:hRule="atLeast"/>
        </w:trPr>
        <w:tc>
          <w:tcPr>
            <w:tcW w:w="205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8"/>
              <w:ind w:left="243"/>
              <w:rPr>
                <w:sz w:val="22"/>
              </w:rPr>
            </w:pPr>
            <w:r>
              <w:rPr>
                <w:sz w:val="22"/>
              </w:rPr>
              <w:t>Quantidade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3" w:lineRule="auto" w:before="88"/>
              <w:ind w:left="223" w:right="136" w:hanging="56"/>
              <w:rPr>
                <w:sz w:val="22"/>
              </w:rPr>
            </w:pPr>
            <w:r>
              <w:rPr>
                <w:sz w:val="22"/>
              </w:rPr>
              <w:t>Total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8"/>
              <w:ind w:left="243"/>
              <w:rPr>
                <w:sz w:val="22"/>
              </w:rPr>
            </w:pPr>
            <w:r>
              <w:rPr>
                <w:sz w:val="22"/>
              </w:rPr>
              <w:t>Quantidade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3" w:lineRule="auto" w:before="88"/>
              <w:ind w:left="348" w:right="265" w:hanging="56"/>
              <w:rPr>
                <w:sz w:val="22"/>
              </w:rPr>
            </w:pPr>
            <w:r>
              <w:rPr>
                <w:sz w:val="22"/>
              </w:rPr>
              <w:t>Total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</w:tr>
      <w:tr>
        <w:trPr>
          <w:trHeight w:val="738" w:hRule="atLeast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8"/>
              <w:ind w:left="95" w:right="77"/>
              <w:jc w:val="center"/>
              <w:rPr>
                <w:sz w:val="22"/>
              </w:rPr>
            </w:pPr>
            <w:r>
              <w:rPr>
                <w:sz w:val="22"/>
              </w:rPr>
              <w:t>Periódicos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A2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8"/>
              <w:ind w:left="380" w:right="313"/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1" w:hRule="atLeast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9"/>
              <w:ind w:left="94" w:right="77"/>
              <w:jc w:val="center"/>
              <w:rPr>
                <w:sz w:val="22"/>
              </w:rPr>
            </w:pPr>
            <w:r>
              <w:rPr>
                <w:sz w:val="22"/>
              </w:rPr>
              <w:t>Periódicos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B2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9"/>
              <w:ind w:left="354" w:right="340"/>
              <w:jc w:val="center"/>
              <w:rPr>
                <w:sz w:val="22"/>
              </w:rPr>
            </w:pPr>
            <w:r>
              <w:rPr>
                <w:sz w:val="22"/>
              </w:rPr>
              <w:t>0,7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0" w:footer="1776" w:top="1400" w:bottom="1960" w:left="1440" w:right="1460"/>
        </w:sectPr>
      </w:pPr>
    </w:p>
    <w:tbl>
      <w:tblPr>
        <w:tblW w:w="0" w:type="auto"/>
        <w:jc w:val="left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7"/>
        <w:gridCol w:w="1095"/>
        <w:gridCol w:w="1561"/>
        <w:gridCol w:w="1081"/>
        <w:gridCol w:w="1561"/>
        <w:gridCol w:w="1335"/>
      </w:tblGrid>
      <w:tr>
        <w:trPr>
          <w:trHeight w:val="509" w:hRule="atLeast"/>
        </w:trPr>
        <w:tc>
          <w:tcPr>
            <w:tcW w:w="205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5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Periódicos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B4</w:t>
            </w:r>
          </w:p>
        </w:tc>
        <w:tc>
          <w:tcPr>
            <w:tcW w:w="109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5"/>
              <w:ind w:left="354" w:right="340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56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2057" w:type="dxa"/>
          </w:tcPr>
          <w:p>
            <w:pPr>
              <w:pStyle w:val="TableParagraph"/>
              <w:spacing w:before="91"/>
              <w:ind w:right="179"/>
              <w:jc w:val="right"/>
              <w:rPr>
                <w:sz w:val="22"/>
              </w:rPr>
            </w:pPr>
            <w:r>
              <w:rPr>
                <w:sz w:val="22"/>
              </w:rPr>
              <w:t>Periódicos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</w:t>
            </w:r>
          </w:p>
        </w:tc>
        <w:tc>
          <w:tcPr>
            <w:tcW w:w="1095" w:type="dxa"/>
          </w:tcPr>
          <w:p>
            <w:pPr>
              <w:pStyle w:val="TableParagraph"/>
              <w:spacing w:before="91"/>
              <w:ind w:left="388" w:right="374"/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 MT"/>
          <w:b w:val="0"/>
          <w:sz w:val="20"/>
        </w:rPr>
      </w:pPr>
      <w:r>
        <w:rPr/>
        <w:pict>
          <v:shape style="position:absolute;margin-left:177.960007pt;margin-top:168.479996pt;width:5.65pt;height:1.1pt;mso-position-horizontal-relative:page;mso-position-vertical-relative:page;z-index:-16237568" coordorigin="3559,3370" coordsize="113,22" path="m3670,3391l3562,3391,3562,3389,3559,3386,3559,3374,3564,3370,3670,3370,3670,3372,3672,3372,3672,3389,3670,339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5.040001pt;margin-top:483.720032pt;width:5.65pt;height:1.1pt;mso-position-horizontal-relative:page;mso-position-vertical-relative:page;z-index:-16237056" coordorigin="2501,9674" coordsize="113,22" path="m2611,9696l2506,9696,2501,9691,2501,9677,2503,9677,2503,9674,2614,9674,2614,9694,2611,9694,2611,9696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1"/>
        <w:rPr>
          <w:rFonts w:ascii="Arial MT"/>
          <w:b w:val="0"/>
        </w:rPr>
      </w:pPr>
    </w:p>
    <w:tbl>
      <w:tblPr>
        <w:tblW w:w="0" w:type="auto"/>
        <w:jc w:val="left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7"/>
        <w:gridCol w:w="1095"/>
        <w:gridCol w:w="1561"/>
        <w:gridCol w:w="1081"/>
        <w:gridCol w:w="1561"/>
        <w:gridCol w:w="1335"/>
      </w:tblGrid>
      <w:tr>
        <w:trPr>
          <w:trHeight w:val="645" w:hRule="atLeast"/>
        </w:trPr>
        <w:tc>
          <w:tcPr>
            <w:tcW w:w="8690" w:type="dxa"/>
            <w:gridSpan w:val="6"/>
          </w:tcPr>
          <w:p>
            <w:pPr>
              <w:pStyle w:val="TableParagraph"/>
              <w:tabs>
                <w:tab w:pos="807" w:val="left" w:leader="none"/>
              </w:tabs>
              <w:spacing w:before="94"/>
              <w:ind w:left="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5</w:t>
              <w:tab/>
              <w:t>Livros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científicos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publicados(máximo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02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por categoria)</w:t>
            </w:r>
          </w:p>
        </w:tc>
      </w:tr>
      <w:tr>
        <w:trPr>
          <w:trHeight w:val="723" w:hRule="atLeast"/>
        </w:trPr>
        <w:tc>
          <w:tcPr>
            <w:tcW w:w="2057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4"/>
              <w:ind w:left="592"/>
              <w:rPr>
                <w:sz w:val="22"/>
              </w:rPr>
            </w:pPr>
            <w:r>
              <w:rPr>
                <w:sz w:val="22"/>
              </w:rPr>
              <w:t>Categoria</w:t>
            </w:r>
          </w:p>
        </w:tc>
        <w:tc>
          <w:tcPr>
            <w:tcW w:w="109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4"/>
              <w:ind w:left="229"/>
              <w:rPr>
                <w:sz w:val="22"/>
              </w:rPr>
            </w:pPr>
            <w:r>
              <w:rPr>
                <w:sz w:val="22"/>
              </w:rPr>
              <w:t>Pontos</w:t>
            </w:r>
          </w:p>
        </w:tc>
        <w:tc>
          <w:tcPr>
            <w:tcW w:w="264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4"/>
              <w:ind w:left="855"/>
              <w:rPr>
                <w:sz w:val="22"/>
              </w:rPr>
            </w:pPr>
            <w:r>
              <w:rPr>
                <w:sz w:val="22"/>
              </w:rPr>
              <w:t>Candidato</w:t>
            </w:r>
          </w:p>
        </w:tc>
        <w:tc>
          <w:tcPr>
            <w:tcW w:w="289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4"/>
              <w:ind w:left="507"/>
              <w:rPr>
                <w:sz w:val="22"/>
              </w:rPr>
            </w:pPr>
            <w:r>
              <w:rPr>
                <w:sz w:val="22"/>
              </w:rPr>
              <w:t>Comissão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Seleção</w:t>
            </w:r>
          </w:p>
        </w:tc>
      </w:tr>
      <w:tr>
        <w:trPr>
          <w:trHeight w:val="889" w:hRule="atLeast"/>
        </w:trPr>
        <w:tc>
          <w:tcPr>
            <w:tcW w:w="205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6"/>
              <w:ind w:left="243"/>
              <w:rPr>
                <w:sz w:val="22"/>
              </w:rPr>
            </w:pPr>
            <w:r>
              <w:rPr>
                <w:sz w:val="22"/>
              </w:rPr>
              <w:t>Quantidade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3" w:lineRule="auto" w:before="86"/>
              <w:ind w:left="223" w:right="136" w:hanging="56"/>
              <w:rPr>
                <w:sz w:val="22"/>
              </w:rPr>
            </w:pPr>
            <w:r>
              <w:rPr>
                <w:sz w:val="22"/>
              </w:rPr>
              <w:t>Total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6"/>
              <w:ind w:left="243"/>
              <w:rPr>
                <w:sz w:val="22"/>
              </w:rPr>
            </w:pPr>
            <w:r>
              <w:rPr>
                <w:sz w:val="22"/>
              </w:rPr>
              <w:t>Quantidade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3" w:lineRule="auto" w:before="86"/>
              <w:ind w:left="348" w:right="265" w:hanging="56"/>
              <w:rPr>
                <w:sz w:val="22"/>
              </w:rPr>
            </w:pPr>
            <w:r>
              <w:rPr>
                <w:sz w:val="22"/>
              </w:rPr>
              <w:t>Total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</w:tr>
      <w:tr>
        <w:trPr>
          <w:trHeight w:val="874" w:hRule="atLeast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6" w:lineRule="auto" w:before="86"/>
              <w:ind w:left="364" w:right="205" w:hanging="125"/>
              <w:rPr>
                <w:sz w:val="22"/>
              </w:rPr>
            </w:pPr>
            <w:r>
              <w:rPr>
                <w:sz w:val="22"/>
              </w:rPr>
              <w:t>Livro autoral com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corpo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editorial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6"/>
              <w:ind w:left="380" w:right="313"/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2" w:hRule="atLeast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6" w:lineRule="auto" w:before="86"/>
              <w:ind w:left="364" w:right="211" w:hanging="118"/>
              <w:rPr>
                <w:sz w:val="22"/>
              </w:rPr>
            </w:pPr>
            <w:r>
              <w:rPr>
                <w:sz w:val="22"/>
              </w:rPr>
              <w:t>Livro autoral sem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corpo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editorial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6"/>
              <w:ind w:left="354" w:right="340"/>
              <w:jc w:val="center"/>
              <w:rPr>
                <w:sz w:val="22"/>
              </w:rPr>
            </w:pPr>
            <w:r>
              <w:rPr>
                <w:sz w:val="22"/>
              </w:rPr>
              <w:t>0,7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2" w:hRule="atLeast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6" w:lineRule="auto" w:before="86"/>
              <w:ind w:left="148" w:right="113" w:firstLine="141"/>
              <w:rPr>
                <w:sz w:val="22"/>
              </w:rPr>
            </w:pPr>
            <w:r>
              <w:rPr>
                <w:sz w:val="22"/>
              </w:rPr>
              <w:t>Capítulo de livro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editorial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6"/>
              <w:ind w:left="354" w:right="340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2" w:hRule="atLeast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6" w:lineRule="auto" w:before="86"/>
              <w:ind w:left="152" w:right="122" w:firstLine="136"/>
              <w:rPr>
                <w:sz w:val="22"/>
              </w:rPr>
            </w:pPr>
            <w:r>
              <w:rPr>
                <w:sz w:val="22"/>
              </w:rPr>
              <w:t>Capítulo de livro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corpo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editorial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6"/>
              <w:ind w:left="354" w:right="340"/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6"/>
        <w:rPr>
          <w:rFonts w:ascii="Arial MT"/>
          <w:b w:val="0"/>
          <w:sz w:val="27"/>
        </w:rPr>
      </w:pPr>
    </w:p>
    <w:tbl>
      <w:tblPr>
        <w:tblW w:w="0" w:type="auto"/>
        <w:jc w:val="left"/>
        <w:tblInd w:w="1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8"/>
        <w:gridCol w:w="1155"/>
        <w:gridCol w:w="1354"/>
        <w:gridCol w:w="1157"/>
        <w:gridCol w:w="1351"/>
        <w:gridCol w:w="1200"/>
      </w:tblGrid>
      <w:tr>
        <w:trPr>
          <w:trHeight w:val="1095" w:hRule="atLeast"/>
        </w:trPr>
        <w:tc>
          <w:tcPr>
            <w:tcW w:w="8495" w:type="dxa"/>
            <w:gridSpan w:val="6"/>
          </w:tcPr>
          <w:p>
            <w:pPr>
              <w:pStyle w:val="TableParagraph"/>
              <w:tabs>
                <w:tab w:pos="1055" w:val="left" w:leader="none"/>
              </w:tabs>
              <w:spacing w:line="276" w:lineRule="auto" w:before="93"/>
              <w:ind w:left="2651" w:right="243" w:hanging="2393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6</w:t>
              <w:tab/>
              <w:t>Trabalhos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completos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publicados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anais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eventos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científicos,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nos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últimos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5</w:t>
            </w:r>
            <w:r>
              <w:rPr>
                <w:b/>
                <w:spacing w:val="-46"/>
                <w:sz w:val="22"/>
              </w:rPr>
              <w:t> </w:t>
            </w:r>
            <w:r>
              <w:rPr>
                <w:b/>
                <w:sz w:val="22"/>
              </w:rPr>
              <w:t>anos (máximo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05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categoria)</w:t>
            </w:r>
          </w:p>
        </w:tc>
      </w:tr>
      <w:tr>
        <w:trPr>
          <w:trHeight w:val="713" w:hRule="atLeast"/>
        </w:trPr>
        <w:tc>
          <w:tcPr>
            <w:tcW w:w="2278" w:type="dxa"/>
            <w:vMerge w:val="restart"/>
          </w:tcPr>
          <w:p>
            <w:pPr>
              <w:pStyle w:val="TableParagraph"/>
              <w:spacing w:before="88"/>
              <w:ind w:left="702"/>
              <w:rPr>
                <w:sz w:val="22"/>
              </w:rPr>
            </w:pPr>
            <w:r>
              <w:rPr>
                <w:sz w:val="22"/>
              </w:rPr>
              <w:t>Categoria</w:t>
            </w:r>
          </w:p>
        </w:tc>
        <w:tc>
          <w:tcPr>
            <w:tcW w:w="1155" w:type="dxa"/>
            <w:vMerge w:val="restart"/>
          </w:tcPr>
          <w:p>
            <w:pPr>
              <w:pStyle w:val="TableParagraph"/>
              <w:spacing w:before="88"/>
              <w:ind w:left="260"/>
              <w:rPr>
                <w:sz w:val="22"/>
              </w:rPr>
            </w:pPr>
            <w:r>
              <w:rPr>
                <w:sz w:val="22"/>
              </w:rPr>
              <w:t>Pontos</w:t>
            </w:r>
          </w:p>
        </w:tc>
        <w:tc>
          <w:tcPr>
            <w:tcW w:w="2511" w:type="dxa"/>
            <w:gridSpan w:val="2"/>
          </w:tcPr>
          <w:p>
            <w:pPr>
              <w:pStyle w:val="TableParagraph"/>
              <w:spacing w:before="88"/>
              <w:ind w:left="790"/>
              <w:rPr>
                <w:sz w:val="22"/>
              </w:rPr>
            </w:pPr>
            <w:r>
              <w:rPr>
                <w:sz w:val="22"/>
              </w:rPr>
              <w:t>Candidato</w:t>
            </w:r>
          </w:p>
        </w:tc>
        <w:tc>
          <w:tcPr>
            <w:tcW w:w="2551" w:type="dxa"/>
            <w:gridSpan w:val="2"/>
          </w:tcPr>
          <w:p>
            <w:pPr>
              <w:pStyle w:val="TableParagraph"/>
              <w:spacing w:before="88"/>
              <w:ind w:left="338"/>
              <w:rPr>
                <w:sz w:val="22"/>
              </w:rPr>
            </w:pPr>
            <w:r>
              <w:rPr>
                <w:sz w:val="22"/>
              </w:rPr>
              <w:t>Comissão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Seleção</w:t>
            </w:r>
          </w:p>
        </w:tc>
      </w:tr>
      <w:tr>
        <w:trPr>
          <w:trHeight w:val="1030" w:hRule="atLeast"/>
        </w:trPr>
        <w:tc>
          <w:tcPr>
            <w:tcW w:w="2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88"/>
              <w:ind w:left="142"/>
              <w:rPr>
                <w:sz w:val="22"/>
              </w:rPr>
            </w:pPr>
            <w:r>
              <w:rPr>
                <w:sz w:val="22"/>
              </w:rPr>
              <w:t>Quantidade</w:t>
            </w:r>
          </w:p>
        </w:tc>
        <w:tc>
          <w:tcPr>
            <w:tcW w:w="1157" w:type="dxa"/>
          </w:tcPr>
          <w:p>
            <w:pPr>
              <w:pStyle w:val="TableParagraph"/>
              <w:spacing w:line="276" w:lineRule="auto" w:before="88"/>
              <w:ind w:left="261" w:right="174" w:hanging="56"/>
              <w:rPr>
                <w:sz w:val="22"/>
              </w:rPr>
            </w:pPr>
            <w:r>
              <w:rPr>
                <w:sz w:val="22"/>
              </w:rPr>
              <w:t>Total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351" w:type="dxa"/>
          </w:tcPr>
          <w:p>
            <w:pPr>
              <w:pStyle w:val="TableParagraph"/>
              <w:spacing w:before="88"/>
              <w:ind w:left="141"/>
              <w:rPr>
                <w:sz w:val="22"/>
              </w:rPr>
            </w:pPr>
            <w:r>
              <w:rPr>
                <w:sz w:val="22"/>
              </w:rPr>
              <w:t>Quantidade</w:t>
            </w:r>
          </w:p>
        </w:tc>
        <w:tc>
          <w:tcPr>
            <w:tcW w:w="1200" w:type="dxa"/>
          </w:tcPr>
          <w:p>
            <w:pPr>
              <w:pStyle w:val="TableParagraph"/>
              <w:spacing w:line="276" w:lineRule="auto" w:before="88"/>
              <w:ind w:left="281" w:right="200" w:hanging="53"/>
              <w:rPr>
                <w:sz w:val="22"/>
              </w:rPr>
            </w:pPr>
            <w:r>
              <w:rPr>
                <w:spacing w:val="-1"/>
                <w:sz w:val="22"/>
              </w:rPr>
              <w:t>Total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</w:tr>
      <w:tr>
        <w:trPr>
          <w:trHeight w:val="620" w:hRule="atLeast"/>
        </w:trPr>
        <w:tc>
          <w:tcPr>
            <w:tcW w:w="2278" w:type="dxa"/>
          </w:tcPr>
          <w:p>
            <w:pPr>
              <w:pStyle w:val="TableParagraph"/>
              <w:spacing w:before="88"/>
              <w:ind w:left="104" w:right="86"/>
              <w:jc w:val="center"/>
              <w:rPr>
                <w:sz w:val="22"/>
              </w:rPr>
            </w:pPr>
            <w:r>
              <w:rPr>
                <w:sz w:val="22"/>
              </w:rPr>
              <w:t>Eventos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internacionais</w:t>
            </w:r>
          </w:p>
        </w:tc>
        <w:tc>
          <w:tcPr>
            <w:tcW w:w="1155" w:type="dxa"/>
          </w:tcPr>
          <w:p>
            <w:pPr>
              <w:pStyle w:val="TableParagraph"/>
              <w:spacing w:before="88"/>
              <w:ind w:left="414" w:right="393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5" w:hRule="atLeast"/>
        </w:trPr>
        <w:tc>
          <w:tcPr>
            <w:tcW w:w="2278" w:type="dxa"/>
          </w:tcPr>
          <w:p>
            <w:pPr>
              <w:pStyle w:val="TableParagraph"/>
              <w:spacing w:before="88"/>
              <w:ind w:left="104" w:right="83"/>
              <w:jc w:val="center"/>
              <w:rPr>
                <w:sz w:val="22"/>
              </w:rPr>
            </w:pPr>
            <w:r>
              <w:rPr>
                <w:sz w:val="22"/>
              </w:rPr>
              <w:t>Eventos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nacionais</w:t>
            </w:r>
          </w:p>
        </w:tc>
        <w:tc>
          <w:tcPr>
            <w:tcW w:w="1155" w:type="dxa"/>
          </w:tcPr>
          <w:p>
            <w:pPr>
              <w:pStyle w:val="TableParagraph"/>
              <w:spacing w:before="88"/>
              <w:ind w:left="414" w:right="393"/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0" w:footer="1776" w:top="1400" w:bottom="1960" w:left="1440" w:right="1460"/>
        </w:sectPr>
      </w:pPr>
    </w:p>
    <w:tbl>
      <w:tblPr>
        <w:tblW w:w="0" w:type="auto"/>
        <w:jc w:val="left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8"/>
        <w:gridCol w:w="1155"/>
        <w:gridCol w:w="1354"/>
        <w:gridCol w:w="1157"/>
        <w:gridCol w:w="1351"/>
        <w:gridCol w:w="1200"/>
      </w:tblGrid>
      <w:tr>
        <w:trPr>
          <w:trHeight w:val="759" w:hRule="atLeast"/>
        </w:trPr>
        <w:tc>
          <w:tcPr>
            <w:tcW w:w="227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5"/>
              <w:ind w:left="104" w:right="83"/>
              <w:jc w:val="center"/>
              <w:rPr>
                <w:sz w:val="22"/>
              </w:rPr>
            </w:pPr>
            <w:r>
              <w:rPr>
                <w:sz w:val="22"/>
              </w:rPr>
              <w:t>Eventos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regionais</w:t>
            </w:r>
          </w:p>
        </w:tc>
        <w:tc>
          <w:tcPr>
            <w:tcW w:w="115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5"/>
              <w:ind w:left="414" w:right="393"/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13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55" w:hRule="atLeast"/>
        </w:trPr>
        <w:tc>
          <w:tcPr>
            <w:tcW w:w="2278" w:type="dxa"/>
          </w:tcPr>
          <w:p>
            <w:pPr>
              <w:pStyle w:val="TableParagraph"/>
              <w:spacing w:before="91"/>
              <w:ind w:left="493" w:right="472"/>
              <w:jc w:val="center"/>
              <w:rPr>
                <w:sz w:val="22"/>
              </w:rPr>
            </w:pPr>
            <w:r>
              <w:rPr>
                <w:sz w:val="22"/>
              </w:rPr>
              <w:t>Eventos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locais</w:t>
            </w:r>
          </w:p>
        </w:tc>
        <w:tc>
          <w:tcPr>
            <w:tcW w:w="1155" w:type="dxa"/>
          </w:tcPr>
          <w:p>
            <w:pPr>
              <w:pStyle w:val="TableParagraph"/>
              <w:spacing w:before="91"/>
              <w:ind w:left="421" w:right="400"/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 MT"/>
          <w:b w:val="0"/>
          <w:sz w:val="20"/>
        </w:rPr>
      </w:pPr>
      <w:r>
        <w:rPr/>
        <w:pict>
          <v:shape style="position:absolute;margin-left:120pt;margin-top:190.320007pt;width:5.65pt;height:1.1pt;mso-position-horizontal-relative:page;mso-position-vertical-relative:page;z-index:-16236544" coordorigin="2400,3806" coordsize="113,22" path="m2510,3828l2402,3828,2402,3826,2400,3823,2400,3811,2405,3806,2510,3806,2510,3809,2513,3809,2513,3826,2510,382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4.080002pt;margin-top:495.119995pt;width:5.65pt;height:1.1pt;mso-position-horizontal-relative:page;mso-position-vertical-relative:page;z-index:-16236032" coordorigin="2482,9902" coordsize="113,22" path="m2592,9924l2486,9924,2482,9919,2482,9905,2484,9905,2484,9902,2594,9902,2594,9922,2592,9922,2592,9924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10"/>
        <w:rPr>
          <w:rFonts w:ascii="Arial MT"/>
          <w:b w:val="0"/>
          <w:sz w:val="10"/>
        </w:rPr>
      </w:pPr>
    </w:p>
    <w:tbl>
      <w:tblPr>
        <w:tblW w:w="0" w:type="auto"/>
        <w:jc w:val="left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8"/>
        <w:gridCol w:w="1155"/>
        <w:gridCol w:w="1354"/>
        <w:gridCol w:w="1157"/>
        <w:gridCol w:w="1351"/>
        <w:gridCol w:w="1200"/>
      </w:tblGrid>
      <w:tr>
        <w:trPr>
          <w:trHeight w:val="813" w:hRule="atLeast"/>
        </w:trPr>
        <w:tc>
          <w:tcPr>
            <w:tcW w:w="8495" w:type="dxa"/>
            <w:gridSpan w:val="6"/>
          </w:tcPr>
          <w:p>
            <w:pPr>
              <w:pStyle w:val="TableParagraph"/>
              <w:tabs>
                <w:tab w:pos="961" w:val="left" w:leader="none"/>
              </w:tabs>
              <w:spacing w:line="276" w:lineRule="auto" w:before="94"/>
              <w:ind w:left="3330" w:right="148" w:hanging="3166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7</w:t>
              <w:tab/>
              <w:t>Resumos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publicados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em anais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eventos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científicos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últimos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5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(máximo</w:t>
            </w:r>
            <w:r>
              <w:rPr>
                <w:b/>
                <w:spacing w:val="-46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05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categoria)</w:t>
            </w:r>
          </w:p>
        </w:tc>
      </w:tr>
      <w:tr>
        <w:trPr>
          <w:trHeight w:val="721" w:hRule="atLeast"/>
        </w:trPr>
        <w:tc>
          <w:tcPr>
            <w:tcW w:w="2278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4"/>
              <w:ind w:left="702"/>
              <w:rPr>
                <w:sz w:val="22"/>
              </w:rPr>
            </w:pPr>
            <w:r>
              <w:rPr>
                <w:sz w:val="22"/>
              </w:rPr>
              <w:t>Categoria</w:t>
            </w:r>
          </w:p>
        </w:tc>
        <w:tc>
          <w:tcPr>
            <w:tcW w:w="115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4"/>
              <w:ind w:left="260"/>
              <w:rPr>
                <w:sz w:val="22"/>
              </w:rPr>
            </w:pPr>
            <w:r>
              <w:rPr>
                <w:sz w:val="22"/>
              </w:rPr>
              <w:t>Pontos</w:t>
            </w:r>
          </w:p>
        </w:tc>
        <w:tc>
          <w:tcPr>
            <w:tcW w:w="251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4"/>
              <w:ind w:left="790"/>
              <w:rPr>
                <w:sz w:val="22"/>
              </w:rPr>
            </w:pPr>
            <w:r>
              <w:rPr>
                <w:sz w:val="22"/>
              </w:rPr>
              <w:t>Candidato</w:t>
            </w:r>
          </w:p>
        </w:tc>
        <w:tc>
          <w:tcPr>
            <w:tcW w:w="255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4"/>
              <w:ind w:left="338"/>
              <w:rPr>
                <w:sz w:val="22"/>
              </w:rPr>
            </w:pPr>
            <w:r>
              <w:rPr>
                <w:sz w:val="22"/>
              </w:rPr>
              <w:t>Comissão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Seleção</w:t>
            </w:r>
          </w:p>
        </w:tc>
      </w:tr>
      <w:tr>
        <w:trPr>
          <w:trHeight w:val="1030" w:hRule="atLeast"/>
        </w:trPr>
        <w:tc>
          <w:tcPr>
            <w:tcW w:w="227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6"/>
              <w:ind w:left="142"/>
              <w:rPr>
                <w:sz w:val="22"/>
              </w:rPr>
            </w:pPr>
            <w:r>
              <w:rPr>
                <w:sz w:val="22"/>
              </w:rPr>
              <w:t>Quantidade</w:t>
            </w:r>
          </w:p>
        </w:tc>
        <w:tc>
          <w:tcPr>
            <w:tcW w:w="1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6" w:lineRule="auto" w:before="86"/>
              <w:ind w:left="261" w:right="174" w:hanging="56"/>
              <w:rPr>
                <w:sz w:val="22"/>
              </w:rPr>
            </w:pPr>
            <w:r>
              <w:rPr>
                <w:sz w:val="22"/>
              </w:rPr>
              <w:t>Total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6"/>
              <w:ind w:left="141"/>
              <w:rPr>
                <w:sz w:val="22"/>
              </w:rPr>
            </w:pPr>
            <w:r>
              <w:rPr>
                <w:sz w:val="22"/>
              </w:rPr>
              <w:t>Quantidade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6" w:lineRule="auto" w:before="86"/>
              <w:ind w:left="281" w:right="200" w:hanging="53"/>
              <w:rPr>
                <w:sz w:val="22"/>
              </w:rPr>
            </w:pPr>
            <w:r>
              <w:rPr>
                <w:spacing w:val="-1"/>
                <w:sz w:val="22"/>
              </w:rPr>
              <w:t>Total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</w:tr>
      <w:tr>
        <w:trPr>
          <w:trHeight w:val="529" w:hRule="atLeast"/>
        </w:trPr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6"/>
              <w:ind w:left="104" w:right="86"/>
              <w:jc w:val="center"/>
              <w:rPr>
                <w:sz w:val="22"/>
              </w:rPr>
            </w:pPr>
            <w:r>
              <w:rPr>
                <w:sz w:val="22"/>
              </w:rPr>
              <w:t>Eventos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internacionais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6"/>
              <w:ind w:left="414" w:right="393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5" w:hRule="atLeast"/>
        </w:trPr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6"/>
              <w:ind w:left="104" w:right="83"/>
              <w:jc w:val="center"/>
              <w:rPr>
                <w:sz w:val="22"/>
              </w:rPr>
            </w:pPr>
            <w:r>
              <w:rPr>
                <w:sz w:val="22"/>
              </w:rPr>
              <w:t>Eventos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nacionais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6"/>
              <w:ind w:left="414" w:right="393"/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7" w:hRule="atLeast"/>
        </w:trPr>
        <w:tc>
          <w:tcPr>
            <w:tcW w:w="22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6"/>
              <w:ind w:left="104" w:right="83"/>
              <w:jc w:val="center"/>
              <w:rPr>
                <w:sz w:val="22"/>
              </w:rPr>
            </w:pPr>
            <w:r>
              <w:rPr>
                <w:sz w:val="22"/>
              </w:rPr>
              <w:t>Eventos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regionais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6"/>
              <w:ind w:left="414" w:right="393"/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55" w:hRule="atLeast"/>
        </w:trPr>
        <w:tc>
          <w:tcPr>
            <w:tcW w:w="2278" w:type="dxa"/>
          </w:tcPr>
          <w:p>
            <w:pPr>
              <w:pStyle w:val="TableParagraph"/>
              <w:spacing w:before="94"/>
              <w:ind w:left="493" w:right="472"/>
              <w:jc w:val="center"/>
              <w:rPr>
                <w:sz w:val="22"/>
              </w:rPr>
            </w:pPr>
            <w:r>
              <w:rPr>
                <w:sz w:val="22"/>
              </w:rPr>
              <w:t>Eventos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locais</w:t>
            </w:r>
          </w:p>
        </w:tc>
        <w:tc>
          <w:tcPr>
            <w:tcW w:w="1155" w:type="dxa"/>
          </w:tcPr>
          <w:p>
            <w:pPr>
              <w:pStyle w:val="TableParagraph"/>
              <w:spacing w:before="94"/>
              <w:ind w:left="421" w:right="400"/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10"/>
        <w:rPr>
          <w:rFonts w:ascii="Arial MT"/>
          <w:b w:val="0"/>
          <w:sz w:val="29"/>
        </w:rPr>
      </w:pPr>
    </w:p>
    <w:tbl>
      <w:tblPr>
        <w:tblW w:w="0" w:type="auto"/>
        <w:jc w:val="left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1303"/>
        <w:gridCol w:w="1521"/>
        <w:gridCol w:w="988"/>
        <w:gridCol w:w="1509"/>
        <w:gridCol w:w="1041"/>
      </w:tblGrid>
      <w:tr>
        <w:trPr>
          <w:trHeight w:val="813" w:hRule="atLeast"/>
        </w:trPr>
        <w:tc>
          <w:tcPr>
            <w:tcW w:w="8491" w:type="dxa"/>
            <w:gridSpan w:val="6"/>
          </w:tcPr>
          <w:p>
            <w:pPr>
              <w:pStyle w:val="TableParagraph"/>
              <w:tabs>
                <w:tab w:pos="1043" w:val="left" w:leader="none"/>
              </w:tabs>
              <w:spacing w:line="273" w:lineRule="auto" w:before="96"/>
              <w:ind w:left="1086" w:right="229" w:hanging="840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8</w:t>
              <w:tab/>
              <w:t>Atuação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como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Gestor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(encarregado,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coordenador,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supervisor,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gerente,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diretor)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em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Instituições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públicas ou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privadas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(máximo 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10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anos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atuação)</w:t>
            </w:r>
          </w:p>
        </w:tc>
      </w:tr>
      <w:tr>
        <w:trPr>
          <w:trHeight w:val="721" w:hRule="atLeast"/>
        </w:trPr>
        <w:tc>
          <w:tcPr>
            <w:tcW w:w="2129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4"/>
              <w:ind w:left="630"/>
              <w:rPr>
                <w:sz w:val="22"/>
              </w:rPr>
            </w:pPr>
            <w:r>
              <w:rPr>
                <w:sz w:val="22"/>
              </w:rPr>
              <w:t>Categoria</w:t>
            </w:r>
          </w:p>
        </w:tc>
        <w:tc>
          <w:tcPr>
            <w:tcW w:w="1303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4"/>
              <w:ind w:left="335"/>
              <w:rPr>
                <w:sz w:val="22"/>
              </w:rPr>
            </w:pPr>
            <w:r>
              <w:rPr>
                <w:sz w:val="22"/>
              </w:rPr>
              <w:t>Pontos</w:t>
            </w:r>
          </w:p>
        </w:tc>
        <w:tc>
          <w:tcPr>
            <w:tcW w:w="250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4"/>
              <w:ind w:left="791"/>
              <w:rPr>
                <w:sz w:val="22"/>
              </w:rPr>
            </w:pPr>
            <w:r>
              <w:rPr>
                <w:sz w:val="22"/>
              </w:rPr>
              <w:t>Candidato</w:t>
            </w:r>
          </w:p>
        </w:tc>
        <w:tc>
          <w:tcPr>
            <w:tcW w:w="255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4"/>
              <w:ind w:left="341"/>
              <w:rPr>
                <w:sz w:val="22"/>
              </w:rPr>
            </w:pPr>
            <w:r>
              <w:rPr>
                <w:sz w:val="22"/>
              </w:rPr>
              <w:t>Comissão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Seleção</w:t>
            </w:r>
          </w:p>
        </w:tc>
      </w:tr>
      <w:tr>
        <w:trPr>
          <w:trHeight w:val="1030" w:hRule="atLeast"/>
        </w:trPr>
        <w:tc>
          <w:tcPr>
            <w:tcW w:w="212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8"/>
              <w:ind w:left="227"/>
              <w:rPr>
                <w:sz w:val="22"/>
              </w:rPr>
            </w:pPr>
            <w:r>
              <w:rPr>
                <w:sz w:val="22"/>
              </w:rPr>
              <w:t>Quantidade</w:t>
            </w:r>
          </w:p>
        </w:tc>
        <w:tc>
          <w:tcPr>
            <w:tcW w:w="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6" w:lineRule="auto" w:before="88"/>
              <w:ind w:left="177" w:right="92" w:hanging="53"/>
              <w:rPr>
                <w:sz w:val="22"/>
              </w:rPr>
            </w:pPr>
            <w:r>
              <w:rPr>
                <w:spacing w:val="-1"/>
                <w:sz w:val="22"/>
              </w:rPr>
              <w:t>Total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8"/>
              <w:ind w:left="224"/>
              <w:rPr>
                <w:sz w:val="22"/>
              </w:rPr>
            </w:pPr>
            <w:r>
              <w:rPr>
                <w:sz w:val="22"/>
              </w:rPr>
              <w:t>Quantidade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6" w:lineRule="auto" w:before="88"/>
              <w:ind w:left="207" w:right="109" w:hanging="53"/>
              <w:rPr>
                <w:sz w:val="22"/>
              </w:rPr>
            </w:pPr>
            <w:r>
              <w:rPr>
                <w:sz w:val="22"/>
              </w:rPr>
              <w:t>Total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</w:tr>
      <w:tr>
        <w:trPr>
          <w:trHeight w:val="802" w:hRule="atLeast"/>
        </w:trPr>
        <w:tc>
          <w:tcPr>
            <w:tcW w:w="2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3" w:lineRule="auto" w:before="88"/>
              <w:ind w:left="702" w:right="310" w:hanging="353"/>
              <w:rPr>
                <w:sz w:val="22"/>
              </w:rPr>
            </w:pPr>
            <w:r>
              <w:rPr>
                <w:sz w:val="22"/>
              </w:rPr>
              <w:t>A cada 1 ano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atuação</w:t>
            </w:r>
          </w:p>
        </w:tc>
        <w:tc>
          <w:tcPr>
            <w:tcW w:w="1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8"/>
              <w:ind w:left="512" w:right="442"/>
              <w:jc w:val="center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1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1910" w:h="16840"/>
      <w:pgMar w:header="0" w:footer="1776" w:top="1400" w:bottom="1960" w:left="144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343.679993pt;margin-top:743.640015pt;width:3.480011pt;height:.71997pt;mso-position-horizontal-relative:page;mso-position-vertical-relative:page;z-index:-16239104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79277pt;margin-top:738.103149pt;width:426.95pt;height:28.7pt;mso-position-horizontal-relative:page;mso-position-vertical-relative:page;z-index:-16238592" type="#_x0000_t202" filled="false" stroked="false">
          <v:textbox inset="0,0,0,0">
            <w:txbxContent>
              <w:p>
                <w:pPr>
                  <w:pStyle w:val="BodyText"/>
                  <w:spacing w:line="232" w:lineRule="auto" w:before="10"/>
                  <w:ind w:left="20" w:right="18"/>
                  <w:jc w:val="both"/>
                </w:pPr>
                <w:r>
                  <w:rPr>
                    <w:w w:val="90"/>
                  </w:rPr>
                  <w:t>Instituto Federal de Educação, Ciência e Tecnologia do Rio Grande do Sul</w:t>
                </w:r>
                <w:r>
                  <w:rPr>
                    <w:spacing w:val="1"/>
                    <w:w w:val="90"/>
                  </w:rPr>
                  <w:t> </w:t>
                </w:r>
                <w:r>
                  <w:rPr>
                    <w:i/>
                    <w:w w:val="90"/>
                  </w:rPr>
                  <w:t>Campus </w:t>
                </w:r>
                <w:r>
                  <w:rPr>
                    <w:w w:val="90"/>
                  </w:rPr>
                  <w:t>Erechim Rua Domingos Zanella, 104 |</w:t>
                </w:r>
                <w:r>
                  <w:rPr>
                    <w:spacing w:val="1"/>
                    <w:w w:val="90"/>
                  </w:rPr>
                  <w:t> </w:t>
                </w:r>
                <w:r>
                  <w:rPr>
                    <w:w w:val="79"/>
                  </w:rPr>
                  <w:t>B</w:t>
                </w:r>
                <w:r>
                  <w:rPr>
                    <w:spacing w:val="1"/>
                    <w:w w:val="90"/>
                  </w:rPr>
                  <w:t>a</w:t>
                </w:r>
                <w:r>
                  <w:rPr>
                    <w:w w:val="89"/>
                  </w:rPr>
                  <w:t>i</w:t>
                </w:r>
                <w:r>
                  <w:rPr>
                    <w:spacing w:val="-1"/>
                    <w:w w:val="96"/>
                  </w:rPr>
                  <w:t>r</w:t>
                </w:r>
                <w:r>
                  <w:rPr>
                    <w:spacing w:val="-3"/>
                    <w:w w:val="96"/>
                  </w:rPr>
                  <w:t>r</w:t>
                </w:r>
                <w:r>
                  <w:rPr>
                    <w:w w:val="90"/>
                  </w:rPr>
                  <w:t>o</w:t>
                </w:r>
                <w:r>
                  <w:rPr/>
                  <w:t> </w:t>
                </w:r>
                <w:r>
                  <w:rPr>
                    <w:spacing w:val="-2"/>
                  </w:rPr>
                  <w:t> </w:t>
                </w:r>
                <w:r>
                  <w:rPr>
                    <w:w w:val="88"/>
                  </w:rPr>
                  <w:t>T</w:t>
                </w:r>
                <w:r>
                  <w:rPr>
                    <w:spacing w:val="-1"/>
                    <w:w w:val="96"/>
                  </w:rPr>
                  <w:t>r</w:t>
                </w:r>
                <w:r>
                  <w:rPr>
                    <w:w w:val="91"/>
                  </w:rPr>
                  <w:t>ê</w:t>
                </w:r>
                <w:r>
                  <w:rPr>
                    <w:w w:val="78"/>
                  </w:rPr>
                  <w:t>s</w:t>
                </w:r>
                <w:r>
                  <w:rPr/>
                  <w:t> 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-3"/>
                    <w:w w:val="95"/>
                  </w:rPr>
                  <w:t>V</w:t>
                </w:r>
                <w:r>
                  <w:rPr>
                    <w:spacing w:val="-1"/>
                    <w:w w:val="91"/>
                  </w:rPr>
                  <w:t>e</w:t>
                </w:r>
                <w:r>
                  <w:rPr>
                    <w:spacing w:val="2"/>
                    <w:w w:val="89"/>
                  </w:rPr>
                  <w:t>n</w:t>
                </w:r>
                <w:r>
                  <w:rPr>
                    <w:spacing w:val="-1"/>
                    <w:w w:val="94"/>
                  </w:rPr>
                  <w:t>d</w:t>
                </w:r>
                <w:r>
                  <w:rPr>
                    <w:spacing w:val="-2"/>
                    <w:w w:val="90"/>
                  </w:rPr>
                  <w:t>a</w:t>
                </w:r>
                <w:r>
                  <w:rPr>
                    <w:w w:val="78"/>
                  </w:rPr>
                  <w:t>s</w:t>
                </w:r>
                <w:r>
                  <w:rPr/>
                  <w:t> </w:t>
                </w:r>
                <w:r>
                  <w:rPr>
                    <w:spacing w:val="-3"/>
                  </w:rPr>
                  <w:t> </w:t>
                </w:r>
                <w:r>
                  <w:rPr>
                    <w:w w:val="91"/>
                  </w:rPr>
                  <w:t>|</w:t>
                </w:r>
                <w:r>
                  <w:rPr/>
                  <w:t> 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  <w:w w:val="87"/>
                  </w:rPr>
                  <w:t>C</w:t>
                </w:r>
                <w:r>
                  <w:rPr>
                    <w:spacing w:val="-4"/>
                    <w:w w:val="79"/>
                  </w:rPr>
                  <w:t>E</w:t>
                </w:r>
                <w:r>
                  <w:rPr>
                    <w:spacing w:val="1"/>
                    <w:w w:val="80"/>
                  </w:rPr>
                  <w:t>P</w:t>
                </w:r>
                <w:r>
                  <w:rPr>
                    <w:w w:val="82"/>
                  </w:rPr>
                  <w:t>:</w:t>
                </w:r>
                <w:r>
                  <w:rPr/>
                  <w:t> </w:t>
                </w:r>
                <w:r>
                  <w:rPr>
                    <w:spacing w:val="-5"/>
                  </w:rPr>
                  <w:t> </w:t>
                </w:r>
                <w:r>
                  <w:rPr>
                    <w:w w:val="97"/>
                  </w:rPr>
                  <w:t>99</w:t>
                </w:r>
                <w:r>
                  <w:rPr>
                    <w:w w:val="82"/>
                  </w:rPr>
                  <w:t>7</w:t>
                </w:r>
                <w:r>
                  <w:rPr>
                    <w:spacing w:val="-1"/>
                    <w:w w:val="60"/>
                  </w:rPr>
                  <w:t>1</w:t>
                </w:r>
                <w:r>
                  <w:rPr>
                    <w:w w:val="95"/>
                  </w:rPr>
                  <w:t>3</w:t>
                </w:r>
                <w:r>
                  <w:rPr>
                    <w:spacing w:val="-2"/>
                    <w:w w:val="141"/>
                  </w:rPr>
                  <w:t>-</w:t>
                </w:r>
                <w:r>
                  <w:rPr>
                    <w:spacing w:val="2"/>
                    <w:w w:val="114"/>
                  </w:rPr>
                  <w:t>0</w:t>
                </w:r>
                <w:r>
                  <w:rPr>
                    <w:spacing w:val="-1"/>
                    <w:w w:val="91"/>
                  </w:rPr>
                  <w:t>2</w:t>
                </w:r>
                <w:r>
                  <w:rPr>
                    <w:w w:val="98"/>
                  </w:rPr>
                  <w:t>8</w:t>
                </w:r>
                <w:r>
                  <w:rPr/>
                  <w:t> </w:t>
                </w:r>
                <w:r>
                  <w:rPr>
                    <w:spacing w:val="-3"/>
                  </w:rPr>
                  <w:t> </w:t>
                </w:r>
                <w:r>
                  <w:rPr>
                    <w:w w:val="91"/>
                  </w:rPr>
                  <w:t>|</w:t>
                </w:r>
                <w:r>
                  <w:rPr/>
                  <w:t> 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2"/>
                    <w:w w:val="79"/>
                  </w:rPr>
                  <w:t>E</w:t>
                </w:r>
                <w:r>
                  <w:rPr>
                    <w:spacing w:val="-1"/>
                    <w:w w:val="96"/>
                  </w:rPr>
                  <w:t>r</w:t>
                </w:r>
                <w:r>
                  <w:rPr>
                    <w:w w:val="91"/>
                  </w:rPr>
                  <w:t>e</w:t>
                </w:r>
                <w:r>
                  <w:rPr>
                    <w:w w:val="88"/>
                  </w:rPr>
                  <w:t>c</w:t>
                </w:r>
                <w:r>
                  <w:rPr>
                    <w:spacing w:val="1"/>
                    <w:w w:val="90"/>
                  </w:rPr>
                  <w:t>h</w:t>
                </w:r>
                <w:r>
                  <w:rPr>
                    <w:w w:val="89"/>
                  </w:rPr>
                  <w:t>i</w:t>
                </w:r>
                <w:r>
                  <w:rPr>
                    <w:spacing w:val="-3"/>
                    <w:w w:val="94"/>
                  </w:rPr>
                  <w:t>m</w:t>
                </w:r>
                <w:r>
                  <w:rPr>
                    <w:spacing w:val="-1"/>
                    <w:w w:val="163"/>
                  </w:rPr>
                  <w:t>/</w:t>
                </w:r>
                <w:r>
                  <w:rPr>
                    <w:spacing w:val="-1"/>
                    <w:w w:val="84"/>
                  </w:rPr>
                  <w:t>R</w:t>
                </w:r>
                <w:r>
                  <w:rPr>
                    <w:w w:val="81"/>
                  </w:rPr>
                  <w:t>S</w:t>
                </w:r>
                <w:r>
                  <w:rPr/>
                  <w:t> 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1"/>
                    <w:w w:val="79"/>
                  </w:rPr>
                  <w:t>E</w:t>
                </w:r>
                <w:r>
                  <w:rPr>
                    <w:spacing w:val="-2"/>
                    <w:w w:val="141"/>
                  </w:rPr>
                  <w:t>-</w:t>
                </w:r>
                <w:r>
                  <w:rPr>
                    <w:w w:val="94"/>
                  </w:rPr>
                  <w:t>m</w:t>
                </w:r>
                <w:r>
                  <w:rPr>
                    <w:spacing w:val="-1"/>
                    <w:w w:val="90"/>
                  </w:rPr>
                  <w:t>a</w:t>
                </w:r>
                <w:r>
                  <w:rPr>
                    <w:spacing w:val="1"/>
                    <w:w w:val="89"/>
                  </w:rPr>
                  <w:t>i</w:t>
                </w:r>
                <w:r>
                  <w:rPr>
                    <w:spacing w:val="-2"/>
                    <w:w w:val="94"/>
                  </w:rPr>
                  <w:t>l</w:t>
                </w:r>
                <w:r>
                  <w:rPr>
                    <w:w w:val="82"/>
                  </w:rPr>
                  <w:t>:</w:t>
                </w:r>
                <w:r>
                  <w:rPr>
                    <w:spacing w:val="-7"/>
                  </w:rPr>
                  <w:t> </w:t>
                </w:r>
                <w:hyperlink r:id="rId1">
                  <w:r>
                    <w:rPr>
                      <w:spacing w:val="-1"/>
                      <w:w w:val="78"/>
                    </w:rPr>
                    <w:t>s</w:t>
                  </w:r>
                  <w:r>
                    <w:rPr>
                      <w:w w:val="91"/>
                    </w:rPr>
                    <w:t>e</w:t>
                  </w:r>
                  <w:r>
                    <w:rPr>
                      <w:w w:val="88"/>
                    </w:rPr>
                    <w:t>c</w:t>
                  </w:r>
                  <w:r>
                    <w:rPr>
                      <w:spacing w:val="-3"/>
                      <w:w w:val="96"/>
                    </w:rPr>
                    <w:t>r</w:t>
                  </w:r>
                  <w:r>
                    <w:rPr>
                      <w:w w:val="91"/>
                    </w:rPr>
                    <w:t>e</w:t>
                  </w:r>
                  <w:r>
                    <w:rPr>
                      <w:spacing w:val="-4"/>
                      <w:w w:val="100"/>
                    </w:rPr>
                    <w:t>t</w:t>
                  </w:r>
                  <w:r>
                    <w:rPr>
                      <w:spacing w:val="1"/>
                      <w:w w:val="90"/>
                    </w:rPr>
                    <w:t>a</w:t>
                  </w:r>
                  <w:r>
                    <w:rPr>
                      <w:spacing w:val="-1"/>
                      <w:w w:val="96"/>
                    </w:rPr>
                    <w:t>r</w:t>
                  </w:r>
                  <w:r>
                    <w:rPr>
                      <w:spacing w:val="-2"/>
                      <w:w w:val="89"/>
                    </w:rPr>
                    <w:t>i</w:t>
                  </w:r>
                  <w:r>
                    <w:rPr>
                      <w:spacing w:val="1"/>
                      <w:w w:val="90"/>
                    </w:rPr>
                    <w:t>a</w:t>
                  </w:r>
                  <w:r>
                    <w:rPr>
                      <w:spacing w:val="-1"/>
                      <w:w w:val="92"/>
                    </w:rPr>
                    <w:t>.</w:t>
                  </w:r>
                  <w:r>
                    <w:rPr>
                      <w:spacing w:val="-1"/>
                      <w:w w:val="94"/>
                    </w:rPr>
                    <w:t>p</w:t>
                  </w:r>
                  <w:r>
                    <w:rPr>
                      <w:w w:val="90"/>
                    </w:rPr>
                    <w:t>o</w:t>
                  </w:r>
                  <w:r>
                    <w:rPr>
                      <w:spacing w:val="-1"/>
                      <w:w w:val="78"/>
                    </w:rPr>
                    <w:t>s</w:t>
                  </w:r>
                  <w:r>
                    <w:rPr>
                      <w:spacing w:val="-1"/>
                      <w:w w:val="74"/>
                    </w:rPr>
                    <w:t>@</w:t>
                  </w:r>
                  <w:r>
                    <w:rPr>
                      <w:spacing w:val="-3"/>
                      <w:w w:val="91"/>
                    </w:rPr>
                    <w:t>e</w:t>
                  </w:r>
                  <w:r>
                    <w:rPr>
                      <w:w w:val="96"/>
                    </w:rPr>
                    <w:t>r</w:t>
                  </w:r>
                  <w:r>
                    <w:rPr>
                      <w:spacing w:val="-1"/>
                      <w:w w:val="91"/>
                    </w:rPr>
                    <w:t>e</w:t>
                  </w:r>
                  <w:r>
                    <w:rPr>
                      <w:spacing w:val="1"/>
                      <w:w w:val="88"/>
                    </w:rPr>
                    <w:t>c</w:t>
                  </w:r>
                  <w:r>
                    <w:rPr>
                      <w:spacing w:val="-4"/>
                      <w:w w:val="90"/>
                    </w:rPr>
                    <w:t>h</w:t>
                  </w:r>
                  <w:r>
                    <w:rPr>
                      <w:spacing w:val="1"/>
                      <w:w w:val="89"/>
                    </w:rPr>
                    <w:t>i</w:t>
                  </w:r>
                  <w:r>
                    <w:rPr>
                      <w:spacing w:val="-3"/>
                      <w:w w:val="94"/>
                    </w:rPr>
                    <w:t>m</w:t>
                  </w:r>
                  <w:r>
                    <w:rPr>
                      <w:spacing w:val="2"/>
                      <w:w w:val="92"/>
                    </w:rPr>
                    <w:t>.</w:t>
                  </w:r>
                  <w:r>
                    <w:rPr>
                      <w:spacing w:val="-3"/>
                      <w:w w:val="89"/>
                    </w:rPr>
                    <w:t>i</w:t>
                  </w:r>
                  <w:r>
                    <w:rPr>
                      <w:spacing w:val="-2"/>
                      <w:w w:val="93"/>
                    </w:rPr>
                    <w:t>f</w:t>
                  </w:r>
                  <w:r>
                    <w:rPr>
                      <w:w w:val="96"/>
                    </w:rPr>
                    <w:t>r</w:t>
                  </w:r>
                  <w:r>
                    <w:rPr>
                      <w:spacing w:val="-1"/>
                      <w:w w:val="78"/>
                    </w:rPr>
                    <w:t>s</w:t>
                  </w:r>
                  <w:r>
                    <w:rPr>
                      <w:spacing w:val="2"/>
                      <w:w w:val="92"/>
                    </w:rPr>
                    <w:t>.</w:t>
                  </w:r>
                  <w:r>
                    <w:rPr>
                      <w:spacing w:val="-4"/>
                      <w:w w:val="94"/>
                    </w:rPr>
                    <w:t>b</w:t>
                  </w:r>
                  <w:r>
                    <w:rPr>
                      <w:spacing w:val="4"/>
                      <w:w w:val="96"/>
                    </w:rPr>
                    <w:t>r</w:t>
                  </w:r>
                </w:hyperlink>
                <w:r>
                  <w:rPr>
                    <w:w w:val="91"/>
                  </w:rPr>
                  <w:t>|</w:t>
                </w:r>
                <w:r>
                  <w:rPr/>
                  <w:t> </w:t>
                </w:r>
                <w:r>
                  <w:rPr>
                    <w:spacing w:val="-4"/>
                  </w:rPr>
                  <w:t> </w:t>
                </w:r>
                <w:r>
                  <w:rPr>
                    <w:w w:val="88"/>
                  </w:rPr>
                  <w:t>T</w:t>
                </w:r>
                <w:r>
                  <w:rPr>
                    <w:w w:val="91"/>
                  </w:rPr>
                  <w:t>e</w:t>
                </w:r>
                <w:r>
                  <w:rPr>
                    <w:spacing w:val="-2"/>
                    <w:w w:val="94"/>
                  </w:rPr>
                  <w:t>l</w:t>
                </w:r>
                <w:r>
                  <w:rPr>
                    <w:w w:val="91"/>
                  </w:rPr>
                  <w:t>e</w:t>
                </w:r>
                <w:r>
                  <w:rPr>
                    <w:spacing w:val="-2"/>
                    <w:w w:val="93"/>
                  </w:rPr>
                  <w:t>f</w:t>
                </w:r>
                <w:r>
                  <w:rPr>
                    <w:w w:val="90"/>
                  </w:rPr>
                  <w:t>o</w:t>
                </w:r>
                <w:r>
                  <w:rPr>
                    <w:w w:val="89"/>
                  </w:rPr>
                  <w:t>n</w:t>
                </w:r>
                <w:r>
                  <w:rPr>
                    <w:w w:val="91"/>
                  </w:rPr>
                  <w:t>e</w:t>
                </w:r>
                <w:r>
                  <w:rPr>
                    <w:w w:val="82"/>
                  </w:rPr>
                  <w:t>:</w:t>
                </w:r>
                <w:r>
                  <w:rPr>
                    <w:spacing w:val="-10"/>
                  </w:rPr>
                  <w:t> </w:t>
                </w:r>
                <w:r>
                  <w:rPr>
                    <w:w w:val="98"/>
                  </w:rPr>
                  <w:t>(</w:t>
                </w:r>
                <w:r>
                  <w:rPr>
                    <w:spacing w:val="1"/>
                    <w:w w:val="95"/>
                  </w:rPr>
                  <w:t>5</w:t>
                </w:r>
                <w:r>
                  <w:rPr>
                    <w:w w:val="97"/>
                  </w:rPr>
                  <w:t>4</w:t>
                </w:r>
                <w:r>
                  <w:rPr>
                    <w:w w:val="98"/>
                  </w:rPr>
                  <w:t>)</w:t>
                </w:r>
                <w:r>
                  <w:rPr/>
                  <w:t> 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2"/>
                    <w:w w:val="95"/>
                  </w:rPr>
                  <w:t>3</w:t>
                </w:r>
                <w:r>
                  <w:rPr>
                    <w:w w:val="95"/>
                  </w:rPr>
                  <w:t>3</w:t>
                </w:r>
                <w:r>
                  <w:rPr>
                    <w:spacing w:val="-1"/>
                    <w:w w:val="91"/>
                  </w:rPr>
                  <w:t>2</w:t>
                </w:r>
                <w:r>
                  <w:rPr>
                    <w:spacing w:val="-1"/>
                    <w:w w:val="60"/>
                  </w:rPr>
                  <w:t>1</w:t>
                </w:r>
                <w:r>
                  <w:rPr>
                    <w:w w:val="141"/>
                  </w:rPr>
                  <w:t>-</w:t>
                </w:r>
                <w:r>
                  <w:rPr>
                    <w:w w:val="82"/>
                  </w:rPr>
                  <w:t>7</w:t>
                </w:r>
                <w:r>
                  <w:rPr>
                    <w:spacing w:val="-2"/>
                    <w:w w:val="95"/>
                  </w:rPr>
                  <w:t>5</w:t>
                </w:r>
                <w:r>
                  <w:rPr>
                    <w:w w:val="114"/>
                  </w:rPr>
                  <w:t>00</w:t>
                </w:r>
                <w:r>
                  <w:rPr>
                    <w:spacing w:val="-6"/>
                  </w:rPr>
                  <w:t> </w:t>
                </w:r>
                <w:r>
                  <w:rPr>
                    <w:w w:val="91"/>
                  </w:rPr>
                  <w:t>| </w:t>
                </w:r>
                <w:r>
                  <w:rPr>
                    <w:w w:val="80"/>
                  </w:rPr>
                  <w:t>F</w:t>
                </w:r>
                <w:r>
                  <w:rPr>
                    <w:spacing w:val="1"/>
                    <w:w w:val="90"/>
                  </w:rPr>
                  <w:t>a</w:t>
                </w:r>
                <w:r>
                  <w:rPr>
                    <w:w w:val="91"/>
                  </w:rPr>
                  <w:t>x</w:t>
                </w:r>
                <w:r>
                  <w:rPr>
                    <w:w w:val="82"/>
                  </w:rPr>
                  <w:t>: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  <w:w w:val="98"/>
                  </w:rPr>
                  <w:t>(</w:t>
                </w:r>
                <w:r>
                  <w:rPr>
                    <w:spacing w:val="-1"/>
                    <w:w w:val="95"/>
                  </w:rPr>
                  <w:t>5</w:t>
                </w:r>
                <w:r>
                  <w:rPr>
                    <w:spacing w:val="-2"/>
                    <w:w w:val="97"/>
                  </w:rPr>
                  <w:t>4</w:t>
                </w:r>
                <w:r>
                  <w:rPr>
                    <w:w w:val="98"/>
                  </w:rPr>
                  <w:t>)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  <w:w w:val="95"/>
                  </w:rPr>
                  <w:t>3</w:t>
                </w:r>
                <w:r>
                  <w:rPr>
                    <w:w w:val="95"/>
                  </w:rPr>
                  <w:t>3</w:t>
                </w:r>
                <w:r>
                  <w:rPr>
                    <w:spacing w:val="-1"/>
                    <w:w w:val="91"/>
                  </w:rPr>
                  <w:t>2</w:t>
                </w:r>
                <w:r>
                  <w:rPr>
                    <w:spacing w:val="-1"/>
                    <w:w w:val="60"/>
                  </w:rPr>
                  <w:t>1</w:t>
                </w:r>
                <w:r>
                  <w:rPr>
                    <w:spacing w:val="-2"/>
                    <w:w w:val="141"/>
                  </w:rPr>
                  <w:t>-</w:t>
                </w:r>
                <w:r>
                  <w:rPr>
                    <w:spacing w:val="2"/>
                    <w:w w:val="82"/>
                  </w:rPr>
                  <w:t>7</w:t>
                </w:r>
                <w:r>
                  <w:rPr>
                    <w:spacing w:val="-1"/>
                    <w:w w:val="95"/>
                  </w:rPr>
                  <w:t>5</w:t>
                </w:r>
                <w:r>
                  <w:rPr>
                    <w:spacing w:val="-1"/>
                    <w:w w:val="91"/>
                  </w:rPr>
                  <w:t>2</w:t>
                </w:r>
                <w:r>
                  <w:rPr>
                    <w:w w:val="95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2"/>
      <w:ind w:left="399" w:right="384"/>
      <w:jc w:val="center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ov.br/capes/pt-br/centrais-de-conteudo/TabelaAreasConhecimento_072012_atualizada_2017_v2.pdf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secretaria.pos@erechim.ifrs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Edital_nº35_2021_Pós-graduação_Gestão_Estratégica_assinado.pdf</dc:title>
  <dcterms:created xsi:type="dcterms:W3CDTF">2021-09-16T17:17:35Z</dcterms:created>
  <dcterms:modified xsi:type="dcterms:W3CDTF">2021-09-16T17:17:35Z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LastSaved">
    <vt:filetime>2021-09-16T00:00:00Z</vt:filetime>
  </property>
</Properties>
</file>