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E" w:rsidRDefault="00154F3E" w:rsidP="00154F3E">
      <w:pPr>
        <w:spacing w:line="264" w:lineRule="exact"/>
        <w:ind w:left="20"/>
        <w:jc w:val="center"/>
        <w:rPr>
          <w:rFonts w:ascii="Arial" w:hAnsi="Arial" w:cs="Arial"/>
          <w:b/>
        </w:rPr>
      </w:pPr>
      <w:r w:rsidRPr="00516777">
        <w:rPr>
          <w:rFonts w:ascii="Arial" w:hAnsi="Arial" w:cs="Arial"/>
          <w:b/>
        </w:rPr>
        <w:t>ANEXO III</w:t>
      </w:r>
    </w:p>
    <w:p w:rsidR="00B0519E" w:rsidRDefault="00B0519E" w:rsidP="00154F3E">
      <w:pPr>
        <w:spacing w:line="264" w:lineRule="exact"/>
        <w:ind w:left="20"/>
        <w:jc w:val="center"/>
        <w:rPr>
          <w:rFonts w:ascii="Arial" w:hAnsi="Arial" w:cs="Arial"/>
          <w:b/>
        </w:rPr>
      </w:pPr>
    </w:p>
    <w:p w:rsidR="00B0519E" w:rsidRPr="00516777" w:rsidRDefault="00B0519E" w:rsidP="00154F3E">
      <w:pPr>
        <w:spacing w:line="264" w:lineRule="exact"/>
        <w:ind w:left="20"/>
        <w:jc w:val="center"/>
        <w:rPr>
          <w:rFonts w:ascii="Arial" w:hAnsi="Arial" w:cs="Arial"/>
          <w:b/>
        </w:rPr>
      </w:pPr>
    </w:p>
    <w:p w:rsidR="00154F3E" w:rsidRPr="00516777" w:rsidRDefault="00154F3E" w:rsidP="00154F3E">
      <w:pPr>
        <w:pStyle w:val="Ttulo1"/>
        <w:spacing w:before="150"/>
        <w:ind w:right="2206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FORMULÁRIO DE RECURSO</w:t>
      </w: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:rsidR="00154F3E" w:rsidRPr="00516777" w:rsidRDefault="00154F3E" w:rsidP="00154F3E">
      <w:pPr>
        <w:pStyle w:val="Corpodetexto"/>
        <w:spacing w:before="9"/>
        <w:jc w:val="both"/>
        <w:rPr>
          <w:rFonts w:ascii="Arial" w:hAnsi="Arial" w:cs="Arial"/>
          <w:b/>
          <w:sz w:val="22"/>
          <w:szCs w:val="22"/>
        </w:rPr>
      </w:pPr>
    </w:p>
    <w:p w:rsidR="00154F3E" w:rsidRPr="00516777" w:rsidRDefault="00154F3E" w:rsidP="00154F3E">
      <w:pPr>
        <w:pStyle w:val="PargrafodaLista"/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before="52" w:after="0" w:line="360" w:lineRule="auto"/>
        <w:ind w:right="7148" w:firstLine="0"/>
        <w:contextualSpacing w:val="0"/>
        <w:jc w:val="both"/>
        <w:rPr>
          <w:rFonts w:ascii="Arial" w:hAnsi="Arial" w:cs="Arial"/>
        </w:rPr>
      </w:pPr>
      <w:r w:rsidRPr="00516777">
        <w:rPr>
          <w:rFonts w:ascii="Arial" w:hAnsi="Arial" w:cs="Arial"/>
        </w:rPr>
        <w:t>DADOS DO</w:t>
      </w:r>
      <w:r w:rsidRPr="00516777">
        <w:rPr>
          <w:rFonts w:ascii="Arial" w:hAnsi="Arial" w:cs="Arial"/>
          <w:spacing w:val="-11"/>
        </w:rPr>
        <w:t xml:space="preserve"> </w:t>
      </w:r>
      <w:r w:rsidRPr="00516777">
        <w:rPr>
          <w:rFonts w:ascii="Arial" w:hAnsi="Arial" w:cs="Arial"/>
        </w:rPr>
        <w:t>SOLICITANTE Nome:</w:t>
      </w:r>
    </w:p>
    <w:p w:rsidR="00154F3E" w:rsidRPr="00516777" w:rsidRDefault="00154F3E" w:rsidP="00154F3E">
      <w:pPr>
        <w:pStyle w:val="Corpodetexto"/>
        <w:spacing w:before="2"/>
        <w:ind w:left="400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Matrícula SIAPE:</w:t>
      </w: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PargrafodaLista"/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638" w:hanging="239"/>
        <w:contextualSpacing w:val="0"/>
        <w:jc w:val="both"/>
        <w:rPr>
          <w:rFonts w:ascii="Arial" w:hAnsi="Arial" w:cs="Arial"/>
        </w:rPr>
      </w:pPr>
      <w:r w:rsidRPr="00516777">
        <w:rPr>
          <w:rFonts w:ascii="Arial" w:hAnsi="Arial" w:cs="Arial"/>
        </w:rPr>
        <w:t>SOBRE O</w:t>
      </w:r>
      <w:r w:rsidRPr="00516777">
        <w:rPr>
          <w:rFonts w:ascii="Arial" w:hAnsi="Arial" w:cs="Arial"/>
          <w:spacing w:val="-2"/>
        </w:rPr>
        <w:t xml:space="preserve"> </w:t>
      </w:r>
      <w:r w:rsidRPr="00516777">
        <w:rPr>
          <w:rFonts w:ascii="Arial" w:hAnsi="Arial" w:cs="Arial"/>
        </w:rPr>
        <w:t>RECURSO:</w:t>
      </w:r>
    </w:p>
    <w:p w:rsidR="00E0653C" w:rsidRDefault="00154F3E" w:rsidP="00154F3E">
      <w:pPr>
        <w:pStyle w:val="Corpodetexto"/>
        <w:spacing w:before="146" w:line="360" w:lineRule="auto"/>
        <w:ind w:left="400" w:right="2369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 xml:space="preserve">( ) Recurso à lista classificatória divulgada pela representação local da CPPD </w:t>
      </w:r>
    </w:p>
    <w:p w:rsidR="00154F3E" w:rsidRPr="00516777" w:rsidRDefault="00154F3E" w:rsidP="00154F3E">
      <w:pPr>
        <w:pStyle w:val="Corpodetexto"/>
        <w:spacing w:before="146" w:line="360" w:lineRule="auto"/>
        <w:ind w:left="400" w:right="2369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( ) Recurso à lista classificatória divulgada pelo CONCAMP</w:t>
      </w:r>
    </w:p>
    <w:p w:rsidR="00154F3E" w:rsidRPr="00516777" w:rsidRDefault="00154F3E" w:rsidP="00154F3E">
      <w:pPr>
        <w:pStyle w:val="Corpodetexto"/>
        <w:spacing w:before="11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spacing w:before="1"/>
        <w:ind w:left="400"/>
        <w:jc w:val="both"/>
        <w:rPr>
          <w:rFonts w:ascii="Arial" w:hAnsi="Arial" w:cs="Arial"/>
          <w:sz w:val="22"/>
          <w:szCs w:val="22"/>
        </w:rPr>
      </w:pPr>
      <w:r w:rsidRPr="00516777">
        <w:rPr>
          <w:rFonts w:ascii="Arial" w:hAnsi="Arial" w:cs="Arial"/>
          <w:sz w:val="22"/>
          <w:szCs w:val="22"/>
        </w:rPr>
        <w:t>Fundamentação:</w:t>
      </w: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spacing w:line="292" w:lineRule="exact"/>
        <w:ind w:left="1833" w:right="2214"/>
        <w:jc w:val="center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pStyle w:val="Corpodetexto"/>
        <w:spacing w:line="292" w:lineRule="exact"/>
        <w:ind w:left="1833" w:right="2214"/>
        <w:jc w:val="center"/>
        <w:rPr>
          <w:rFonts w:ascii="Arial" w:hAnsi="Arial" w:cs="Arial"/>
          <w:sz w:val="22"/>
          <w:szCs w:val="22"/>
        </w:rPr>
      </w:pPr>
    </w:p>
    <w:p w:rsidR="00154F3E" w:rsidRPr="00516777" w:rsidRDefault="00154F3E" w:rsidP="00154F3E">
      <w:pPr>
        <w:spacing w:line="264" w:lineRule="exact"/>
        <w:rPr>
          <w:rFonts w:ascii="Arial" w:hAnsi="Arial" w:cs="Arial"/>
        </w:rPr>
      </w:pPr>
    </w:p>
    <w:p w:rsidR="00154F3E" w:rsidRPr="00516777" w:rsidRDefault="00154F3E">
      <w:pPr>
        <w:rPr>
          <w:rFonts w:ascii="Arial" w:hAnsi="Arial" w:cs="Arial"/>
        </w:rPr>
      </w:pPr>
    </w:p>
    <w:sectPr w:rsidR="00154F3E" w:rsidRPr="00516777" w:rsidSect="004621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ED" w:rsidRDefault="006817ED" w:rsidP="004621C4">
      <w:pPr>
        <w:spacing w:after="0" w:line="240" w:lineRule="auto"/>
      </w:pPr>
      <w:r>
        <w:separator/>
      </w:r>
    </w:p>
  </w:endnote>
  <w:endnote w:type="continuationSeparator" w:id="0">
    <w:p w:rsidR="006817ED" w:rsidRDefault="006817ED" w:rsidP="0046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ED" w:rsidRDefault="006817ED" w:rsidP="004621C4">
      <w:pPr>
        <w:spacing w:after="0" w:line="240" w:lineRule="auto"/>
      </w:pPr>
      <w:r>
        <w:separator/>
      </w:r>
    </w:p>
  </w:footnote>
  <w:footnote w:type="continuationSeparator" w:id="0">
    <w:p w:rsidR="006817ED" w:rsidRDefault="006817ED" w:rsidP="0046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4" w:rsidRDefault="004621C4">
    <w:pPr>
      <w:pStyle w:val="Cabealho"/>
    </w:pPr>
    <w:r w:rsidRPr="004621C4">
      <w:rPr>
        <w:noProof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3660140</wp:posOffset>
          </wp:positionH>
          <wp:positionV relativeFrom="page">
            <wp:posOffset>448945</wp:posOffset>
          </wp:positionV>
          <wp:extent cx="506729" cy="539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965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54.3pt;margin-top:81.75pt;width:522.75pt;height:118.5pt;z-index:-251657216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" filled="f" stroked="f">
          <v:textbox inset="0,0,0,0">
            <w:txbxContent>
              <w:p w:rsidR="004621C4" w:rsidRPr="004621C4" w:rsidRDefault="004621C4" w:rsidP="004621C4">
                <w:pPr>
                  <w:spacing w:after="0"/>
                  <w:ind w:left="893" w:right="893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621C4">
                  <w:rPr>
                    <w:rFonts w:ascii="Arial" w:hAnsi="Arial" w:cs="Arial"/>
                    <w:b/>
                    <w:bCs/>
                  </w:rPr>
                  <w:t>MINISTÉRIO DA EDUCAÇÃO</w:t>
                </w:r>
              </w:p>
              <w:p w:rsidR="004621C4" w:rsidRPr="004621C4" w:rsidRDefault="004621C4" w:rsidP="004621C4">
                <w:pPr>
                  <w:spacing w:after="0" w:line="276" w:lineRule="auto"/>
                  <w:ind w:left="893" w:right="894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Secretaria de Educação Profissional e Tecnológica</w:t>
                </w:r>
              </w:p>
              <w:p w:rsidR="004621C4" w:rsidRPr="004621C4" w:rsidRDefault="004621C4" w:rsidP="004621C4">
                <w:pPr>
                  <w:spacing w:after="0" w:line="276" w:lineRule="auto"/>
                  <w:ind w:left="893" w:right="897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Instituto Federal de Educação, Ciência e Tecnologia do Rio Grande do Sul Gabinete da Direção-Geral</w:t>
                </w:r>
              </w:p>
              <w:p w:rsidR="004621C4" w:rsidRPr="004621C4" w:rsidRDefault="004621C4" w:rsidP="004621C4">
                <w:pPr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 xml:space="preserve">Rua Domingos </w:t>
                </w:r>
                <w:proofErr w:type="spellStart"/>
                <w:r w:rsidRPr="004621C4">
                  <w:rPr>
                    <w:rFonts w:ascii="Arial" w:hAnsi="Arial" w:cs="Arial"/>
                  </w:rPr>
                  <w:t>Zanella</w:t>
                </w:r>
                <w:proofErr w:type="spellEnd"/>
                <w:r w:rsidRPr="004621C4">
                  <w:rPr>
                    <w:rFonts w:ascii="Arial" w:hAnsi="Arial" w:cs="Arial"/>
                  </w:rPr>
                  <w:t xml:space="preserve">, 104 | Bairro Três Vendas | CEP: 99713-028 | </w:t>
                </w:r>
                <w:proofErr w:type="spellStart"/>
                <w:r w:rsidRPr="004621C4">
                  <w:rPr>
                    <w:rFonts w:ascii="Arial" w:hAnsi="Arial" w:cs="Arial"/>
                  </w:rPr>
                  <w:t>Erechim</w:t>
                </w:r>
                <w:proofErr w:type="spellEnd"/>
                <w:r w:rsidRPr="004621C4">
                  <w:rPr>
                    <w:rFonts w:ascii="Arial" w:hAnsi="Arial" w:cs="Arial"/>
                  </w:rPr>
                  <w:t>/RS</w:t>
                </w:r>
              </w:p>
              <w:p w:rsidR="004621C4" w:rsidRPr="004621C4" w:rsidRDefault="004621C4" w:rsidP="004621C4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>Telefone: (54) 3321-7500 | Fax: (54) 3321-7525</w:t>
                </w:r>
              </w:p>
              <w:p w:rsidR="004621C4" w:rsidRPr="004621C4" w:rsidRDefault="004621C4" w:rsidP="004621C4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21C4">
                  <w:rPr>
                    <w:rFonts w:ascii="Arial" w:hAnsi="Arial" w:cs="Arial"/>
                  </w:rPr>
                  <w:t xml:space="preserve">- </w:t>
                </w:r>
                <w:hyperlink r:id="rId2" w:history="1">
                  <w:r w:rsidRPr="004621C4">
                    <w:rPr>
                      <w:rStyle w:val="UnresolvedMention"/>
                      <w:rFonts w:ascii="Arial" w:hAnsi="Arial" w:cs="Arial"/>
                    </w:rPr>
                    <w:t xml:space="preserve">https://ifrs.edu.br/erechim/ </w:t>
                  </w:r>
                </w:hyperlink>
                <w:r w:rsidRPr="004621C4">
                  <w:rPr>
                    <w:rFonts w:ascii="Arial" w:hAnsi="Arial" w:cs="Arial"/>
                  </w:rPr>
                  <w:t xml:space="preserve">- E-mail: </w:t>
                </w:r>
                <w:hyperlink r:id="rId3" w:history="1">
                  <w:r w:rsidRPr="004621C4">
                    <w:rPr>
                      <w:rStyle w:val="UnresolvedMention"/>
                      <w:rFonts w:ascii="Arial" w:hAnsi="Arial" w:cs="Arial"/>
                    </w:rPr>
                    <w:t>gabinete@erechim.ifrs.edu.br</w:t>
                  </w:r>
                </w:hyperlink>
              </w:p>
              <w:p w:rsidR="004621C4" w:rsidRDefault="004621C4" w:rsidP="004621C4">
                <w:pPr>
                  <w:spacing w:before="1"/>
                  <w:ind w:left="893" w:right="894"/>
                  <w:jc w:val="center"/>
                  <w:rPr>
                    <w:rFonts w:ascii="Cambria"/>
                    <w:sz w:val="20"/>
                  </w:rPr>
                </w:pPr>
              </w:p>
            </w:txbxContent>
          </v:textbox>
          <w10:wrap anchorx="margin" anchory="page"/>
        </v:shape>
      </w:pict>
    </w: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  <w:p w:rsidR="004621C4" w:rsidRDefault="004621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676"/>
    <w:multiLevelType w:val="multilevel"/>
    <w:tmpl w:val="7BC6DC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3D1A83"/>
    <w:multiLevelType w:val="multilevel"/>
    <w:tmpl w:val="AD5660D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4FCE4FFB"/>
    <w:multiLevelType w:val="hybridMultilevel"/>
    <w:tmpl w:val="0FA47EA2"/>
    <w:lvl w:ilvl="0" w:tplc="A65472D4">
      <w:start w:val="1"/>
      <w:numFmt w:val="decimal"/>
      <w:lvlText w:val="%1."/>
      <w:lvlJc w:val="left"/>
      <w:pPr>
        <w:ind w:left="400" w:hanging="238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C32D612">
      <w:numFmt w:val="bullet"/>
      <w:lvlText w:val="•"/>
      <w:lvlJc w:val="left"/>
      <w:pPr>
        <w:ind w:left="1376" w:hanging="238"/>
      </w:pPr>
      <w:rPr>
        <w:rFonts w:hint="default"/>
        <w:lang w:val="pt-PT" w:eastAsia="pt-PT" w:bidi="pt-PT"/>
      </w:rPr>
    </w:lvl>
    <w:lvl w:ilvl="2" w:tplc="026070F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DC8979C">
      <w:numFmt w:val="bullet"/>
      <w:lvlText w:val="•"/>
      <w:lvlJc w:val="left"/>
      <w:pPr>
        <w:ind w:left="3330" w:hanging="238"/>
      </w:pPr>
      <w:rPr>
        <w:rFonts w:hint="default"/>
        <w:lang w:val="pt-PT" w:eastAsia="pt-PT" w:bidi="pt-PT"/>
      </w:rPr>
    </w:lvl>
    <w:lvl w:ilvl="4" w:tplc="D1542818">
      <w:numFmt w:val="bullet"/>
      <w:lvlText w:val="•"/>
      <w:lvlJc w:val="left"/>
      <w:pPr>
        <w:ind w:left="4307" w:hanging="238"/>
      </w:pPr>
      <w:rPr>
        <w:rFonts w:hint="default"/>
        <w:lang w:val="pt-PT" w:eastAsia="pt-PT" w:bidi="pt-PT"/>
      </w:rPr>
    </w:lvl>
    <w:lvl w:ilvl="5" w:tplc="A1EAFD8C">
      <w:numFmt w:val="bullet"/>
      <w:lvlText w:val="•"/>
      <w:lvlJc w:val="left"/>
      <w:pPr>
        <w:ind w:left="5284" w:hanging="238"/>
      </w:pPr>
      <w:rPr>
        <w:rFonts w:hint="default"/>
        <w:lang w:val="pt-PT" w:eastAsia="pt-PT" w:bidi="pt-PT"/>
      </w:rPr>
    </w:lvl>
    <w:lvl w:ilvl="6" w:tplc="7DFA4D2E">
      <w:numFmt w:val="bullet"/>
      <w:lvlText w:val="•"/>
      <w:lvlJc w:val="left"/>
      <w:pPr>
        <w:ind w:left="6261" w:hanging="238"/>
      </w:pPr>
      <w:rPr>
        <w:rFonts w:hint="default"/>
        <w:lang w:val="pt-PT" w:eastAsia="pt-PT" w:bidi="pt-PT"/>
      </w:rPr>
    </w:lvl>
    <w:lvl w:ilvl="7" w:tplc="6E2E665A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1ED42064">
      <w:numFmt w:val="bullet"/>
      <w:lvlText w:val="•"/>
      <w:lvlJc w:val="left"/>
      <w:pPr>
        <w:ind w:left="8215" w:hanging="23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21C4"/>
    <w:rsid w:val="00123FE2"/>
    <w:rsid w:val="0013556E"/>
    <w:rsid w:val="00154F3E"/>
    <w:rsid w:val="001F4784"/>
    <w:rsid w:val="002608A5"/>
    <w:rsid w:val="002B360E"/>
    <w:rsid w:val="0045428F"/>
    <w:rsid w:val="004621C4"/>
    <w:rsid w:val="0049652C"/>
    <w:rsid w:val="00516777"/>
    <w:rsid w:val="0055570A"/>
    <w:rsid w:val="006233F6"/>
    <w:rsid w:val="006817ED"/>
    <w:rsid w:val="00684283"/>
    <w:rsid w:val="00714A52"/>
    <w:rsid w:val="008375F5"/>
    <w:rsid w:val="00864DFB"/>
    <w:rsid w:val="008D1A6E"/>
    <w:rsid w:val="00A00495"/>
    <w:rsid w:val="00A914E4"/>
    <w:rsid w:val="00AC2045"/>
    <w:rsid w:val="00B0519E"/>
    <w:rsid w:val="00C5589C"/>
    <w:rsid w:val="00CE1801"/>
    <w:rsid w:val="00D43146"/>
    <w:rsid w:val="00D87978"/>
    <w:rsid w:val="00DE47A3"/>
    <w:rsid w:val="00DE7B8F"/>
    <w:rsid w:val="00E0653C"/>
    <w:rsid w:val="00E45CE5"/>
    <w:rsid w:val="00E8397F"/>
    <w:rsid w:val="00F57139"/>
    <w:rsid w:val="00F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2C"/>
  </w:style>
  <w:style w:type="paragraph" w:styleId="Ttulo1">
    <w:name w:val="heading 1"/>
    <w:basedOn w:val="Normal"/>
    <w:link w:val="Ttulo1Char"/>
    <w:uiPriority w:val="1"/>
    <w:qFormat/>
    <w:rsid w:val="00D87978"/>
    <w:pPr>
      <w:widowControl w:val="0"/>
      <w:autoSpaceDE w:val="0"/>
      <w:autoSpaceDN w:val="0"/>
      <w:spacing w:after="0" w:line="240" w:lineRule="auto"/>
      <w:ind w:left="1869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2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1C4"/>
  </w:style>
  <w:style w:type="paragraph" w:styleId="Rodap">
    <w:name w:val="footer"/>
    <w:basedOn w:val="Normal"/>
    <w:link w:val="RodapChar"/>
    <w:uiPriority w:val="99"/>
    <w:unhideWhenUsed/>
    <w:rsid w:val="00462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1C4"/>
  </w:style>
  <w:style w:type="paragraph" w:styleId="PargrafodaLista">
    <w:name w:val="List Paragraph"/>
    <w:basedOn w:val="Normal"/>
    <w:uiPriority w:val="34"/>
    <w:qFormat/>
    <w:rsid w:val="004621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797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797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D87978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87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7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978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87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D8797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64D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D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D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D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D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erechim.ifrs.edu.br" TargetMode="External"/><Relationship Id="rId2" Type="http://schemas.openxmlformats.org/officeDocument/2006/relationships/hyperlink" Target="https://ifrs.edu.br/erechim/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Americo Faitão</dc:creator>
  <cp:lastModifiedBy>Deni</cp:lastModifiedBy>
  <cp:revision>2</cp:revision>
  <cp:lastPrinted>2020-12-28T14:00:00Z</cp:lastPrinted>
  <dcterms:created xsi:type="dcterms:W3CDTF">2020-12-28T17:35:00Z</dcterms:created>
  <dcterms:modified xsi:type="dcterms:W3CDTF">2020-12-28T17:35:00Z</dcterms:modified>
</cp:coreProperties>
</file>