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jc w:val="center"/>
        <w:rPr>
          <w:rFonts w:ascii="Arial" w:cs="Arial" w:hAnsi="Arial"/>
          <w:b/>
          <w:color w:val="00000A"/>
          <w:sz w:val="22"/>
        </w:rPr>
      </w:pPr>
      <w:r>
        <w:rPr>
          <w:rFonts w:ascii="Arial" w:cs="Arial" w:hAnsi="Arial"/>
          <w:b/>
          <w:color w:val="00000A"/>
          <w:sz w:val="22"/>
        </w:rPr>
        <w:t>ANEXO I</w:t>
      </w:r>
    </w:p>
    <w:p>
      <w:pPr>
        <w:pStyle w:val="style30"/>
        <w:jc w:val="center"/>
        <w:rPr>
          <w:rFonts w:ascii="Arial" w:cs="Arial" w:hAnsi="Arial"/>
          <w:b/>
          <w:color w:val="00000A"/>
          <w:sz w:val="22"/>
        </w:rPr>
      </w:pPr>
      <w:r>
        <w:rPr>
          <w:rFonts w:ascii="Arial" w:cs="Arial" w:hAnsi="Arial"/>
          <w:b/>
          <w:color w:val="00000A"/>
          <w:sz w:val="22"/>
        </w:rPr>
      </w:r>
    </w:p>
    <w:p>
      <w:pPr>
        <w:pStyle w:val="style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FORMULÁRIO DE INSCRIÇÃO</w:t>
      </w:r>
    </w:p>
    <w:p>
      <w:pPr>
        <w:pStyle w:val="style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30"/>
        <w:spacing w:line="360" w:lineRule="auto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  <w:t xml:space="preserve">Eu,______________________________________________, matrícula __________________, aluno regularmente matriculado no </w:t>
      </w:r>
      <w:r>
        <w:rPr>
          <w:rFonts w:ascii="Arial" w:cs="Arial" w:hAnsi="Arial"/>
          <w:i/>
          <w:sz w:val="22"/>
        </w:rPr>
        <w:t>Campus</w:t>
      </w:r>
      <w:r>
        <w:rPr>
          <w:rFonts w:ascii="Arial" w:cs="Arial" w:hAnsi="Arial"/>
          <w:sz w:val="22"/>
        </w:rPr>
        <w:t xml:space="preserve"> __________________________ do IFRS, declaro que li, estou de acordo com os termos do </w:t>
      </w:r>
      <w:r>
        <w:rPr>
          <w:rFonts w:ascii="Arial" w:cs="Arial" w:hAnsi="Arial"/>
          <w:b/>
          <w:color w:val="00000A"/>
          <w:sz w:val="22"/>
        </w:rPr>
        <w:t>Edital IFRS nº 2</w:t>
      </w:r>
      <w:r>
        <w:rPr>
          <w:rFonts w:ascii="Arial" w:cs="Arial" w:hAnsi="Arial"/>
          <w:b/>
          <w:color w:val="00000A"/>
          <w:sz w:val="22"/>
        </w:rPr>
        <w:t>3</w:t>
      </w:r>
      <w:r>
        <w:rPr>
          <w:rFonts w:ascii="Arial" w:cs="Arial" w:hAnsi="Arial"/>
          <w:b/>
          <w:color w:val="00000A"/>
          <w:sz w:val="22"/>
        </w:rPr>
        <w:t xml:space="preserve">/2018 </w:t>
      </w:r>
      <w:r>
        <w:rPr>
          <w:rFonts w:ascii="Arial" w:cs="Arial" w:eastAsia="Verdana" w:hAnsi="Arial"/>
          <w:b/>
          <w:color w:val="00000A"/>
          <w:sz w:val="22"/>
        </w:rPr>
        <w:t>–</w:t>
      </w:r>
      <w:r>
        <w:rPr>
          <w:rFonts w:ascii="Arial" w:cs="Arial" w:hAnsi="Arial"/>
          <w:b/>
          <w:color w:val="00000A"/>
          <w:sz w:val="22"/>
        </w:rPr>
        <w:t xml:space="preserve"> Bolsa Institucional para Mobilidade Estudantil Internacional 2018/2019 </w:t>
      </w:r>
      <w:r>
        <w:rPr>
          <w:rFonts w:ascii="Arial" w:cs="Arial" w:eastAsia="Verdana" w:hAnsi="Arial"/>
          <w:b/>
          <w:color w:val="00000A"/>
          <w:sz w:val="22"/>
        </w:rPr>
        <w:t>–</w:t>
      </w:r>
      <w:r>
        <w:rPr>
          <w:rFonts w:ascii="Arial" w:cs="Arial" w:hAnsi="Arial"/>
          <w:b/>
          <w:color w:val="00000A"/>
          <w:sz w:val="22"/>
        </w:rPr>
        <w:t xml:space="preserve"> Instituto Politécnico de Bragança (IPB) </w:t>
      </w:r>
      <w:r>
        <w:rPr>
          <w:rFonts w:ascii="Arial" w:cs="Arial" w:eastAsia="Verdana" w:hAnsi="Arial"/>
          <w:b/>
          <w:color w:val="00000A"/>
          <w:sz w:val="22"/>
        </w:rPr>
        <w:t>–</w:t>
      </w:r>
      <w:r>
        <w:rPr>
          <w:rFonts w:ascii="Arial" w:cs="Arial" w:hAnsi="Arial"/>
          <w:b/>
          <w:color w:val="00000A"/>
          <w:sz w:val="22"/>
        </w:rPr>
        <w:t xml:space="preserve"> Portugal</w:t>
      </w:r>
      <w:r>
        <w:rPr>
          <w:rFonts w:ascii="Arial" w:cs="Arial" w:eastAsia="Verdana" w:hAnsi="Arial"/>
          <w:sz w:val="22"/>
        </w:rPr>
        <w:t xml:space="preserve"> e compreendo as exigências para a seleção. </w:t>
      </w:r>
      <w:r>
        <w:rPr>
          <w:rFonts w:ascii="Arial" w:cs="Arial" w:hAnsi="Arial"/>
          <w:sz w:val="22"/>
        </w:rPr>
        <w:t>Outrossim, informo que aceito custear quaisquer despesas não cobertas pela bolsa referente a este edital, nunca participei de programa de mobilidade estudantil internacional enquanto estudante do IFRS e confirmo como meus os dados discriminados abaixo:</w:t>
      </w:r>
    </w:p>
    <w:p>
      <w:pPr>
        <w:pStyle w:val="style30"/>
        <w:jc w:val="both"/>
        <w:rPr>
          <w:rFonts w:ascii="Arial" w:cs="Arial" w:eastAsia="Verdana" w:hAnsi="Arial"/>
          <w:b/>
          <w:sz w:val="22"/>
        </w:rPr>
      </w:pPr>
      <w:r>
        <w:rPr>
          <w:rFonts w:ascii="Arial" w:cs="Arial" w:eastAsia="Verdana" w:hAnsi="Arial"/>
          <w:b/>
          <w:sz w:val="22"/>
        </w:rPr>
      </w:r>
    </w:p>
    <w:tbl>
      <w:tblPr>
        <w:jc w:val="left"/>
        <w:tblInd w:type="dxa" w:w="-5"/>
        <w:tblBorders>
          <w:top w:color="BFBFBF" w:space="0" w:sz="4" w:val="single"/>
          <w:left w:color="BFBFBF" w:space="0" w:sz="4" w:val="single"/>
          <w:bottom w:color="BFBFBF" w:space="0" w:sz="4" w:val="single"/>
          <w:insideH w:color="BFBFBF" w:space="0" w:sz="4" w:val="single"/>
          <w:right w:color="BFBFBF" w:space="0" w:sz="4" w:val="single"/>
          <w:insideV w:color="BFBFBF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571"/>
      </w:tblGrid>
      <w:tr>
        <w:trPr>
          <w:trHeight w:hRule="atLeast" w:val="284"/>
          <w:cantSplit w:val="false"/>
        </w:trPr>
        <w:tc>
          <w:tcPr>
            <w:tcW w:type="dxa" w:w="957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tcMar>
              <w:left w:type="dxa" w:w="103"/>
            </w:tcMar>
            <w:vAlign w:val="center"/>
          </w:tcPr>
          <w:p>
            <w:pPr>
              <w:pStyle w:val="style30"/>
              <w:spacing w:after="0" w:before="40" w:line="100" w:lineRule="atLeast"/>
              <w:contextualSpacing w:val="false"/>
              <w:jc w:val="center"/>
              <w:rPr>
                <w:rFonts w:ascii="Arial" w:cs="Arial" w:hAnsi="Arial"/>
                <w:b/>
                <w:color w:val="00000A"/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  <w:t>1. DADOS DE IDENTIFICAÇÃO DO ESTUDANTE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9571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39"/>
              <w:spacing w:after="40" w:before="240" w:line="100" w:lineRule="atLeast"/>
              <w:contextualSpacing w:val="false"/>
              <w:jc w:val="both"/>
              <w:rPr>
                <w:rFonts w:ascii="Arial" w:cs="Arial" w:hAnsi="Arial"/>
                <w:color w:val="00000A"/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  <w:t>1.1. Nome Completo:</w:t>
            </w:r>
            <w:r>
              <w:rPr>
                <w:rFonts w:ascii="Arial" w:cs="Arial" w:hAnsi="Arial"/>
                <w:color w:val="00000A"/>
                <w:sz w:val="20"/>
                <w:szCs w:val="20"/>
              </w:rPr>
              <w:t>  _________________________________________________________________</w:t>
            </w:r>
          </w:p>
          <w:p>
            <w:pPr>
              <w:pStyle w:val="style39"/>
              <w:spacing w:after="40" w:before="40" w:line="100" w:lineRule="atLeast"/>
              <w:contextualSpacing w:val="false"/>
              <w:jc w:val="both"/>
              <w:rPr>
                <w:rFonts w:ascii="Arial" w:cs="Arial" w:hAnsi="Arial"/>
                <w:color w:val="00000A"/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  <w:t>1.2.</w:t>
            </w:r>
            <w:r>
              <w:rPr>
                <w:rFonts w:ascii="Arial" w:cs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  <w:t>Curso:</w:t>
            </w:r>
            <w:r>
              <w:rPr>
                <w:rFonts w:ascii="Arial" w:cs="Arial" w:hAnsi="Arial"/>
                <w:color w:val="00000A"/>
                <w:sz w:val="20"/>
                <w:szCs w:val="20"/>
              </w:rPr>
              <w:t xml:space="preserve"> __________________________________________________________________________</w:t>
            </w:r>
          </w:p>
          <w:p>
            <w:pPr>
              <w:pStyle w:val="style39"/>
              <w:spacing w:after="40" w:before="40" w:line="100" w:lineRule="atLeast"/>
              <w:contextualSpacing w:val="false"/>
              <w:jc w:val="both"/>
              <w:rPr>
                <w:rFonts w:ascii="Arial" w:cs="Arial" w:hAnsi="Arial"/>
                <w:color w:val="00000A"/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  <w:t xml:space="preserve">1.3. Endereço de e-mail: </w:t>
            </w:r>
            <w:r>
              <w:rPr>
                <w:rFonts w:ascii="Arial" w:cs="Arial" w:hAnsi="Arial"/>
                <w:color w:val="00000A"/>
                <w:sz w:val="20"/>
                <w:szCs w:val="20"/>
              </w:rPr>
              <w:t>_______________________________________________________________</w:t>
            </w:r>
          </w:p>
          <w:p>
            <w:pPr>
              <w:pStyle w:val="style30"/>
              <w:spacing w:after="120" w:before="40" w:line="100" w:lineRule="atLeast"/>
              <w:contextualSpacing w:val="false"/>
              <w:jc w:val="both"/>
              <w:rPr>
                <w:rFonts w:ascii="Arial" w:cs="Arial" w:hAnsi="Arial"/>
                <w:color w:val="00000A"/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  <w:t xml:space="preserve">1.4. Telefones para contato: (      ) </w:t>
            </w:r>
            <w:r>
              <w:rPr>
                <w:rFonts w:ascii="Arial" w:cs="Arial" w:hAnsi="Arial"/>
                <w:color w:val="00000A"/>
                <w:sz w:val="20"/>
                <w:szCs w:val="20"/>
              </w:rPr>
              <w:t xml:space="preserve">__________________        </w:t>
            </w:r>
            <w:r>
              <w:rPr>
                <w:rFonts w:ascii="Arial" w:cs="Arial" w:hAnsi="Arial"/>
                <w:b/>
                <w:color w:val="00000A"/>
                <w:sz w:val="20"/>
                <w:szCs w:val="20"/>
              </w:rPr>
              <w:t xml:space="preserve">(      ) </w:t>
            </w:r>
            <w:r>
              <w:rPr>
                <w:rFonts w:ascii="Arial" w:cs="Arial" w:hAnsi="Arial"/>
                <w:color w:val="00000A"/>
                <w:sz w:val="20"/>
                <w:szCs w:val="20"/>
              </w:rPr>
              <w:t>__________________</w:t>
            </w:r>
          </w:p>
        </w:tc>
      </w:tr>
    </w:tbl>
    <w:p>
      <w:pPr>
        <w:pStyle w:val="style30"/>
        <w:jc w:val="both"/>
        <w:rPr>
          <w:rFonts w:ascii="Arial" w:cs="Arial" w:hAnsi="Arial"/>
          <w:sz w:val="22"/>
        </w:rPr>
      </w:pPr>
      <w:r>
        <w:rPr>
          <w:rFonts w:ascii="Arial" w:cs="Arial" w:hAnsi="Arial"/>
          <w:sz w:val="22"/>
        </w:rPr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  <w:t>_______________________________</w:t>
      </w:r>
    </w:p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  <w:t>Assinatura do candidato</w:t>
      </w:r>
    </w:p>
    <w:p>
      <w:pPr>
        <w:pStyle w:val="style0"/>
        <w:spacing w:after="200" w:before="0"/>
        <w:contextualSpacing w:val="false"/>
        <w:jc w:val="center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567" w:gutter="0" w:header="567" w:left="1701" w:right="851" w:top="2835"/>
      <w:pgNumType w:fmt="decimal"/>
      <w:formProt w:val="false"/>
      <w:textDirection w:val="lrTb"/>
      <w:docGrid w:charSpace="8192" w:linePitch="2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36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rPr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margin">
            <wp:posOffset>2680970</wp:posOffset>
          </wp:positionH>
          <wp:positionV relativeFrom="page">
            <wp:posOffset>-360045</wp:posOffset>
          </wp:positionV>
          <wp:extent cx="506730" cy="539750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35"/>
      <w:rPr/>
    </w:pPr>
    <w:r>
      <w:rPr/>
    </w:r>
  </w:p>
  <w:p>
    <w:pPr>
      <w:pStyle w:val="style35"/>
      <w:rPr/>
    </w:pPr>
    <w:r>
      <w:rPr/>
    </w:r>
  </w:p>
  <w:p>
    <w:pPr>
      <w:pStyle w:val="style0"/>
      <w:spacing w:after="0" w:before="6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</w:r>
  </w:p>
  <w:p>
    <w:pPr>
      <w:pStyle w:val="style0"/>
      <w:spacing w:after="0" w:before="6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  <w:t>MINISTÉRIO DA EDUCAÇÃO</w:t>
    </w:r>
  </w:p>
  <w:p>
    <w:pPr>
      <w:pStyle w:val="style0"/>
      <w:spacing w:after="0" w:before="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  <w:t>Secretaria de Educação Profissional e Tecnológica</w:t>
    </w:r>
  </w:p>
  <w:p>
    <w:pPr>
      <w:pStyle w:val="style0"/>
      <w:spacing w:after="0" w:before="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  <w:t>Instituto Federal de Educação, Ciência e Tecnologia do Rio Grande do Sul</w:t>
    </w:r>
  </w:p>
  <w:p>
    <w:pPr>
      <w:pStyle w:val="style0"/>
      <w:spacing w:after="0" w:before="0" w:line="100" w:lineRule="atLeast"/>
      <w:contextualSpacing w:val="false"/>
      <w:jc w:val="center"/>
      <w:rPr>
        <w:rFonts w:ascii="Arial" w:cs="Arial" w:hAnsi="Arial"/>
        <w:bCs/>
        <w:sz w:val="20"/>
        <w:szCs w:val="20"/>
      </w:rPr>
    </w:pPr>
    <w:r>
      <w:rPr>
        <w:rFonts w:ascii="Arial" w:cs="Arial" w:hAnsi="Arial"/>
        <w:bCs/>
        <w:sz w:val="20"/>
        <w:szCs w:val="20"/>
      </w:rPr>
      <w:t xml:space="preserve">Gabinete do </w:t>
    </w:r>
    <w:r>
      <w:rPr>
        <w:rFonts w:ascii="Arial" w:cs="Arial" w:hAnsi="Arial"/>
        <w:bCs/>
        <w:sz w:val="20"/>
        <w:szCs w:val="20"/>
      </w:rPr>
      <w:t>Dire</w:t>
    </w:r>
    <w:r>
      <w:rPr>
        <w:rFonts w:ascii="Arial" w:cs="Arial" w:hAnsi="Arial"/>
        <w:bCs/>
        <w:sz w:val="20"/>
        <w:szCs w:val="20"/>
      </w:rPr>
      <w:t>tor</w:t>
    </w:r>
  </w:p>
  <w:p>
    <w:pPr>
      <w:pStyle w:val="style36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 xml:space="preserve">Rua </w:t>
    </w:r>
    <w:r>
      <w:rPr>
        <w:rFonts w:ascii="Arial" w:cs="Arial" w:hAnsi="Arial"/>
        <w:sz w:val="16"/>
        <w:szCs w:val="16"/>
      </w:rPr>
      <w:t>Domingos Zanella, 104</w:t>
    </w:r>
    <w:r>
      <w:rPr>
        <w:rFonts w:ascii="Arial" w:cs="Arial" w:hAnsi="Arial"/>
        <w:sz w:val="16"/>
        <w:szCs w:val="16"/>
      </w:rPr>
      <w:t xml:space="preserve"> – </w:t>
    </w:r>
    <w:r>
      <w:rPr>
        <w:rFonts w:ascii="Arial" w:cs="Arial" w:hAnsi="Arial"/>
        <w:sz w:val="16"/>
        <w:szCs w:val="16"/>
      </w:rPr>
      <w:t>Três Vendas</w:t>
    </w:r>
    <w:r>
      <w:rPr>
        <w:rFonts w:ascii="Arial" w:cs="Arial" w:hAnsi="Arial"/>
        <w:sz w:val="16"/>
        <w:szCs w:val="16"/>
      </w:rPr>
      <w:t xml:space="preserve"> – </w:t>
    </w:r>
    <w:r>
      <w:rPr>
        <w:rFonts w:ascii="Arial" w:cs="Arial" w:hAnsi="Arial"/>
        <w:sz w:val="16"/>
        <w:szCs w:val="16"/>
      </w:rPr>
      <w:t>Erechim</w:t>
    </w:r>
    <w:r>
      <w:rPr>
        <w:rFonts w:ascii="Arial" w:cs="Arial" w:hAnsi="Arial"/>
        <w:sz w:val="16"/>
        <w:szCs w:val="16"/>
      </w:rPr>
      <w:t>/RS – CEP 95</w:t>
    </w:r>
    <w:r>
      <w:rPr>
        <w:rFonts w:ascii="Arial" w:cs="Arial" w:hAnsi="Arial"/>
        <w:sz w:val="16"/>
        <w:szCs w:val="16"/>
      </w:rPr>
      <w:t>9713-028</w:t>
    </w:r>
  </w:p>
  <w:p>
    <w:pPr>
      <w:pStyle w:val="style36"/>
      <w:jc w:val="center"/>
      <w:rPr>
        <w:rFonts w:ascii="Arial" w:cs="Arial" w:hAnsi="Arial"/>
        <w:sz w:val="16"/>
        <w:szCs w:val="16"/>
      </w:rPr>
    </w:pPr>
    <w:r>
      <w:rPr>
        <w:rFonts w:ascii="Arial" w:cs="Arial" w:hAnsi="Arial"/>
        <w:sz w:val="16"/>
        <w:szCs w:val="16"/>
      </w:rPr>
      <w:t xml:space="preserve">Telefone: </w:t>
    </w:r>
    <w:r>
      <w:rPr>
        <w:rFonts w:ascii="Arial" w:cs="Arial" w:hAnsi="Arial"/>
        <w:bCs/>
        <w:sz w:val="16"/>
        <w:szCs w:val="16"/>
      </w:rPr>
      <w:t>(54) 3</w:t>
    </w:r>
    <w:r>
      <w:rPr>
        <w:rFonts w:ascii="Arial" w:cs="Arial" w:hAnsi="Arial"/>
        <w:bCs/>
        <w:sz w:val="16"/>
        <w:szCs w:val="16"/>
      </w:rPr>
      <w:t>321-7500</w:t>
    </w:r>
    <w:r>
      <w:rPr>
        <w:rFonts w:ascii="Arial" w:cs="Arial" w:hAnsi="Arial"/>
        <w:sz w:val="16"/>
        <w:szCs w:val="16"/>
      </w:rPr>
      <w:t xml:space="preserve"> – www.ifrs.edu.br – E-mail: </w:t>
    </w:r>
    <w:r>
      <w:rPr>
        <w:rFonts w:ascii="Arial" w:cs="Arial" w:hAnsi="Arial"/>
        <w:sz w:val="16"/>
        <w:szCs w:val="16"/>
      </w:rPr>
      <w:t>extensao</w:t>
    </w:r>
    <w:r>
      <w:rPr>
        <w:rFonts w:ascii="Arial" w:cs="Arial" w:hAnsi="Arial"/>
        <w:sz w:val="16"/>
        <w:szCs w:val="16"/>
      </w:rPr>
      <w:t>@</w:t>
    </w:r>
    <w:r>
      <w:rPr>
        <w:rFonts w:ascii="Arial" w:cs="Arial" w:hAnsi="Arial"/>
        <w:sz w:val="16"/>
        <w:szCs w:val="16"/>
      </w:rPr>
      <w:t>erechim.</w:t>
    </w:r>
    <w:r>
      <w:rPr>
        <w:rFonts w:ascii="Arial" w:cs="Arial" w:hAnsi="Arial"/>
        <w:sz w:val="16"/>
        <w:szCs w:val="16"/>
      </w:rPr>
      <w:t>ifrs.edu.br</w:t>
    </w:r>
  </w:p>
  <w:p>
    <w:pPr>
      <w:pStyle w:val="style30"/>
      <w:tabs>
        <w:tab w:leader="none" w:pos="4252" w:val="center"/>
        <w:tab w:leader="none" w:pos="8504" w:val="right"/>
      </w:tabs>
      <w:jc w:val="center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1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pt-BR" w:val="pt-BR"/>
    </w:rPr>
  </w:style>
  <w:style w:styleId="style1" w:type="paragraph">
    <w:name w:val="Título 1"/>
    <w:basedOn w:val="style25"/>
    <w:next w:val="style1"/>
    <w:pPr>
      <w:widowControl w:val="false"/>
      <w:suppressAutoHyphens w:val="true"/>
      <w:spacing w:after="120" w:before="480" w:line="276" w:lineRule="auto"/>
      <w:contextualSpacing/>
    </w:pPr>
    <w:rPr>
      <w:rFonts w:ascii="Calibri" w:cs="" w:eastAsia="SimSun" w:hAnsi="Calibri"/>
      <w:b/>
      <w:color w:val="00000A"/>
      <w:sz w:val="48"/>
      <w:szCs w:val="22"/>
      <w:lang w:bidi="ar-SA" w:eastAsia="pt-BR" w:val="pt-BR"/>
    </w:rPr>
  </w:style>
  <w:style w:styleId="style2" w:type="paragraph">
    <w:name w:val="Título 2"/>
    <w:basedOn w:val="style25"/>
    <w:next w:val="style2"/>
    <w:pPr>
      <w:widowControl w:val="false"/>
      <w:suppressAutoHyphens w:val="true"/>
      <w:spacing w:after="80" w:before="360" w:line="276" w:lineRule="auto"/>
      <w:contextualSpacing/>
    </w:pPr>
    <w:rPr>
      <w:rFonts w:ascii="Calibri" w:cs="" w:eastAsia="SimSun" w:hAnsi="Calibri"/>
      <w:b/>
      <w:color w:val="00000A"/>
      <w:sz w:val="36"/>
      <w:szCs w:val="22"/>
      <w:lang w:bidi="ar-SA" w:eastAsia="pt-BR" w:val="pt-BR"/>
    </w:rPr>
  </w:style>
  <w:style w:styleId="style3" w:type="paragraph">
    <w:name w:val="Título 3"/>
    <w:basedOn w:val="style25"/>
    <w:next w:val="style3"/>
    <w:pPr>
      <w:widowControl w:val="false"/>
      <w:suppressAutoHyphens w:val="true"/>
      <w:spacing w:after="80" w:before="280" w:line="276" w:lineRule="auto"/>
      <w:contextualSpacing/>
    </w:pPr>
    <w:rPr>
      <w:rFonts w:ascii="Calibri" w:cs="" w:eastAsia="SimSun" w:hAnsi="Calibri"/>
      <w:b/>
      <w:color w:val="00000A"/>
      <w:sz w:val="28"/>
      <w:szCs w:val="22"/>
      <w:lang w:bidi="ar-SA" w:eastAsia="pt-BR" w:val="pt-BR"/>
    </w:rPr>
  </w:style>
  <w:style w:styleId="style4" w:type="paragraph">
    <w:name w:val="Título 4"/>
    <w:basedOn w:val="style25"/>
    <w:next w:val="style4"/>
    <w:pPr>
      <w:widowControl w:val="false"/>
      <w:suppressAutoHyphens w:val="true"/>
      <w:spacing w:after="40" w:before="240" w:line="276" w:lineRule="auto"/>
      <w:contextualSpacing/>
    </w:pPr>
    <w:rPr>
      <w:rFonts w:ascii="Calibri" w:cs="" w:eastAsia="SimSun" w:hAnsi="Calibri"/>
      <w:b/>
      <w:color w:val="00000A"/>
      <w:sz w:val="22"/>
      <w:szCs w:val="22"/>
      <w:lang w:bidi="ar-SA" w:eastAsia="pt-BR" w:val="pt-BR"/>
    </w:rPr>
  </w:style>
  <w:style w:styleId="style5" w:type="paragraph">
    <w:name w:val="Título 5"/>
    <w:basedOn w:val="style25"/>
    <w:next w:val="style5"/>
    <w:pPr>
      <w:widowControl w:val="false"/>
      <w:suppressAutoHyphens w:val="true"/>
      <w:spacing w:after="40" w:before="220" w:line="276" w:lineRule="auto"/>
      <w:contextualSpacing/>
    </w:pPr>
    <w:rPr>
      <w:rFonts w:ascii="Calibri" w:cs="" w:eastAsia="SimSun" w:hAnsi="Calibri"/>
      <w:b/>
      <w:color w:val="00000A"/>
      <w:sz w:val="22"/>
      <w:szCs w:val="22"/>
      <w:lang w:bidi="ar-SA" w:eastAsia="pt-BR" w:val="pt-BR"/>
    </w:rPr>
  </w:style>
  <w:style w:styleId="style6" w:type="paragraph">
    <w:name w:val="Título 6"/>
    <w:basedOn w:val="style25"/>
    <w:next w:val="style6"/>
    <w:pPr>
      <w:widowControl w:val="false"/>
      <w:suppressAutoHyphens w:val="true"/>
      <w:spacing w:after="40" w:before="200" w:line="276" w:lineRule="auto"/>
      <w:contextualSpacing/>
    </w:pPr>
    <w:rPr>
      <w:rFonts w:ascii="Calibri" w:cs="" w:eastAsia="SimSun" w:hAnsi="Calibri"/>
      <w:b/>
      <w:color w:val="00000A"/>
      <w:sz w:val="20"/>
      <w:szCs w:val="2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Texto de comentário Char"/>
    <w:basedOn w:val="style15"/>
    <w:next w:val="style16"/>
    <w:rPr>
      <w:sz w:val="20"/>
      <w:szCs w:val="20"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Cabeçalho Char"/>
    <w:basedOn w:val="style15"/>
    <w:next w:val="style19"/>
    <w:rPr/>
  </w:style>
  <w:style w:styleId="style20" w:type="character">
    <w:name w:val="Rodapé Char"/>
    <w:basedOn w:val="style15"/>
    <w:next w:val="style20"/>
    <w:rPr/>
  </w:style>
  <w:style w:styleId="style21" w:type="character">
    <w:name w:val="Link da Internet"/>
    <w:basedOn w:val="style15"/>
    <w:next w:val="style21"/>
    <w:rPr>
      <w:color w:val="0000FF"/>
      <w:u w:val="single"/>
      <w:lang w:bidi="zxx-" w:eastAsia="zxx-" w:val="zxx-"/>
    </w:rPr>
  </w:style>
  <w:style w:styleId="style22" w:type="character">
    <w:name w:val="FollowedHyperlink"/>
    <w:basedOn w:val="style15"/>
    <w:next w:val="style22"/>
    <w:rPr>
      <w:color w:val="800080"/>
      <w:u w:val="single"/>
    </w:rPr>
  </w:style>
  <w:style w:styleId="style23" w:type="character">
    <w:name w:val="apple-tab-span"/>
    <w:basedOn w:val="style15"/>
    <w:next w:val="style23"/>
    <w:rPr/>
  </w:style>
  <w:style w:styleId="style24" w:type="character">
    <w:name w:val="Placeholder Text"/>
    <w:basedOn w:val="style15"/>
    <w:next w:val="style24"/>
    <w:rPr>
      <w:color w:val="808080"/>
    </w:rPr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Arial"/>
    </w:rPr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9" w:type="paragraph">
    <w:name w:val="Índice"/>
    <w:basedOn w:val="style0"/>
    <w:next w:val="style29"/>
    <w:pPr>
      <w:suppressLineNumbers/>
    </w:pPr>
    <w:rPr>
      <w:rFonts w:cs="Arial"/>
    </w:rPr>
  </w:style>
  <w:style w:styleId="style30" w:type="paragraph">
    <w:name w:val="Normal1"/>
    <w:next w:val="style3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2"/>
      <w:lang w:bidi="ar-SA" w:eastAsia="pt-BR" w:val="pt-BR"/>
    </w:rPr>
  </w:style>
  <w:style w:styleId="style31" w:type="paragraph">
    <w:name w:val="Título do documento"/>
    <w:basedOn w:val="style30"/>
    <w:next w:val="style31"/>
    <w:pPr>
      <w:spacing w:after="120" w:before="480"/>
      <w:contextualSpacing/>
      <w:jc w:val="left"/>
    </w:pPr>
    <w:rPr>
      <w:b/>
      <w:sz w:val="72"/>
    </w:rPr>
  </w:style>
  <w:style w:styleId="style32" w:type="paragraph">
    <w:name w:val="Subtítulo"/>
    <w:basedOn w:val="style30"/>
    <w:next w:val="style32"/>
    <w:pPr>
      <w:spacing w:after="80" w:before="360"/>
      <w:contextualSpacing/>
      <w:jc w:val="left"/>
    </w:pPr>
    <w:rPr>
      <w:rFonts w:ascii="Georgia" w:cs="Georgia" w:eastAsia="Georgia" w:hAnsi="Georgia"/>
      <w:i/>
      <w:color w:val="666666"/>
      <w:sz w:val="48"/>
    </w:rPr>
  </w:style>
  <w:style w:styleId="style33" w:type="paragraph">
    <w:name w:val="annotation text"/>
    <w:basedOn w:val="style0"/>
    <w:next w:val="style33"/>
    <w:pPr>
      <w:spacing w:line="100" w:lineRule="atLeast"/>
    </w:pPr>
    <w:rPr>
      <w:sz w:val="20"/>
      <w:szCs w:val="20"/>
    </w:rPr>
  </w:style>
  <w:style w:styleId="style34" w:type="paragraph">
    <w:name w:val="Balloon Text"/>
    <w:basedOn w:val="style0"/>
    <w:next w:val="style3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5" w:type="paragraph">
    <w:name w:val="Cabeçalho"/>
    <w:basedOn w:val="style0"/>
    <w:next w:val="style35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6" w:type="paragraph">
    <w:name w:val="Rodapé"/>
    <w:basedOn w:val="style0"/>
    <w:next w:val="style36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7" w:type="paragraph">
    <w:name w:val="Default"/>
    <w:next w:val="style37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000000"/>
      <w:sz w:val="24"/>
      <w:szCs w:val="24"/>
      <w:lang w:bidi="ar-SA" w:eastAsia="pt-BR" w:val="pt-BR"/>
    </w:rPr>
  </w:style>
  <w:style w:styleId="style38" w:type="paragraph">
    <w:name w:val="Normal (Web)"/>
    <w:basedOn w:val="style0"/>
    <w:next w:val="style38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39" w:type="paragraph">
    <w:name w:val="Normal2"/>
    <w:next w:val="style39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2"/>
      <w:lang w:bidi="ar-SA" w:eastAsia="pt-BR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2018-04-11T13:02:00Z</dcterms:created>
  <dc:creator>IFRS</dc:creator>
  <cp:lastModifiedBy>IFRS</cp:lastModifiedBy>
  <cp:lastPrinted>2018-04-12T14:15:00Z</cp:lastPrinted>
  <dcterms:modified xsi:type="dcterms:W3CDTF">2018-04-12T20:01:00Z</dcterms:modified>
  <cp:revision>51</cp:revision>
  <dc:title>Edital PROEX-IFRS nº 12-2013 - Bolsas de Extensão 2013.docx</dc:title>
</cp:coreProperties>
</file>