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2581275</wp:posOffset>
            </wp:positionH>
            <wp:positionV relativeFrom="paragraph">
              <wp:posOffset>0</wp:posOffset>
            </wp:positionV>
            <wp:extent cx="785495" cy="85217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852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 w:firstLine="420"/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  <w:sz w:val="18"/>
          <w:szCs w:val="18"/>
        </w:rPr>
      </w:pP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>Ministério da Educação</w:t>
      </w: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>Secretaria de Educação Profissional e Tecnológica</w:t>
      </w: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smallCaps/>
          <w:color w:val="000000"/>
          <w:sz w:val="18"/>
          <w:szCs w:val="18"/>
        </w:rPr>
        <w:t xml:space="preserve">Instituto Federal de Educação, Ciência e Tecnologia do Rio Grande do </w:t>
      </w:r>
      <w:proofErr w:type="gramStart"/>
      <w:r>
        <w:rPr>
          <w:smallCaps/>
          <w:color w:val="000000"/>
          <w:sz w:val="18"/>
          <w:szCs w:val="18"/>
        </w:rPr>
        <w:t>Sul</w:t>
      </w:r>
      <w:proofErr w:type="gramEnd"/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283"/>
        <w:jc w:val="center"/>
        <w:rPr>
          <w:color w:val="000000"/>
        </w:rPr>
      </w:pPr>
      <w:r>
        <w:rPr>
          <w:i/>
          <w:iCs/>
          <w:smallCaps/>
          <w:color w:val="000000"/>
          <w:sz w:val="18"/>
          <w:szCs w:val="18"/>
        </w:rPr>
        <w:t>Campus</w:t>
      </w:r>
      <w:r>
        <w:rPr>
          <w:smallCaps/>
          <w:color w:val="000000"/>
          <w:sz w:val="18"/>
          <w:szCs w:val="18"/>
        </w:rPr>
        <w:t xml:space="preserve"> Canoas</w:t>
      </w: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color w:val="000000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b/>
          <w:bCs/>
          <w:sz w:val="28"/>
          <w:szCs w:val="28"/>
        </w:rPr>
      </w:pP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ANEXO II DO EDITAL Nº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47/2026</w:t>
      </w:r>
      <w:r>
        <w:rPr>
          <w:rFonts w:ascii="Calibri" w:eastAsia="Calibri" w:hAnsi="Calibri" w:cs="Calibri"/>
          <w:b/>
          <w:bCs/>
          <w:sz w:val="26"/>
          <w:szCs w:val="26"/>
        </w:rPr>
        <w:t xml:space="preserve"> -</w:t>
      </w: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GAB-CAN</w:t>
      </w: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 FORMULÁRIO DE INSCRIÇÃO </w:t>
      </w: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rFonts w:ascii="Calibri" w:eastAsia="Calibri" w:hAnsi="Calibri" w:cs="Calibri"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>PROCESSO DE INGRESSO P</w:t>
      </w:r>
      <w:r>
        <w:rPr>
          <w:rFonts w:ascii="Calibri" w:eastAsia="Calibri" w:hAnsi="Calibri" w:cs="Calibri"/>
          <w:b/>
          <w:bCs/>
          <w:sz w:val="26"/>
          <w:szCs w:val="26"/>
        </w:rPr>
        <w:t>ARA PORTADOR DE DIPLOMA</w:t>
      </w: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-340"/>
        <w:jc w:val="center"/>
        <w:rPr>
          <w:color w:val="000000"/>
          <w:sz w:val="28"/>
          <w:szCs w:val="28"/>
        </w:rPr>
      </w:pPr>
    </w:p>
    <w:tbl>
      <w:tblPr>
        <w:tblStyle w:val="a"/>
        <w:tblW w:w="957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515"/>
        <w:gridCol w:w="105"/>
        <w:gridCol w:w="1335"/>
        <w:gridCol w:w="1140"/>
        <w:gridCol w:w="2475"/>
      </w:tblGrid>
      <w:tr w:rsidR="00166D6B">
        <w:trPr>
          <w:tblHeader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NOME: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66D6B">
        <w:trPr>
          <w:tblHeader/>
        </w:trPr>
        <w:tc>
          <w:tcPr>
            <w:tcW w:w="4515" w:type="dxa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ID/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RG: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55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CPF:</w:t>
            </w:r>
          </w:p>
        </w:tc>
      </w:tr>
      <w:tr w:rsidR="00166D6B">
        <w:trPr>
          <w:tblHeader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ENDEREÇO: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66D6B">
        <w:trPr>
          <w:tblHeader/>
        </w:trPr>
        <w:tc>
          <w:tcPr>
            <w:tcW w:w="59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CIDADE: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UF: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CEP:</w:t>
            </w:r>
          </w:p>
        </w:tc>
      </w:tr>
      <w:tr w:rsidR="00166D6B">
        <w:trPr>
          <w:trHeight w:val="782"/>
          <w:tblHeader/>
        </w:trPr>
        <w:tc>
          <w:tcPr>
            <w:tcW w:w="46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TELEFONE (1):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5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TELEFONE (2):</w:t>
            </w:r>
          </w:p>
          <w:p w:rsidR="00166D6B" w:rsidRDefault="00166D6B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66D6B">
        <w:trPr>
          <w:trHeight w:val="782"/>
          <w:tblHeader/>
        </w:trPr>
        <w:tc>
          <w:tcPr>
            <w:tcW w:w="957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E-MAIL:</w:t>
            </w:r>
          </w:p>
        </w:tc>
      </w:tr>
      <w:tr w:rsidR="00166D6B">
        <w:trPr>
          <w:trHeight w:val="600"/>
        </w:trPr>
        <w:tc>
          <w:tcPr>
            <w:tcW w:w="95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INSTITUIÇÃO EM QUE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QUE CONCLUIU O CURSO:</w:t>
            </w:r>
          </w:p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ab/>
            </w:r>
          </w:p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166D6B">
        <w:trPr>
          <w:trHeight w:val="692"/>
        </w:trPr>
        <w:tc>
          <w:tcPr>
            <w:tcW w:w="95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CURSO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CONCLUÍDO: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60"/>
              </w:tabs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166D6B">
        <w:trPr>
          <w:trHeight w:val="1539"/>
        </w:trPr>
        <w:tc>
          <w:tcPr>
            <w:tcW w:w="9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CANDIDATO AO CURSO: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166D6B" w:rsidRDefault="00166D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proofErr w:type="gramEnd"/>
          </w:p>
          <w:p w:rsidR="00166D6B" w:rsidRDefault="00C7755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MATEMÁTICA - LICENCIATURA     </w:t>
            </w:r>
          </w:p>
          <w:p w:rsidR="00166D6B" w:rsidRDefault="00C7755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) SUPERIOR DE TECNOLOGIA EM ANÁLISE E DESENVOLVIMENTO DE SISTEMAS</w:t>
            </w:r>
          </w:p>
          <w:p w:rsidR="00166D6B" w:rsidRDefault="00C77556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) SUPERIOR DE TECNOLOGIA EM LOGÍSTICA</w:t>
            </w:r>
          </w:p>
          <w:p w:rsidR="00166D6B" w:rsidRDefault="00C775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 xml:space="preserve">(  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) BACHARELADO EM ENGENHARIA ELETRÔNICA         </w:t>
            </w:r>
          </w:p>
        </w:tc>
      </w:tr>
    </w:tbl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rFonts w:ascii="Calibri" w:eastAsia="Calibri" w:hAnsi="Calibri" w:cs="Calibri"/>
          <w:sz w:val="22"/>
          <w:szCs w:val="22"/>
        </w:rPr>
      </w:pPr>
    </w:p>
    <w:p w:rsidR="00166D6B" w:rsidRDefault="00C77556">
      <w:pPr>
        <w:widowControl/>
        <w:pBdr>
          <w:top w:val="nil"/>
          <w:left w:val="nil"/>
          <w:bottom w:val="nil"/>
          <w:right w:val="nil"/>
          <w:between w:val="nil"/>
        </w:pBdr>
        <w:ind w:left="2124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Canoas, ______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de</w:t>
      </w:r>
      <w:r>
        <w:rPr>
          <w:rFonts w:ascii="Calibri" w:eastAsia="Calibri" w:hAnsi="Calibri" w:cs="Calibri"/>
          <w:sz w:val="22"/>
          <w:szCs w:val="22"/>
        </w:rPr>
        <w:t xml:space="preserve"> outubro de 2026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166D6B" w:rsidRDefault="00166D6B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</w:pPr>
    </w:p>
    <w:sectPr w:rsidR="00166D6B">
      <w:pgSz w:w="11906" w:h="16838"/>
      <w:pgMar w:top="567" w:right="1134" w:bottom="56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 Black">
    <w:charset w:val="00"/>
    <w:family w:val="auto"/>
    <w:pitch w:val="default"/>
  </w:font>
  <w:font w:name="Tubular"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" w:fontKey="{C76FD1D4-BD3D-49B7-BCEF-27068EB7FFAC}"/>
  </w:font>
  <w:font w:name="Georgia">
    <w:panose1 w:val="02040502050405020303"/>
    <w:charset w:val="00"/>
    <w:family w:val="auto"/>
    <w:pitch w:val="default"/>
    <w:embedItalic r:id="rId2" w:fontKey="{B7F623BD-6C94-4B4F-A876-49E51A7BEF8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2B55430-9C47-4165-8511-8827DF07C09E}"/>
    <w:embedBold r:id="rId4" w:fontKey="{BE5751F5-2A4C-4CE6-A711-D1A4B265CA7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E40CC05-78CF-4387-99D9-8E47A7A0E6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166D6B"/>
    <w:rsid w:val="00166D6B"/>
    <w:rsid w:val="00C7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0"/>
    </w:pPr>
    <w:rPr>
      <w:rFonts w:ascii="Arial MT Black" w:eastAsia="Arial MT Black" w:hAnsi="Arial MT Black" w:cs="Arial MT Black"/>
      <w:b/>
      <w:bCs/>
      <w:color w:val="000000"/>
      <w:sz w:val="21"/>
      <w:szCs w:val="21"/>
    </w:rPr>
  </w:style>
  <w:style w:type="paragraph" w:styleId="Ttulo2">
    <w:name w:val="heading 2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right"/>
      <w:outlineLvl w:val="1"/>
    </w:pPr>
    <w:rPr>
      <w:rFonts w:ascii="Tubular" w:eastAsia="Tubular" w:hAnsi="Tubular" w:cs="Tubular"/>
      <w:color w:val="000000"/>
      <w:sz w:val="72"/>
      <w:szCs w:val="72"/>
    </w:rPr>
  </w:style>
  <w:style w:type="paragraph" w:styleId="Ttulo3">
    <w:name w:val="heading 3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Arial Narrow" w:eastAsia="Arial Narrow" w:hAnsi="Arial Narrow" w:cs="Arial Narrow"/>
      <w:b/>
      <w:bCs/>
      <w:color w:val="000000"/>
      <w:sz w:val="28"/>
      <w:szCs w:val="28"/>
      <w:u w:val="single"/>
    </w:rPr>
  </w:style>
  <w:style w:type="paragraph" w:styleId="Ttulo5">
    <w:name w:val="heading 5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4"/>
    </w:pPr>
    <w:rPr>
      <w:rFonts w:ascii="Arial Narrow" w:eastAsia="Arial Narrow" w:hAnsi="Arial Narrow" w:cs="Arial Narrow"/>
      <w:b/>
      <w:bCs/>
      <w:color w:val="000000"/>
      <w:u w:val="single"/>
    </w:rPr>
  </w:style>
  <w:style w:type="paragraph" w:styleId="Ttulo6">
    <w:name w:val="heading 6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5"/>
    </w:pPr>
    <w:rPr>
      <w:b/>
      <w:bCs/>
      <w:color w:val="00000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0"/>
    </w:pPr>
    <w:rPr>
      <w:rFonts w:ascii="Arial MT Black" w:eastAsia="Arial MT Black" w:hAnsi="Arial MT Black" w:cs="Arial MT Black"/>
      <w:b/>
      <w:bCs/>
      <w:color w:val="000000"/>
      <w:sz w:val="21"/>
      <w:szCs w:val="21"/>
    </w:rPr>
  </w:style>
  <w:style w:type="paragraph" w:styleId="Ttulo2">
    <w:name w:val="heading 2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right"/>
      <w:outlineLvl w:val="1"/>
    </w:pPr>
    <w:rPr>
      <w:rFonts w:ascii="Tubular" w:eastAsia="Tubular" w:hAnsi="Tubular" w:cs="Tubular"/>
      <w:color w:val="000000"/>
      <w:sz w:val="72"/>
      <w:szCs w:val="72"/>
    </w:rPr>
  </w:style>
  <w:style w:type="paragraph" w:styleId="Ttulo3">
    <w:name w:val="heading 3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2"/>
    </w:pPr>
    <w:rPr>
      <w:b/>
      <w:bCs/>
      <w:color w:val="000000"/>
    </w:rPr>
  </w:style>
  <w:style w:type="paragraph" w:styleId="Ttulo4">
    <w:name w:val="heading 4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3"/>
    </w:pPr>
    <w:rPr>
      <w:rFonts w:ascii="Arial Narrow" w:eastAsia="Arial Narrow" w:hAnsi="Arial Narrow" w:cs="Arial Narrow"/>
      <w:b/>
      <w:bCs/>
      <w:color w:val="000000"/>
      <w:sz w:val="28"/>
      <w:szCs w:val="28"/>
      <w:u w:val="single"/>
    </w:rPr>
  </w:style>
  <w:style w:type="paragraph" w:styleId="Ttulo5">
    <w:name w:val="heading 5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both"/>
      <w:outlineLvl w:val="4"/>
    </w:pPr>
    <w:rPr>
      <w:rFonts w:ascii="Arial Narrow" w:eastAsia="Arial Narrow" w:hAnsi="Arial Narrow" w:cs="Arial Narrow"/>
      <w:b/>
      <w:bCs/>
      <w:color w:val="000000"/>
      <w:u w:val="single"/>
    </w:rPr>
  </w:style>
  <w:style w:type="paragraph" w:styleId="Ttulo6">
    <w:name w:val="heading 6"/>
    <w:basedOn w:val="Normal"/>
    <w:next w:val="Normal"/>
    <w:pPr>
      <w:widowControl/>
      <w:pBdr>
        <w:top w:val="nil"/>
        <w:left w:val="nil"/>
        <w:bottom w:val="nil"/>
        <w:right w:val="nil"/>
        <w:between w:val="nil"/>
      </w:pBdr>
      <w:jc w:val="center"/>
      <w:outlineLvl w:val="5"/>
    </w:pPr>
    <w:rPr>
      <w:b/>
      <w:bCs/>
      <w:color w:val="00000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Milbrath de Oliveira</dc:creator>
  <cp:lastModifiedBy>Nara Milbrath de Oliveira</cp:lastModifiedBy>
  <cp:revision>2</cp:revision>
  <dcterms:created xsi:type="dcterms:W3CDTF">2026-09-23T19:34:00Z</dcterms:created>
  <dcterms:modified xsi:type="dcterms:W3CDTF">2026-09-23T19:34:00Z</dcterms:modified>
</cp:coreProperties>
</file>