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F2" w:rsidRDefault="000078C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t-BR"/>
        </w:rPr>
        <w:drawing>
          <wp:inline distT="0" distB="0" distL="0" distR="0">
            <wp:extent cx="600075" cy="657225"/>
            <wp:effectExtent l="0" t="0" r="0" b="0"/>
            <wp:docPr id="4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0CF2" w:rsidRDefault="000078CA">
      <w:pPr>
        <w:jc w:val="center"/>
        <w:rPr>
          <w:sz w:val="18"/>
          <w:szCs w:val="18"/>
        </w:rPr>
      </w:pPr>
      <w:r>
        <w:rPr>
          <w:sz w:val="18"/>
          <w:szCs w:val="18"/>
        </w:rPr>
        <w:t>Ministério da Educação</w:t>
      </w:r>
    </w:p>
    <w:p w:rsidR="00FA0CF2" w:rsidRDefault="000078CA">
      <w:pPr>
        <w:jc w:val="center"/>
        <w:rPr>
          <w:sz w:val="18"/>
          <w:szCs w:val="18"/>
        </w:rPr>
      </w:pPr>
      <w:r>
        <w:rPr>
          <w:sz w:val="18"/>
          <w:szCs w:val="18"/>
        </w:rPr>
        <w:t>Secretaria de Educação Profissional e Tecnológica</w:t>
      </w:r>
    </w:p>
    <w:p w:rsidR="00FA0CF2" w:rsidRDefault="000078C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sz w:val="18"/>
          <w:szCs w:val="18"/>
        </w:rPr>
        <w:t>Sul</w:t>
      </w:r>
      <w:proofErr w:type="gramEnd"/>
    </w:p>
    <w:p w:rsidR="00FA0CF2" w:rsidRDefault="000078CA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Campus</w:t>
      </w:r>
      <w:r>
        <w:rPr>
          <w:sz w:val="18"/>
          <w:szCs w:val="18"/>
        </w:rPr>
        <w:t xml:space="preserve"> Canoas</w:t>
      </w:r>
    </w:p>
    <w:p w:rsidR="00FA0CF2" w:rsidRDefault="00FA0CF2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FA0CF2" w:rsidRDefault="000078CA">
      <w:pPr>
        <w:ind w:right="-114" w:firstLine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 DO EDITAL Nº 33 / 2025 - GAB-CAN - SOLICITAÇÃO DE APROVEITAMENTO DE ESTUDOS</w:t>
      </w:r>
    </w:p>
    <w:p w:rsidR="00FA0CF2" w:rsidRDefault="00FA0CF2">
      <w:pPr>
        <w:spacing w:line="360" w:lineRule="auto"/>
        <w:ind w:right="-113"/>
        <w:jc w:val="both"/>
        <w:rPr>
          <w:rFonts w:ascii="Arial" w:eastAsia="Arial" w:hAnsi="Arial" w:cs="Arial"/>
          <w:sz w:val="16"/>
          <w:szCs w:val="16"/>
        </w:rPr>
      </w:pPr>
    </w:p>
    <w:p w:rsidR="00FA0CF2" w:rsidRDefault="000078CA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________________________________________________________________, </w:t>
      </w:r>
      <w:proofErr w:type="gramStart"/>
      <w:r>
        <w:rPr>
          <w:rFonts w:ascii="Arial" w:eastAsia="Arial" w:hAnsi="Arial" w:cs="Arial"/>
          <w:sz w:val="22"/>
          <w:szCs w:val="22"/>
        </w:rPr>
        <w:t>candidato(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a) a ingresso por transferência, no Curso </w:t>
      </w:r>
      <w:r>
        <w:rPr>
          <w:rFonts w:ascii="Calibri" w:eastAsia="Calibri" w:hAnsi="Calibri" w:cs="Calibri"/>
        </w:rPr>
        <w:t>Mestrado Profissional em Matemática em Rede Nacional (PROFMAT),</w:t>
      </w:r>
      <w:r>
        <w:rPr>
          <w:rFonts w:ascii="Arial" w:eastAsia="Arial" w:hAnsi="Arial" w:cs="Arial"/>
          <w:sz w:val="22"/>
          <w:szCs w:val="22"/>
        </w:rPr>
        <w:t xml:space="preserve"> do IFRS </w:t>
      </w:r>
      <w:r>
        <w:rPr>
          <w:rFonts w:ascii="Arial" w:eastAsia="Arial" w:hAnsi="Arial" w:cs="Arial"/>
          <w:i/>
          <w:sz w:val="22"/>
          <w:szCs w:val="22"/>
        </w:rPr>
        <w:t>Campus</w:t>
      </w:r>
      <w:r>
        <w:rPr>
          <w:rFonts w:ascii="Arial" w:eastAsia="Arial" w:hAnsi="Arial" w:cs="Arial"/>
          <w:sz w:val="22"/>
          <w:szCs w:val="22"/>
        </w:rPr>
        <w:t xml:space="preserve"> Canoas, vem requerer Aproveitamento de Estudos na(s) discip</w:t>
      </w:r>
      <w:r>
        <w:rPr>
          <w:rFonts w:ascii="Arial" w:eastAsia="Arial" w:hAnsi="Arial" w:cs="Arial"/>
          <w:sz w:val="22"/>
          <w:szCs w:val="22"/>
        </w:rPr>
        <w:t>lina(s) abaixo relacionadas:</w:t>
      </w:r>
    </w:p>
    <w:p w:rsidR="00FA0CF2" w:rsidRDefault="00FA0CF2">
      <w:pPr>
        <w:ind w:right="-11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42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504"/>
        <w:gridCol w:w="6225"/>
        <w:gridCol w:w="1560"/>
      </w:tblGrid>
      <w:tr w:rsidR="00FA0CF2">
        <w:trPr>
          <w:trHeight w:val="169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0078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cursada anteriormente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0078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no IFRS Campus Canoas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0078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DESPACHO (IFRS)</w:t>
            </w:r>
          </w:p>
        </w:tc>
      </w:tr>
      <w:tr w:rsidR="00FA0CF2">
        <w:trPr>
          <w:trHeight w:val="523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FA0CF2" w:rsidRDefault="00FA0CF2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51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472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A0CF2">
        <w:trPr>
          <w:trHeight w:val="546"/>
          <w:jc w:val="center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F2" w:rsidRDefault="00FA0CF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FA0CF2" w:rsidRDefault="00FA0CF2">
      <w:pPr>
        <w:ind w:right="-113"/>
        <w:jc w:val="both"/>
        <w:rPr>
          <w:rFonts w:ascii="Arial" w:eastAsia="Arial" w:hAnsi="Arial" w:cs="Arial"/>
          <w:i/>
          <w:sz w:val="16"/>
          <w:szCs w:val="16"/>
        </w:rPr>
      </w:pPr>
    </w:p>
    <w:p w:rsidR="00FA0CF2" w:rsidRDefault="000078CA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Canoas, ______ de julho de 2025</w:t>
      </w:r>
      <w:proofErr w:type="gramStart"/>
      <w:r>
        <w:rPr>
          <w:rFonts w:ascii="Arial" w:eastAsia="Arial" w:hAnsi="Arial" w:cs="Arial"/>
          <w:sz w:val="22"/>
          <w:szCs w:val="22"/>
        </w:rPr>
        <w:t>..</w:t>
      </w:r>
      <w:proofErr w:type="gramEnd"/>
    </w:p>
    <w:sectPr w:rsidR="00FA0CF2">
      <w:pgSz w:w="16838" w:h="11906" w:orient="landscape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0CF2"/>
    <w:rsid w:val="000078CA"/>
    <w:rsid w:val="00F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color w:val="auto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D74"/>
    <w:rPr>
      <w:rFonts w:ascii="Tahoma" w:hAnsi="Tahoma" w:cs="Tahoma"/>
      <w:sz w:val="16"/>
      <w:szCs w:val="16"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color w:val="auto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D74"/>
    <w:rPr>
      <w:rFonts w:ascii="Tahoma" w:hAnsi="Tahoma" w:cs="Tahoma"/>
      <w:sz w:val="16"/>
      <w:szCs w:val="16"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WyiMK2Ea6z2GnaJOJ9Z6qF7cA==">CgMxLjA4AHIhMV84bUJmYlFVNWNzeld4a19XWG0yZGtXekx4SWI4QmVh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Nara Milbrath de Oliveira</cp:lastModifiedBy>
  <cp:revision>2</cp:revision>
  <dcterms:created xsi:type="dcterms:W3CDTF">2025-07-01T17:54:00Z</dcterms:created>
  <dcterms:modified xsi:type="dcterms:W3CDTF">2025-07-01T17:54:00Z</dcterms:modified>
</cp:coreProperties>
</file>