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E8" w:rsidRDefault="00CC28F5">
      <w:pPr>
        <w:pStyle w:val="Corpodetexto"/>
        <w:ind w:left="413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90696" cy="7406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696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FE8" w:rsidRDefault="00CC28F5">
      <w:pPr>
        <w:spacing w:before="3" w:line="207" w:lineRule="exact"/>
        <w:ind w:left="1367" w:right="1650"/>
        <w:jc w:val="center"/>
        <w:rPr>
          <w:sz w:val="18"/>
        </w:rPr>
      </w:pPr>
      <w:r>
        <w:rPr>
          <w:sz w:val="18"/>
        </w:rPr>
        <w:t>Ministério</w:t>
      </w:r>
      <w:r>
        <w:rPr>
          <w:spacing w:val="-10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Educação</w:t>
      </w:r>
    </w:p>
    <w:p w:rsidR="00F14FE8" w:rsidRDefault="00CC28F5">
      <w:pPr>
        <w:spacing w:line="206" w:lineRule="exact"/>
        <w:ind w:left="1368" w:right="1650"/>
        <w:jc w:val="center"/>
        <w:rPr>
          <w:sz w:val="18"/>
        </w:rPr>
      </w:pPr>
      <w:r>
        <w:rPr>
          <w:sz w:val="18"/>
        </w:rPr>
        <w:t>Secretaria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Educação</w:t>
      </w:r>
      <w:r>
        <w:rPr>
          <w:spacing w:val="-4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Tecnológica</w:t>
      </w:r>
    </w:p>
    <w:p w:rsidR="00F14FE8" w:rsidRDefault="00CC28F5">
      <w:pPr>
        <w:ind w:left="1364" w:right="1650"/>
        <w:jc w:val="center"/>
        <w:rPr>
          <w:sz w:val="18"/>
        </w:rPr>
      </w:pPr>
      <w:r>
        <w:rPr>
          <w:sz w:val="18"/>
        </w:rPr>
        <w:t>Instituto</w:t>
      </w:r>
      <w:r>
        <w:rPr>
          <w:spacing w:val="-5"/>
          <w:sz w:val="18"/>
        </w:rPr>
        <w:t xml:space="preserve"> </w:t>
      </w:r>
      <w:r>
        <w:rPr>
          <w:sz w:val="18"/>
        </w:rPr>
        <w:t>Federal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Educação,</w:t>
      </w:r>
      <w:r>
        <w:rPr>
          <w:spacing w:val="-5"/>
          <w:sz w:val="18"/>
        </w:rPr>
        <w:t xml:space="preserve"> </w:t>
      </w:r>
      <w:r>
        <w:rPr>
          <w:sz w:val="18"/>
        </w:rPr>
        <w:t>Ciência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Tecnologia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Rio</w:t>
      </w:r>
      <w:r>
        <w:rPr>
          <w:spacing w:val="-5"/>
          <w:sz w:val="18"/>
        </w:rPr>
        <w:t xml:space="preserve"> </w:t>
      </w:r>
      <w:r>
        <w:rPr>
          <w:sz w:val="18"/>
        </w:rPr>
        <w:t>Grande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Sul Conselho </w:t>
      </w:r>
      <w:proofErr w:type="gramStart"/>
      <w:r>
        <w:rPr>
          <w:sz w:val="18"/>
        </w:rPr>
        <w:t>Superior</w:t>
      </w:r>
      <w:proofErr w:type="gramEnd"/>
    </w:p>
    <w:p w:rsidR="00F14FE8" w:rsidRDefault="00CC28F5">
      <w:pPr>
        <w:spacing w:before="226" w:line="500" w:lineRule="atLeast"/>
        <w:ind w:left="4176" w:right="4455" w:hanging="2"/>
        <w:jc w:val="center"/>
        <w:rPr>
          <w:rFonts w:ascii="Arial"/>
          <w:b/>
        </w:rPr>
      </w:pPr>
      <w:bookmarkStart w:id="0" w:name="_GoBack"/>
      <w:bookmarkEnd w:id="0"/>
      <w:r>
        <w:rPr>
          <w:rFonts w:ascii="Arial"/>
          <w:b/>
        </w:rPr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0"/>
        </w:rPr>
        <w:t>A</w:t>
      </w:r>
    </w:p>
    <w:p w:rsidR="00F14FE8" w:rsidRDefault="00CC28F5">
      <w:pPr>
        <w:spacing w:before="5"/>
        <w:ind w:left="1369" w:right="1650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54560" behindDoc="1" locked="0" layoutInCell="1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167985</wp:posOffset>
                </wp:positionV>
                <wp:extent cx="6225540" cy="6868159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5540" cy="6868159"/>
                          <a:chOff x="0" y="0"/>
                          <a:chExt cx="6225540" cy="686815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25540" cy="686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5540" h="6868159">
                                <a:moveTo>
                                  <a:pt x="6225235" y="3789375"/>
                                </a:moveTo>
                                <a:lnTo>
                                  <a:pt x="6216091" y="3789375"/>
                                </a:lnTo>
                                <a:lnTo>
                                  <a:pt x="6216091" y="6858965"/>
                                </a:lnTo>
                                <a:lnTo>
                                  <a:pt x="9144" y="6858965"/>
                                </a:lnTo>
                                <a:lnTo>
                                  <a:pt x="9144" y="3789375"/>
                                </a:lnTo>
                                <a:lnTo>
                                  <a:pt x="0" y="3789375"/>
                                </a:lnTo>
                                <a:lnTo>
                                  <a:pt x="0" y="6858965"/>
                                </a:lnTo>
                                <a:lnTo>
                                  <a:pt x="0" y="6868109"/>
                                </a:lnTo>
                                <a:lnTo>
                                  <a:pt x="9144" y="6868109"/>
                                </a:lnTo>
                                <a:lnTo>
                                  <a:pt x="6216091" y="6868109"/>
                                </a:lnTo>
                                <a:lnTo>
                                  <a:pt x="6225235" y="6868109"/>
                                </a:lnTo>
                                <a:lnTo>
                                  <a:pt x="6225235" y="6858965"/>
                                </a:lnTo>
                                <a:lnTo>
                                  <a:pt x="6225235" y="3789375"/>
                                </a:lnTo>
                                <a:close/>
                              </a:path>
                              <a:path w="6225540" h="6868159">
                                <a:moveTo>
                                  <a:pt x="6225235" y="0"/>
                                </a:moveTo>
                                <a:lnTo>
                                  <a:pt x="6216142" y="0"/>
                                </a:lnTo>
                                <a:lnTo>
                                  <a:pt x="6216091" y="9144"/>
                                </a:lnTo>
                                <a:lnTo>
                                  <a:pt x="6216091" y="76200"/>
                                </a:lnTo>
                                <a:lnTo>
                                  <a:pt x="6216091" y="3713099"/>
                                </a:lnTo>
                                <a:lnTo>
                                  <a:pt x="9144" y="3713099"/>
                                </a:lnTo>
                                <a:lnTo>
                                  <a:pt x="9144" y="76200"/>
                                </a:lnTo>
                                <a:lnTo>
                                  <a:pt x="9144" y="9144"/>
                                </a:lnTo>
                                <a:lnTo>
                                  <a:pt x="6216091" y="9144"/>
                                </a:lnTo>
                                <a:lnTo>
                                  <a:pt x="6216091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0"/>
                                </a:lnTo>
                                <a:lnTo>
                                  <a:pt x="0" y="3713099"/>
                                </a:lnTo>
                                <a:lnTo>
                                  <a:pt x="0" y="3789299"/>
                                </a:lnTo>
                                <a:lnTo>
                                  <a:pt x="9144" y="3789299"/>
                                </a:lnTo>
                                <a:lnTo>
                                  <a:pt x="9144" y="3722243"/>
                                </a:lnTo>
                                <a:lnTo>
                                  <a:pt x="6216091" y="3722243"/>
                                </a:lnTo>
                                <a:lnTo>
                                  <a:pt x="6216091" y="3789299"/>
                                </a:lnTo>
                                <a:lnTo>
                                  <a:pt x="6225235" y="3789299"/>
                                </a:lnTo>
                                <a:lnTo>
                                  <a:pt x="6225235" y="3713099"/>
                                </a:lnTo>
                                <a:lnTo>
                                  <a:pt x="6225235" y="76200"/>
                                </a:lnTo>
                                <a:lnTo>
                                  <a:pt x="6225235" y="9144"/>
                                </a:lnTo>
                                <a:lnTo>
                                  <a:pt x="6225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51917" y="4178553"/>
                            <a:ext cx="27622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676275">
                                <a:moveTo>
                                  <a:pt x="9525" y="676274"/>
                                </a:moveTo>
                                <a:lnTo>
                                  <a:pt x="276225" y="676274"/>
                                </a:lnTo>
                                <a:lnTo>
                                  <a:pt x="276225" y="476250"/>
                                </a:lnTo>
                                <a:lnTo>
                                  <a:pt x="9525" y="476250"/>
                                </a:lnTo>
                                <a:lnTo>
                                  <a:pt x="9525" y="676274"/>
                                </a:lnTo>
                                <a:close/>
                              </a:path>
                              <a:path w="276225" h="676275">
                                <a:moveTo>
                                  <a:pt x="0" y="200025"/>
                                </a:moveTo>
                                <a:lnTo>
                                  <a:pt x="266700" y="200025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0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9.463997pt;margin-top:13.227186pt;width:490.2pt;height:540.8pt;mso-position-horizontal-relative:page;mso-position-vertical-relative:paragraph;z-index:-15761920" id="docshapegroup2" coordorigin="1589,265" coordsize="9804,10816">
                <v:shape style="position:absolute;left:1589;top:264;width:9804;height:10816" id="docshape3" coordorigin="1589,265" coordsize="9804,10816" path="m11393,6232l11378,6232,11378,11066,1604,11066,1604,6232,1589,6232,1589,11066,1589,11080,1604,11080,11378,11080,11378,11080,11393,11080,11393,11066,11393,6232xm11393,265l11378,265,11378,265,11378,279,11378,385,11378,6112,1604,6112,1604,385,1604,279,11378,279,11378,265,1604,265,1589,265,1589,279,1589,385,1589,6112,1589,6232,1604,6232,1604,6126,11378,6126,11378,6232,11393,6232,11393,6112,11393,385,11393,279,11393,265xe" filled="true" fillcolor="#000000" stroked="false">
                  <v:path arrowok="t"/>
                  <v:fill type="solid"/>
                </v:shape>
                <v:shape style="position:absolute;left:1986;top:6844;width:435;height:1065" id="docshape4" coordorigin="1986,6845" coordsize="435,1065" path="m2001,7910l2421,7910,2421,7595,2001,7595,2001,7910xm1986,7160l2406,7160,2406,6845,1986,6845,1986,7160xe" filled="false" stroked="true" strokeweight=".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AUTORIZAÇÃO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PUBLICAÇÃO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ELETRÔNICA</w:t>
      </w:r>
    </w:p>
    <w:p w:rsidR="00F14FE8" w:rsidRDefault="00CC28F5">
      <w:pPr>
        <w:pStyle w:val="PargrafodaLista"/>
        <w:numPr>
          <w:ilvl w:val="0"/>
          <w:numId w:val="1"/>
        </w:numPr>
        <w:tabs>
          <w:tab w:val="left" w:pos="185"/>
        </w:tabs>
        <w:spacing w:before="122"/>
        <w:ind w:left="185" w:hanging="183"/>
        <w:rPr>
          <w:b/>
        </w:rPr>
      </w:pPr>
      <w:r>
        <w:rPr>
          <w:b/>
        </w:rPr>
        <w:t>Identificação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autor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documento</w:t>
      </w:r>
    </w:p>
    <w:p w:rsidR="00F14FE8" w:rsidRDefault="00CC28F5">
      <w:pPr>
        <w:pStyle w:val="Corpodetexto"/>
        <w:tabs>
          <w:tab w:val="left" w:pos="4182"/>
          <w:tab w:val="left" w:pos="9433"/>
        </w:tabs>
        <w:spacing w:before="162" w:line="391" w:lineRule="auto"/>
        <w:ind w:left="2" w:right="179"/>
      </w:pPr>
      <w:r>
        <w:t xml:space="preserve">Nome completo: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RG: </w:t>
      </w:r>
      <w:r>
        <w:rPr>
          <w:u w:val="single"/>
        </w:rPr>
        <w:tab/>
      </w:r>
      <w:r>
        <w:t xml:space="preserve">CPF: </w:t>
      </w:r>
      <w:r>
        <w:rPr>
          <w:u w:val="single"/>
        </w:rPr>
        <w:tab/>
        <w:t xml:space="preserve"> </w:t>
      </w:r>
    </w:p>
    <w:p w:rsidR="00F14FE8" w:rsidRDefault="00CC28F5">
      <w:pPr>
        <w:pStyle w:val="Corpodetexto"/>
        <w:tabs>
          <w:tab w:val="left" w:pos="1897"/>
          <w:tab w:val="left" w:pos="2216"/>
          <w:tab w:val="left" w:pos="4229"/>
          <w:tab w:val="left" w:pos="4711"/>
          <w:tab w:val="left" w:pos="4804"/>
          <w:tab w:val="left" w:pos="5798"/>
          <w:tab w:val="left" w:pos="7474"/>
          <w:tab w:val="left" w:pos="9357"/>
          <w:tab w:val="left" w:pos="9432"/>
        </w:tabs>
        <w:spacing w:before="1" w:line="391" w:lineRule="auto"/>
        <w:ind w:left="2" w:right="206"/>
      </w:pPr>
      <w: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Telefone: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  <w:i/>
        </w:rPr>
        <w:t>Campus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Tipo de trabalho:</w:t>
      </w:r>
      <w:r>
        <w:tab/>
      </w:r>
      <w:proofErr w:type="gramStart"/>
      <w:r>
        <w:rPr>
          <w:spacing w:val="-10"/>
        </w:rPr>
        <w:t>(</w:t>
      </w:r>
      <w:proofErr w:type="gramEnd"/>
      <w:r>
        <w:tab/>
        <w:t>) Relatório de Estágio (</w:t>
      </w:r>
      <w:r>
        <w:tab/>
        <w:t>)</w:t>
      </w:r>
      <w:r>
        <w:rPr>
          <w:spacing w:val="40"/>
        </w:rPr>
        <w:t xml:space="preserve"> </w:t>
      </w:r>
      <w:r>
        <w:t>TCC</w:t>
      </w:r>
      <w:r>
        <w:rPr>
          <w:spacing w:val="40"/>
        </w:rPr>
        <w:t xml:space="preserve"> </w:t>
      </w:r>
      <w:r>
        <w:t>(</w:t>
      </w:r>
      <w:r>
        <w:tab/>
        <w:t>) Dissertação (</w:t>
      </w:r>
      <w:r>
        <w:tab/>
        <w:t>)</w:t>
      </w:r>
      <w:r>
        <w:rPr>
          <w:spacing w:val="80"/>
        </w:rPr>
        <w:t xml:space="preserve"> </w:t>
      </w:r>
      <w:r>
        <w:t>Tese</w:t>
      </w:r>
    </w:p>
    <w:p w:rsidR="00F14FE8" w:rsidRDefault="00CC28F5">
      <w:pPr>
        <w:pStyle w:val="Corpodetexto"/>
        <w:tabs>
          <w:tab w:val="left" w:pos="2217"/>
          <w:tab w:val="left" w:pos="5599"/>
          <w:tab w:val="left" w:pos="8381"/>
          <w:tab w:val="left" w:pos="8853"/>
          <w:tab w:val="left" w:pos="8930"/>
          <w:tab w:val="left" w:pos="9409"/>
          <w:tab w:val="left" w:pos="9483"/>
        </w:tabs>
        <w:spacing w:before="2" w:line="391" w:lineRule="auto"/>
        <w:ind w:left="2" w:right="154" w:firstLine="1895"/>
      </w:pPr>
      <w:r>
        <w:rPr>
          <w:spacing w:val="-10"/>
        </w:rPr>
        <w:t>(</w:t>
      </w:r>
      <w:r>
        <w:tab/>
        <w:t>)</w:t>
      </w:r>
      <w:r>
        <w:rPr>
          <w:spacing w:val="40"/>
        </w:rPr>
        <w:t xml:space="preserve"> </w:t>
      </w:r>
      <w:r>
        <w:t>Outros. Especifique: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Nome </w:t>
      </w:r>
      <w:proofErr w:type="gramStart"/>
      <w:r>
        <w:t>do(</w:t>
      </w:r>
      <w:proofErr w:type="gramEnd"/>
      <w:r>
        <w:t xml:space="preserve">a) orientador(a): </w:t>
      </w:r>
      <w:r>
        <w:rPr>
          <w:u w:val="single"/>
        </w:rPr>
        <w:tab/>
      </w:r>
      <w:r>
        <w:t xml:space="preserve">Data da apresentação: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Título do documento: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4FE8" w:rsidRDefault="00CC28F5">
      <w:pPr>
        <w:pStyle w:val="Corpodetexto"/>
        <w:spacing w:before="2"/>
        <w:rPr>
          <w:sz w:val="19"/>
        </w:rPr>
      </w:pPr>
      <w:r>
        <w:rPr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155277</wp:posOffset>
                </wp:positionV>
                <wp:extent cx="59855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5510">
                              <a:moveTo>
                                <a:pt x="0" y="0"/>
                              </a:moveTo>
                              <a:lnTo>
                                <a:pt x="598534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2.226555pt;width:471.3pt;height:.1pt;mso-position-horizontal-relative:page;mso-position-vertical-relative:paragraph;z-index:-15728640;mso-wrap-distance-left:0;mso-wrap-distance-right:0" id="docshape5" coordorigin="1702,245" coordsize="9426,0" path="m1702,245l11128,245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14FE8" w:rsidRDefault="00CC28F5">
      <w:pPr>
        <w:pStyle w:val="PargrafodaLista"/>
        <w:numPr>
          <w:ilvl w:val="0"/>
          <w:numId w:val="1"/>
        </w:numPr>
        <w:tabs>
          <w:tab w:val="left" w:pos="185"/>
          <w:tab w:val="left" w:pos="4442"/>
          <w:tab w:val="left" w:pos="5517"/>
        </w:tabs>
        <w:spacing w:before="160"/>
        <w:ind w:left="185" w:hanging="183"/>
        <w:rPr>
          <w:rFonts w:ascii="Arial MT" w:hAnsi="Arial MT"/>
        </w:rPr>
      </w:pPr>
      <w:r>
        <w:rPr>
          <w:b/>
        </w:rPr>
        <w:t>Restrições</w:t>
      </w:r>
      <w:r>
        <w:rPr>
          <w:b/>
          <w:spacing w:val="-8"/>
        </w:rPr>
        <w:t xml:space="preserve"> </w:t>
      </w:r>
      <w:r>
        <w:rPr>
          <w:b/>
        </w:rPr>
        <w:t>(período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embargo):</w:t>
      </w:r>
      <w:r>
        <w:rPr>
          <w:b/>
        </w:rPr>
        <w:tab/>
      </w:r>
      <w:r>
        <w:rPr>
          <w:rFonts w:ascii="Arial MT" w:hAnsi="Arial MT"/>
          <w:spacing w:val="-5"/>
        </w:rPr>
        <w:t>sim</w:t>
      </w:r>
      <w:r>
        <w:rPr>
          <w:rFonts w:ascii="Arial MT" w:hAnsi="Arial MT"/>
        </w:rPr>
        <w:tab/>
      </w:r>
      <w:r>
        <w:rPr>
          <w:rFonts w:ascii="Arial MT" w:hAnsi="Arial MT"/>
          <w:spacing w:val="-5"/>
        </w:rPr>
        <w:t>não</w:t>
      </w:r>
    </w:p>
    <w:p w:rsidR="00F14FE8" w:rsidRDefault="00CC28F5">
      <w:pPr>
        <w:pStyle w:val="Corpodetexto"/>
        <w:tabs>
          <w:tab w:val="left" w:pos="5989"/>
          <w:tab w:val="left" w:pos="7030"/>
          <w:tab w:val="left" w:pos="7947"/>
        </w:tabs>
        <w:spacing w:before="162"/>
        <w:ind w:left="292" w:right="418"/>
      </w:pPr>
      <w:r>
        <w:t>Em caso afirmativo, informe a data de liberação: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(no</w:t>
      </w:r>
      <w:r>
        <w:rPr>
          <w:spacing w:val="-12"/>
        </w:rPr>
        <w:t xml:space="preserve"> </w:t>
      </w:r>
      <w:r>
        <w:t>máximo até dois anos após a data da apresentação</w:t>
      </w:r>
      <w:proofErr w:type="gramStart"/>
      <w:r>
        <w:t>)</w:t>
      </w:r>
      <w:proofErr w:type="gramEnd"/>
    </w:p>
    <w:p w:rsidR="00F14FE8" w:rsidRDefault="00CC28F5">
      <w:pPr>
        <w:pStyle w:val="Corpodetexto"/>
        <w:tabs>
          <w:tab w:val="left" w:pos="9581"/>
        </w:tabs>
        <w:spacing w:before="162"/>
        <w:ind w:left="126"/>
      </w:pPr>
      <w:r>
        <w:rPr>
          <w:spacing w:val="-2"/>
        </w:rPr>
        <w:t>Justificativa:</w:t>
      </w:r>
      <w:r>
        <w:rPr>
          <w:u w:val="single"/>
        </w:rPr>
        <w:tab/>
      </w:r>
    </w:p>
    <w:p w:rsidR="00F14FE8" w:rsidRDefault="00F14FE8">
      <w:pPr>
        <w:pStyle w:val="Corpodetexto"/>
        <w:spacing w:before="130"/>
      </w:pPr>
    </w:p>
    <w:p w:rsidR="00F14FE8" w:rsidRDefault="00CC28F5">
      <w:pPr>
        <w:pStyle w:val="PargrafodaLista"/>
        <w:numPr>
          <w:ilvl w:val="0"/>
          <w:numId w:val="1"/>
        </w:numPr>
        <w:tabs>
          <w:tab w:val="left" w:pos="188"/>
        </w:tabs>
        <w:ind w:left="188" w:hanging="186"/>
        <w:rPr>
          <w:rFonts w:ascii="Arial MT" w:hAnsi="Arial MT"/>
        </w:rPr>
      </w:pPr>
      <w:r>
        <w:rPr>
          <w:b/>
        </w:rPr>
        <w:t>Autorização</w:t>
      </w:r>
      <w:r>
        <w:rPr>
          <w:b/>
          <w:spacing w:val="-8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disponibilização</w:t>
      </w:r>
      <w:r>
        <w:rPr>
          <w:b/>
          <w:spacing w:val="-8"/>
        </w:rPr>
        <w:t xml:space="preserve"> </w:t>
      </w:r>
      <w:r>
        <w:rPr>
          <w:b/>
        </w:rPr>
        <w:t>no</w:t>
      </w:r>
      <w:r>
        <w:rPr>
          <w:b/>
          <w:spacing w:val="-5"/>
        </w:rPr>
        <w:t xml:space="preserve"> </w:t>
      </w:r>
      <w:r>
        <w:rPr>
          <w:b/>
        </w:rPr>
        <w:t>Repositório</w:t>
      </w:r>
      <w:r>
        <w:rPr>
          <w:b/>
          <w:spacing w:val="-6"/>
        </w:rPr>
        <w:t xml:space="preserve"> </w:t>
      </w:r>
      <w:r>
        <w:rPr>
          <w:b/>
        </w:rPr>
        <w:t>Digital</w:t>
      </w:r>
      <w:r>
        <w:rPr>
          <w:b/>
          <w:spacing w:val="-6"/>
        </w:rPr>
        <w:t xml:space="preserve"> </w:t>
      </w:r>
      <w:r>
        <w:rPr>
          <w:b/>
        </w:rPr>
        <w:t>/</w:t>
      </w:r>
      <w:r>
        <w:rPr>
          <w:b/>
          <w:spacing w:val="-6"/>
        </w:rPr>
        <w:t xml:space="preserve"> </w:t>
      </w:r>
      <w:r>
        <w:rPr>
          <w:b/>
        </w:rPr>
        <w:t>Biblioteca</w:t>
      </w:r>
      <w:r>
        <w:rPr>
          <w:b/>
          <w:spacing w:val="-5"/>
        </w:rPr>
        <w:t xml:space="preserve"> </w:t>
      </w:r>
      <w:r>
        <w:rPr>
          <w:b/>
        </w:rPr>
        <w:t>Digital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47"/>
        </w:rPr>
        <w:t xml:space="preserve"> </w:t>
      </w:r>
      <w:r>
        <w:rPr>
          <w:b/>
          <w:spacing w:val="-2"/>
        </w:rPr>
        <w:t>IFRS</w:t>
      </w:r>
      <w:r>
        <w:rPr>
          <w:rFonts w:ascii="Arial MT" w:hAnsi="Arial MT"/>
          <w:spacing w:val="-2"/>
        </w:rPr>
        <w:t>.</w:t>
      </w:r>
    </w:p>
    <w:p w:rsidR="00F14FE8" w:rsidRDefault="00CC28F5">
      <w:pPr>
        <w:pStyle w:val="Corpodetexto"/>
        <w:spacing w:before="162"/>
        <w:ind w:left="923" w:right="59"/>
        <w:jc w:val="both"/>
      </w:pPr>
      <w:r>
        <w:t>Autorizo o IFRS a depositar e disponibilizar gratuitamente, sem ressarcimento dos direitos autorais, o documento supracitado, de minha autoria, no Repositório Digital / Biblioteca Digital para fins de leitura e/ou impressão pela Internet.</w:t>
      </w:r>
    </w:p>
    <w:p w:rsidR="00F14FE8" w:rsidRDefault="00CC28F5">
      <w:pPr>
        <w:pStyle w:val="Corpodetexto"/>
        <w:spacing w:before="160"/>
        <w:ind w:left="923" w:right="61"/>
        <w:jc w:val="both"/>
      </w:pPr>
      <w:r>
        <w:t>Não</w:t>
      </w:r>
      <w:r>
        <w:rPr>
          <w:spacing w:val="-1"/>
        </w:rPr>
        <w:t xml:space="preserve"> </w:t>
      </w:r>
      <w:r>
        <w:t>autorizo o IF</w:t>
      </w:r>
      <w:r>
        <w:t>RS</w:t>
      </w:r>
      <w:r>
        <w:rPr>
          <w:spacing w:val="-1"/>
        </w:rPr>
        <w:t xml:space="preserve"> </w:t>
      </w:r>
      <w:r>
        <w:t>a depositar</w:t>
      </w:r>
      <w:r>
        <w:rPr>
          <w:spacing w:val="-2"/>
        </w:rPr>
        <w:t xml:space="preserve"> </w:t>
      </w:r>
      <w:r>
        <w:t>gratuitamente, sem ressarcimento dos direitos autorais, o documento supracitado, de minha autoria, no Repositório Digital / Biblioteca Digital.</w:t>
      </w:r>
    </w:p>
    <w:p w:rsidR="00F14FE8" w:rsidRDefault="00F14FE8">
      <w:pPr>
        <w:pStyle w:val="Corpodetexto"/>
      </w:pPr>
    </w:p>
    <w:p w:rsidR="00F14FE8" w:rsidRDefault="00F14FE8">
      <w:pPr>
        <w:pStyle w:val="Corpodetexto"/>
        <w:spacing w:before="66"/>
      </w:pPr>
    </w:p>
    <w:p w:rsidR="00F14FE8" w:rsidRDefault="00CC28F5">
      <w:pPr>
        <w:tabs>
          <w:tab w:val="left" w:pos="2205"/>
          <w:tab w:val="left" w:pos="2816"/>
          <w:tab w:val="left" w:pos="3368"/>
          <w:tab w:val="left" w:pos="4098"/>
          <w:tab w:val="left" w:pos="4346"/>
          <w:tab w:val="left" w:pos="9295"/>
        </w:tabs>
        <w:ind w:left="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F14FE8" w:rsidRDefault="00CC28F5">
      <w:pPr>
        <w:pStyle w:val="Corpodetexto"/>
        <w:tabs>
          <w:tab w:val="left" w:pos="2547"/>
          <w:tab w:val="left" w:pos="4293"/>
        </w:tabs>
        <w:spacing w:before="160"/>
        <w:ind w:left="2" w:right="1370"/>
      </w:pPr>
      <w:r>
        <w:rPr>
          <w:spacing w:val="-2"/>
        </w:rPr>
        <w:t>Local</w:t>
      </w:r>
      <w:r>
        <w:tab/>
      </w:r>
      <w:r>
        <w:rPr>
          <w:spacing w:val="-4"/>
        </w:rPr>
        <w:t>Data</w:t>
      </w:r>
      <w:r>
        <w:tab/>
        <w:t>Assinatura</w:t>
      </w:r>
      <w:r>
        <w:rPr>
          <w:spacing w:val="-9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6"/>
        </w:rPr>
        <w:t xml:space="preserve"> </w:t>
      </w:r>
      <w:r>
        <w:t>autor(a)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seu(sua) representante legal</w:t>
      </w:r>
    </w:p>
    <w:p w:rsidR="00F14FE8" w:rsidRDefault="00F14FE8">
      <w:pPr>
        <w:pStyle w:val="Corpodetexto"/>
        <w:rPr>
          <w:sz w:val="20"/>
        </w:rPr>
      </w:pPr>
    </w:p>
    <w:p w:rsidR="00F14FE8" w:rsidRDefault="00F14FE8">
      <w:pPr>
        <w:pStyle w:val="Corpodetexto"/>
        <w:rPr>
          <w:sz w:val="20"/>
        </w:rPr>
      </w:pPr>
    </w:p>
    <w:p w:rsidR="00F14FE8" w:rsidRDefault="00CC28F5">
      <w:pPr>
        <w:pStyle w:val="Corpodetexto"/>
        <w:spacing w:before="10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2333498</wp:posOffset>
                </wp:positionH>
                <wp:positionV relativeFrom="paragraph">
                  <wp:posOffset>227347</wp:posOffset>
                </wp:positionV>
                <wp:extent cx="35756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685">
                              <a:moveTo>
                                <a:pt x="0" y="0"/>
                              </a:moveTo>
                              <a:lnTo>
                                <a:pt x="357532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3.740005pt;margin-top:17.901369pt;width:281.55pt;height:.1pt;mso-position-horizontal-relative:page;mso-position-vertical-relative:paragraph;z-index:-15728128;mso-wrap-distance-left:0;mso-wrap-distance-right:0" id="docshape6" coordorigin="3675,358" coordsize="5631,0" path="m3675,358l9305,358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14FE8" w:rsidRDefault="00CC28F5">
      <w:pPr>
        <w:pStyle w:val="Corpodetexto"/>
        <w:spacing w:before="162"/>
        <w:ind w:right="59"/>
        <w:jc w:val="center"/>
      </w:pPr>
      <w:r>
        <w:t>Assinatura</w:t>
      </w:r>
      <w:r>
        <w:rPr>
          <w:spacing w:val="-7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7"/>
        </w:rPr>
        <w:t xml:space="preserve"> </w:t>
      </w:r>
      <w:r>
        <w:rPr>
          <w:spacing w:val="-2"/>
        </w:rPr>
        <w:t>orientador(a)</w:t>
      </w:r>
    </w:p>
    <w:sectPr w:rsidR="00F14FE8">
      <w:footerReference w:type="default" r:id="rId9"/>
      <w:type w:val="continuous"/>
      <w:pgSz w:w="11910" w:h="16840"/>
      <w:pgMar w:top="700" w:right="566" w:bottom="1400" w:left="1700" w:header="0" w:footer="12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F5" w:rsidRDefault="00CC28F5">
      <w:r>
        <w:separator/>
      </w:r>
    </w:p>
  </w:endnote>
  <w:endnote w:type="continuationSeparator" w:id="0">
    <w:p w:rsidR="00CC28F5" w:rsidRDefault="00CC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E8" w:rsidRDefault="00CC28F5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3536" behindDoc="1" locked="0" layoutInCell="1" allowOverlap="1">
              <wp:simplePos x="0" y="0"/>
              <wp:positionH relativeFrom="page">
                <wp:posOffset>6866381</wp:posOffset>
              </wp:positionH>
              <wp:positionV relativeFrom="page">
                <wp:posOffset>9783267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4FE8" w:rsidRDefault="00F14FE8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65pt;margin-top:770.35pt;width:13.3pt;height:13.05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" filled="f" stroked="f">
              <v:path arrowok="t"/>
              <v:textbox inset="0,0,0,0">
                <w:txbxContent>
                  <w:p w:rsidR="00F14FE8" w:rsidRDefault="00F14FE8">
                    <w:pPr>
                      <w:pStyle w:val="Corpodetexto"/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F5" w:rsidRDefault="00CC28F5">
      <w:r>
        <w:separator/>
      </w:r>
    </w:p>
  </w:footnote>
  <w:footnote w:type="continuationSeparator" w:id="0">
    <w:p w:rsidR="00CC28F5" w:rsidRDefault="00CC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75C83"/>
    <w:multiLevelType w:val="hybridMultilevel"/>
    <w:tmpl w:val="C586309E"/>
    <w:lvl w:ilvl="0" w:tplc="A96C2812">
      <w:start w:val="1"/>
      <w:numFmt w:val="decimal"/>
      <w:lvlText w:val="%1"/>
      <w:lvlJc w:val="left"/>
      <w:pPr>
        <w:ind w:left="186" w:hanging="18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46A36E4">
      <w:numFmt w:val="bullet"/>
      <w:lvlText w:val="•"/>
      <w:lvlJc w:val="left"/>
      <w:pPr>
        <w:ind w:left="1126" w:hanging="185"/>
      </w:pPr>
      <w:rPr>
        <w:rFonts w:hint="default"/>
        <w:lang w:val="pt-PT" w:eastAsia="en-US" w:bidi="ar-SA"/>
      </w:rPr>
    </w:lvl>
    <w:lvl w:ilvl="2" w:tplc="587E670E">
      <w:numFmt w:val="bullet"/>
      <w:lvlText w:val="•"/>
      <w:lvlJc w:val="left"/>
      <w:pPr>
        <w:ind w:left="2072" w:hanging="185"/>
      </w:pPr>
      <w:rPr>
        <w:rFonts w:hint="default"/>
        <w:lang w:val="pt-PT" w:eastAsia="en-US" w:bidi="ar-SA"/>
      </w:rPr>
    </w:lvl>
    <w:lvl w:ilvl="3" w:tplc="E78C959A">
      <w:numFmt w:val="bullet"/>
      <w:lvlText w:val="•"/>
      <w:lvlJc w:val="left"/>
      <w:pPr>
        <w:ind w:left="3018" w:hanging="185"/>
      </w:pPr>
      <w:rPr>
        <w:rFonts w:hint="default"/>
        <w:lang w:val="pt-PT" w:eastAsia="en-US" w:bidi="ar-SA"/>
      </w:rPr>
    </w:lvl>
    <w:lvl w:ilvl="4" w:tplc="CAC2EAE2">
      <w:numFmt w:val="bullet"/>
      <w:lvlText w:val="•"/>
      <w:lvlJc w:val="left"/>
      <w:pPr>
        <w:ind w:left="3964" w:hanging="185"/>
      </w:pPr>
      <w:rPr>
        <w:rFonts w:hint="default"/>
        <w:lang w:val="pt-PT" w:eastAsia="en-US" w:bidi="ar-SA"/>
      </w:rPr>
    </w:lvl>
    <w:lvl w:ilvl="5" w:tplc="62BC3D82">
      <w:numFmt w:val="bullet"/>
      <w:lvlText w:val="•"/>
      <w:lvlJc w:val="left"/>
      <w:pPr>
        <w:ind w:left="4910" w:hanging="185"/>
      </w:pPr>
      <w:rPr>
        <w:rFonts w:hint="default"/>
        <w:lang w:val="pt-PT" w:eastAsia="en-US" w:bidi="ar-SA"/>
      </w:rPr>
    </w:lvl>
    <w:lvl w:ilvl="6" w:tplc="2AC06C8C">
      <w:numFmt w:val="bullet"/>
      <w:lvlText w:val="•"/>
      <w:lvlJc w:val="left"/>
      <w:pPr>
        <w:ind w:left="5856" w:hanging="185"/>
      </w:pPr>
      <w:rPr>
        <w:rFonts w:hint="default"/>
        <w:lang w:val="pt-PT" w:eastAsia="en-US" w:bidi="ar-SA"/>
      </w:rPr>
    </w:lvl>
    <w:lvl w:ilvl="7" w:tplc="BCDCF044">
      <w:numFmt w:val="bullet"/>
      <w:lvlText w:val="•"/>
      <w:lvlJc w:val="left"/>
      <w:pPr>
        <w:ind w:left="6802" w:hanging="185"/>
      </w:pPr>
      <w:rPr>
        <w:rFonts w:hint="default"/>
        <w:lang w:val="pt-PT" w:eastAsia="en-US" w:bidi="ar-SA"/>
      </w:rPr>
    </w:lvl>
    <w:lvl w:ilvl="8" w:tplc="22B83824">
      <w:numFmt w:val="bullet"/>
      <w:lvlText w:val="•"/>
      <w:lvlJc w:val="left"/>
      <w:pPr>
        <w:ind w:left="7748" w:hanging="18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4FE8"/>
    <w:rsid w:val="002425BC"/>
    <w:rsid w:val="00CC28F5"/>
    <w:rsid w:val="00F1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85" w:hanging="18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425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5BC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425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5B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25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5BC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85" w:hanging="18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425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5BC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425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5B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25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5B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Clavé Eufrásio</dc:creator>
  <cp:lastModifiedBy>Sabrina Clavé Eufrásio</cp:lastModifiedBy>
  <cp:revision>2</cp:revision>
  <dcterms:created xsi:type="dcterms:W3CDTF">2024-12-20T20:06:00Z</dcterms:created>
  <dcterms:modified xsi:type="dcterms:W3CDTF">2024-12-20T20:06:00Z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2018-06-27T00:00:00Z</vt:filetime>
  </property>
</Properties>
</file>