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DADOS OBRIGATÓRIOS PARA MATRÍCULA - PÓS-GRADUAÇÃO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Nome do/a estudante: 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Nome social: _________________________________________________________________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Data de nascimento: ___________________                           Sexo: ( ) Feminino ( ) Masculino  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Naturalidade (município/UF): 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CPF nº: _______________________ Documento de Identidade nº ______________________</w:t>
      </w:r>
    </w:p>
    <w:p w:rsidR="00000000" w:rsidDel="00000000" w:rsidP="00000000" w:rsidRDefault="00000000" w:rsidRPr="00000000" w14:paraId="0000000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200.0" w:type="dxa"/>
        <w:tblLayout w:type="fixed"/>
        <w:tblLook w:val="0600"/>
      </w:tblPr>
      <w:tblGrid>
        <w:gridCol w:w="4820"/>
        <w:gridCol w:w="4819"/>
        <w:tblGridChange w:id="0">
          <w:tblGrid>
            <w:gridCol w:w="4820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Cor/raça/etnia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(  ) Branca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(  ) Preta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(  ) Parda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(  ) Amarela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(  ) Indígena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(  ) Não declarada   </w:t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Estado civil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(  ) Solteiro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(  ) Casado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(  ) Divorciado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(  ) Separado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(  ) Viúvo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(  ) União estável</w:t>
            </w:r>
          </w:p>
        </w:tc>
      </w:tr>
    </w:tbl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Renda Familiar bruta por pessoa da família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(  ) menor que 0,5 salário mínimo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(  ) entre 0,5 e 1 salário mínimo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(  ) entre 1 e 1,5 salários mínimos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(  ) entre 1,5 e 2 salários mínimos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(  ) entre 2 e 2,5 salários mínimos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(  ) entre 2,5 e 3,5 salários mínimos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(  ) maior que 3,5 salários mínimos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( ) Não declarada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Endereço: ___________________________________________________________________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Bairro: ______________________________________________________________________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Cidade: ________________________________________________  CEP: _______________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Telefones do aluno: ___________________________________________________________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  <w:t xml:space="preserve">E-mail do aluno: ______________________________________________________________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 xml:space="preserve">Telefones para emergência: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  <w:t xml:space="preserve">Nome: ______________________________________________________________________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  <w:t xml:space="preserve">Telefones: ___________________________________________________________________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  <w:t xml:space="preserve">Parentesco/vínculo com o estudante: _____________________________________________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tl w:val="0"/>
        </w:rPr>
        <w:t xml:space="preserve">Nome: ______________________________________________________________________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  <w:t xml:space="preserve">Telefones: ___________________________________________________________________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  <w:t xml:space="preserve">Parentesco/vínculo com o estudante: _____________________________________________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  <w:t xml:space="preserve">Transporte:</w:t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  <w:t xml:space="preserve">Utilizará transporte para se deslocar até a escola? (      ) Sim   (     ) Não</w:t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  <w:t xml:space="preserve">Tipo: (    ) particular</w:t>
        <w:tab/>
        <w:t xml:space="preserve">(       </w:t>
        <w:tab/>
        <w:t xml:space="preserve">) municipal/ público</w:t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  <w:t xml:space="preserve">Qual o tipo de veículo utilizado: (   ) Van / Kombi    (   ) Micro-ônibus         </w:t>
        <w:tab/>
        <w:t xml:space="preserve">(   ) Ônibus</w:t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  <w:t xml:space="preserve">(   ) Outro tipo de veículo. Qual? _________________________________________________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Dados Ensino Médio obrigatórios para cadastro no Sistema Acadêmico: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Nome da escola onde concluiu o Ensino Médio: 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Ano de conclusão do Ensino Médio: _____________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Tipo de escola em que concluiu Ensino Médio: ( ) Particular ( ) Estadual ( ) Federal </w:t>
      </w:r>
    </w:p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Condição especial de saúde: ____________________________________________________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Uso de medicamentos:_________________________________________________________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*especificar quaisquer problemas de saúde e medicamentos utilizados pois, em caso de  emergência, o campus precisa informar o socorrista.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Necessidades Educacionais Específicas - deficiência ou outra especificidade, com LAUDO MÉDICO:  (  ) Não Possuo        (  ) Possuo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Caso sua resposta for “Possuo”, assinale a alternativa que condiz com sua necessidade educacional específica:</w:t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  <w:t xml:space="preserve">( ) Deficiência física </w:t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  <w:t xml:space="preserve">( ) Deficiência auditiva (baixa audição) </w:t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rtl w:val="0"/>
        </w:rPr>
        <w:t xml:space="preserve">( ) Surdez </w:t>
      </w:r>
    </w:p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  <w:t xml:space="preserve">( ) Baixa visão </w:t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rtl w:val="0"/>
        </w:rPr>
        <w:t xml:space="preserve">( ) Cegueira </w:t>
      </w:r>
    </w:p>
    <w:p w:rsidR="00000000" w:rsidDel="00000000" w:rsidP="00000000" w:rsidRDefault="00000000" w:rsidRPr="00000000" w14:paraId="0000004E">
      <w:pPr>
        <w:spacing w:line="360" w:lineRule="auto"/>
        <w:rPr/>
      </w:pPr>
      <w:r w:rsidDel="00000000" w:rsidR="00000000" w:rsidRPr="00000000">
        <w:rPr>
          <w:rtl w:val="0"/>
        </w:rPr>
        <w:t xml:space="preserve">( ) Deficiência intelectual</w:t>
      </w:r>
    </w:p>
    <w:p w:rsidR="00000000" w:rsidDel="00000000" w:rsidP="00000000" w:rsidRDefault="00000000" w:rsidRPr="00000000" w14:paraId="0000004F">
      <w:pPr>
        <w:spacing w:line="360" w:lineRule="auto"/>
        <w:rPr/>
      </w:pPr>
      <w:r w:rsidDel="00000000" w:rsidR="00000000" w:rsidRPr="00000000">
        <w:rPr>
          <w:rtl w:val="0"/>
        </w:rPr>
        <w:t xml:space="preserve">( ) Surdocegueira </w:t>
      </w:r>
    </w:p>
    <w:p w:rsidR="00000000" w:rsidDel="00000000" w:rsidP="00000000" w:rsidRDefault="00000000" w:rsidRPr="00000000" w14:paraId="00000050">
      <w:pPr>
        <w:spacing w:line="360" w:lineRule="auto"/>
        <w:rPr/>
      </w:pPr>
      <w:r w:rsidDel="00000000" w:rsidR="00000000" w:rsidRPr="00000000">
        <w:rPr>
          <w:rtl w:val="0"/>
        </w:rPr>
        <w:t xml:space="preserve">( ) Transtorno do Espectro Autista</w:t>
      </w:r>
    </w:p>
    <w:p w:rsidR="00000000" w:rsidDel="00000000" w:rsidP="00000000" w:rsidRDefault="00000000" w:rsidRPr="00000000" w14:paraId="00000051">
      <w:pPr>
        <w:spacing w:line="360" w:lineRule="auto"/>
        <w:rPr/>
      </w:pPr>
      <w:r w:rsidDel="00000000" w:rsidR="00000000" w:rsidRPr="00000000">
        <w:rPr>
          <w:rtl w:val="0"/>
        </w:rPr>
        <w:t xml:space="preserve">( ) Dislexia  </w:t>
        <w:tab/>
      </w:r>
    </w:p>
    <w:p w:rsidR="00000000" w:rsidDel="00000000" w:rsidP="00000000" w:rsidRDefault="00000000" w:rsidRPr="00000000" w14:paraId="00000052">
      <w:pPr>
        <w:spacing w:line="360" w:lineRule="auto"/>
        <w:rPr/>
      </w:pPr>
      <w:r w:rsidDel="00000000" w:rsidR="00000000" w:rsidRPr="00000000">
        <w:rPr>
          <w:rtl w:val="0"/>
        </w:rPr>
        <w:t xml:space="preserve">( ) Disgrafia </w:t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rtl w:val="0"/>
        </w:rPr>
        <w:t xml:space="preserve">( ) Disortografia </w:t>
      </w:r>
    </w:p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rtl w:val="0"/>
        </w:rPr>
        <w:t xml:space="preserve">( ) Discalculia </w:t>
      </w:r>
    </w:p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rtl w:val="0"/>
        </w:rPr>
        <w:t xml:space="preserve">( ) Dislalia </w:t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rtl w:val="0"/>
        </w:rPr>
        <w:t xml:space="preserve">( ) Altas Habilidades/Superdotação </w:t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rtl w:val="0"/>
        </w:rPr>
        <w:t xml:space="preserve">( ) Transtorno de Déficit de Atenção e Hiperatividade (TDAH)</w:t>
      </w:r>
    </w:p>
    <w:p w:rsidR="00000000" w:rsidDel="00000000" w:rsidP="00000000" w:rsidRDefault="00000000" w:rsidRPr="00000000" w14:paraId="00000058">
      <w:pPr>
        <w:spacing w:line="360" w:lineRule="auto"/>
        <w:rPr/>
      </w:pPr>
      <w:r w:rsidDel="00000000" w:rsidR="00000000" w:rsidRPr="00000000">
        <w:rPr>
          <w:rtl w:val="0"/>
        </w:rPr>
        <w:t xml:space="preserve">( ) Outro. Especificar:__________________________________________________________</w:t>
      </w:r>
    </w:p>
    <w:p w:rsidR="00000000" w:rsidDel="00000000" w:rsidP="00000000" w:rsidRDefault="00000000" w:rsidRPr="00000000" w14:paraId="0000005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/>
      </w:pPr>
      <w:r w:rsidDel="00000000" w:rsidR="00000000" w:rsidRPr="00000000">
        <w:rPr>
          <w:rtl w:val="0"/>
        </w:rPr>
        <w:t xml:space="preserve">Recursos para uso do aluno em sala de aula:</w:t>
      </w:r>
    </w:p>
    <w:p w:rsidR="00000000" w:rsidDel="00000000" w:rsidP="00000000" w:rsidRDefault="00000000" w:rsidRPr="00000000" w14:paraId="0000005B">
      <w:pPr>
        <w:spacing w:line="360" w:lineRule="auto"/>
        <w:rPr/>
      </w:pPr>
      <w:r w:rsidDel="00000000" w:rsidR="00000000" w:rsidRPr="00000000">
        <w:rPr>
          <w:rtl w:val="0"/>
        </w:rPr>
        <w:t xml:space="preserve">( ) Auxílio ledor</w:t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rtl w:val="0"/>
        </w:rPr>
        <w:t xml:space="preserve">( ) Guia-intérprete</w:t>
      </w:r>
    </w:p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rtl w:val="0"/>
        </w:rPr>
        <w:t xml:space="preserve">( ) Tradutor-intérprete de Libras</w:t>
      </w:r>
    </w:p>
    <w:p w:rsidR="00000000" w:rsidDel="00000000" w:rsidP="00000000" w:rsidRDefault="00000000" w:rsidRPr="00000000" w14:paraId="0000005E">
      <w:pPr>
        <w:spacing w:line="360" w:lineRule="auto"/>
        <w:rPr/>
      </w:pPr>
      <w:r w:rsidDel="00000000" w:rsidR="00000000" w:rsidRPr="00000000">
        <w:rPr>
          <w:rtl w:val="0"/>
        </w:rPr>
        <w:t xml:space="preserve">( ) Auxílio transcrição Leitura labial</w:t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rtl w:val="0"/>
        </w:rPr>
        <w:t xml:space="preserve">( ) Prova ampliada (Fonte 18</w:t>
      </w:r>
    </w:p>
    <w:p w:rsidR="00000000" w:rsidDel="00000000" w:rsidP="00000000" w:rsidRDefault="00000000" w:rsidRPr="00000000" w14:paraId="00000060">
      <w:pPr>
        <w:spacing w:line="360" w:lineRule="auto"/>
        <w:rPr/>
      </w:pPr>
      <w:r w:rsidDel="00000000" w:rsidR="00000000" w:rsidRPr="00000000">
        <w:rPr>
          <w:rtl w:val="0"/>
        </w:rPr>
        <w:t xml:space="preserve">( ) Prova superampliada (Fonte 24)</w:t>
      </w:r>
    </w:p>
    <w:p w:rsidR="00000000" w:rsidDel="00000000" w:rsidP="00000000" w:rsidRDefault="00000000" w:rsidRPr="00000000" w14:paraId="00000061">
      <w:pPr>
        <w:spacing w:line="360" w:lineRule="auto"/>
        <w:rPr/>
      </w:pPr>
      <w:r w:rsidDel="00000000" w:rsidR="00000000" w:rsidRPr="00000000">
        <w:rPr>
          <w:rtl w:val="0"/>
        </w:rPr>
        <w:t xml:space="preserve">( ) CD com áudio para deficiente visual</w:t>
      </w:r>
    </w:p>
    <w:p w:rsidR="00000000" w:rsidDel="00000000" w:rsidP="00000000" w:rsidRDefault="00000000" w:rsidRPr="00000000" w14:paraId="00000062">
      <w:pPr>
        <w:spacing w:line="360" w:lineRule="auto"/>
        <w:rPr/>
      </w:pPr>
      <w:r w:rsidDel="00000000" w:rsidR="00000000" w:rsidRPr="00000000">
        <w:rPr>
          <w:rtl w:val="0"/>
        </w:rPr>
        <w:t xml:space="preserve">( ) Prova de Língua Portuguesa como Segunda Língua para surdos e deficientes auditivos</w:t>
      </w:r>
    </w:p>
    <w:p w:rsidR="00000000" w:rsidDel="00000000" w:rsidP="00000000" w:rsidRDefault="00000000" w:rsidRPr="00000000" w14:paraId="00000063">
      <w:pPr>
        <w:spacing w:line="360" w:lineRule="auto"/>
        <w:rPr/>
      </w:pPr>
      <w:r w:rsidDel="00000000" w:rsidR="00000000" w:rsidRPr="00000000">
        <w:rPr>
          <w:rtl w:val="0"/>
        </w:rPr>
        <w:t xml:space="preserve">( ) Prova em Vídeo Libras</w:t>
      </w:r>
    </w:p>
    <w:p w:rsidR="00000000" w:rsidDel="00000000" w:rsidP="00000000" w:rsidRDefault="00000000" w:rsidRPr="00000000" w14:paraId="00000064">
      <w:pPr>
        <w:spacing w:line="360" w:lineRule="auto"/>
        <w:rPr/>
      </w:pPr>
      <w:r w:rsidDel="00000000" w:rsidR="00000000" w:rsidRPr="00000000">
        <w:rPr>
          <w:rtl w:val="0"/>
        </w:rPr>
        <w:t xml:space="preserve">( ) Material didático e prova em Braille</w:t>
      </w:r>
    </w:p>
    <w:p w:rsidR="00000000" w:rsidDel="00000000" w:rsidP="00000000" w:rsidRDefault="00000000" w:rsidRPr="00000000" w14:paraId="00000065">
      <w:pPr>
        <w:spacing w:line="360" w:lineRule="auto"/>
        <w:rPr/>
      </w:pPr>
      <w:r w:rsidDel="00000000" w:rsidR="00000000" w:rsidRPr="00000000">
        <w:rPr>
          <w:rtl w:val="0"/>
        </w:rPr>
        <w:t xml:space="preserve">( ) Nenhum</w:t>
      </w:r>
    </w:p>
    <w:p w:rsidR="00000000" w:rsidDel="00000000" w:rsidP="00000000" w:rsidRDefault="00000000" w:rsidRPr="00000000" w14:paraId="00000066">
      <w:pPr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line="36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Outras Informações: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/>
      </w:pPr>
      <w:r w:rsidDel="00000000" w:rsidR="00000000" w:rsidRPr="00000000">
        <w:rPr>
          <w:rtl w:val="0"/>
        </w:rPr>
        <w:t xml:space="preserve">Possui acesso a computador: (  ) SIM, em casa     (  ) SIM, no trabalho  (   ) NÃO</w:t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rtl w:val="0"/>
        </w:rPr>
        <w:t xml:space="preserve">Possui acesso à  internet: (  ) SIM, em casa     (  ) SIM, no trabalho  (   ) NÃO</w:t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rtl w:val="0"/>
        </w:rPr>
        <w:t xml:space="preserve">Possui espaço adequado para estudos: (  ) SIM    (   ) NÃO</w:t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DECLARO que todas as informações prestadas e documentos apresentados são verdadeiros. Estou ciente que, se estabelecido pelo campus, deverei apresentar os documentos originais. O não atendimento desta previsão, ou sendo verificada a divergência de documentos, acarretará no cancelamento da matrícula.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DECLARO que devo manter atualizados todos os meus contatos e de emergência junto à instituição, informando imediatamente no caso de alteração. 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DECLARO que estou ciente que todas as informações sobre início das aulas, normas da instituição e acessos aos sistemas pelo estudante serão enviadas ao e-mail cadastrado na inscrição, assim como avisos no decorrer do curso.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DECLARAÇÃO DE USO DE IMAGEM</w:t>
      </w:r>
    </w:p>
    <w:p w:rsidR="00000000" w:rsidDel="00000000" w:rsidP="00000000" w:rsidRDefault="00000000" w:rsidRPr="00000000" w14:paraId="0000007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  ) Declaro que autorizo o uso de imagem para ser utilizado pelo campus em qualquer material de divulgação da instituição e de suas atividades aos públicos externo e interno, desde que não haja desvirtuamento da sua finalidade. A presente autorização é concedida a título gratuito, abrangendo o uso da imagem acima mencionada em todo o território nacional e no exterior, em todas as suas modalidades, inclusive na internet.</w:t>
      </w:r>
    </w:p>
    <w:p w:rsidR="00000000" w:rsidDel="00000000" w:rsidP="00000000" w:rsidRDefault="00000000" w:rsidRPr="00000000" w14:paraId="0000007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  ) Declaro que não autorizo o uso de imagem.</w:t>
      </w:r>
    </w:p>
    <w:p w:rsidR="00000000" w:rsidDel="00000000" w:rsidP="00000000" w:rsidRDefault="00000000" w:rsidRPr="00000000" w14:paraId="0000007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_________________________</w:t>
        <w:tab/>
        <w:tab/>
        <w:tab/>
        <w:tab/>
        <w:tab/>
        <w:t xml:space="preserve">Canoas, ____/____/2024</w:t>
        <w:tab/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  <w:t xml:space="preserve">            Assinatura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3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spacing w:line="20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Maria Zélia Carneiro de Figueiredo, 870-A – Bairro Igara III – Canoas/RS CEP: 92412-240 </w:t>
    </w:r>
  </w:p>
  <w:p w:rsidR="00000000" w:rsidDel="00000000" w:rsidP="00000000" w:rsidRDefault="00000000" w:rsidRPr="00000000" w14:paraId="00000082">
    <w:pPr>
      <w:spacing w:line="20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Sítio eletrônico: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http://www.ifrs.edu.br/canoas/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coord.gpi@canoas.ifrs.edu.br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spacing w:line="20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pacing w:line="20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spacing w:line="20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mc:AlternateContent>
        <mc:Choice Requires="wpg">
          <w:drawing>
            <wp:inline distB="0" distT="0" distL="0" distR="0">
              <wp:extent cx="752475" cy="752475"/>
              <wp:effectExtent b="0" l="0" r="0" t="0"/>
              <wp:docPr descr="Imagem 5"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69750" y="3403750"/>
                        <a:ext cx="752475" cy="752475"/>
                        <a:chOff x="4969750" y="3403750"/>
                        <a:chExt cx="752500" cy="752500"/>
                      </a:xfrm>
                    </wpg:grpSpPr>
                    <wpg:grpSp>
                      <wpg:cNvGrpSpPr/>
                      <wpg:grpSpPr>
                        <a:xfrm>
                          <a:off x="4969763" y="3403763"/>
                          <a:ext cx="752475" cy="752475"/>
                          <a:chOff x="4969750" y="3403750"/>
                          <a:chExt cx="752500" cy="7525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969750" y="3403750"/>
                            <a:ext cx="752500" cy="7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969763" y="3403763"/>
                            <a:ext cx="752475" cy="752475"/>
                            <a:chOff x="4969750" y="3403750"/>
                            <a:chExt cx="752500" cy="7525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969750" y="3403750"/>
                              <a:ext cx="752500" cy="7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969763" y="3403763"/>
                              <a:ext cx="752475" cy="752475"/>
                              <a:chOff x="4969750" y="3403750"/>
                              <a:chExt cx="752500" cy="7525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4969750" y="3403750"/>
                                <a:ext cx="752500" cy="7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969763" y="3403763"/>
                                <a:ext cx="752475" cy="752475"/>
                                <a:chOff x="4969750" y="3403750"/>
                                <a:chExt cx="752500" cy="7525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4969750" y="3403750"/>
                                  <a:ext cx="752500" cy="7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969763" y="3403763"/>
                                  <a:ext cx="752475" cy="752475"/>
                                  <a:chOff x="4969750" y="3403750"/>
                                  <a:chExt cx="752500" cy="7525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4969750" y="3403750"/>
                                    <a:ext cx="752500" cy="7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969763" y="3403763"/>
                                    <a:ext cx="752475" cy="752475"/>
                                    <a:chOff x="4969763" y="3403763"/>
                                    <a:chExt cx="752475" cy="752475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4969763" y="3403763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969763" y="3403763"/>
                                      <a:ext cx="752475" cy="752475"/>
                                      <a:chOff x="4969763" y="3403763"/>
                                      <a:chExt cx="752475" cy="752475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4969763" y="3403763"/>
                                        <a:ext cx="752475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969763" y="3403763"/>
                                        <a:ext cx="752475" cy="752475"/>
                                        <a:chOff x="0" y="0"/>
                                        <a:chExt cx="752475" cy="752475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0" y="0"/>
                                          <a:ext cx="75247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8" name="Shape 18"/>
                                      <wps:spPr>
                                        <a:xfrm>
                                          <a:off x="0" y="0"/>
                                          <a:ext cx="75247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descr="Imagem" id="19" name="Shape 19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5247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0" distT="0" distL="0" distR="0">
              <wp:extent cx="752475" cy="752475"/>
              <wp:effectExtent b="0" l="0" r="0" t="0"/>
              <wp:docPr descr="Imagem 5" id="1" name="image1.png"/>
              <a:graphic>
                <a:graphicData uri="http://schemas.openxmlformats.org/drawingml/2006/picture">
                  <pic:pic>
                    <pic:nvPicPr>
                      <pic:cNvPr descr="Imagem 5"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7524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7D">
    <w:pPr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E">
    <w:pPr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F">
    <w:pPr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Campus Canoas</w:t>
    </w:r>
  </w:p>
  <w:p w:rsidR="00000000" w:rsidDel="00000000" w:rsidP="00000000" w:rsidRDefault="00000000" w:rsidRPr="00000000" w14:paraId="00000080">
    <w:pPr>
      <w:spacing w:line="240" w:lineRule="auto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Heading1">
    <w:name w:val="Heading 1"/>
    <w:basedOn w:val="LO-normal"/>
    <w:next w:val="LO-normal"/>
    <w:qFormat w:val="1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LO-normal"/>
    <w:next w:val="LO-normal"/>
    <w:qFormat w:val="1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LO-normal"/>
    <w:next w:val="LO-normal"/>
    <w:qFormat w:val="1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LO-normal"/>
    <w:next w:val="LO-normal"/>
    <w:qFormat w:val="1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 w:val="1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 w:val="1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1"/>
    <w:next w:val="BodyText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BodyText">
    <w:name w:val="Body Text"/>
    <w:basedOn w:val="Normal1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Mangal"/>
    </w:rPr>
  </w:style>
  <w:style w:type="paragraph" w:styleId="Normal1" w:default="1">
    <w:name w:val="normal1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itle">
    <w:name w:val="Title"/>
    <w:basedOn w:val="LO-normal"/>
    <w:next w:val="LO-normal"/>
    <w:qFormat w:val="1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LO-normal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canoas/" TargetMode="External"/><Relationship Id="rId2" Type="http://schemas.openxmlformats.org/officeDocument/2006/relationships/hyperlink" Target="mailto:coord.gpi@canoas.ifr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7/0GWWtt6zsxMv+ZqzGHgcDHhg==">CgMxLjA4AHIhMTE1Q2lVYm1COTRnMTRtaTRVMkNpNGdOUnhSZC1HMkRQ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