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-566.9291338582675" w:firstLine="0"/>
        <w:jc w:val="center"/>
        <w:rPr>
          <w:rFonts w:ascii="Calibri" w:cs="Calibri" w:eastAsia="Calibri" w:hAnsi="Calibri"/>
          <w:b w:val="1"/>
          <w:sz w:val="34"/>
          <w:szCs w:val="34"/>
        </w:rPr>
      </w:pPr>
      <w:r w:rsidDel="00000000" w:rsidR="00000000" w:rsidRPr="00000000">
        <w:rPr>
          <w:rFonts w:ascii="Calibri" w:cs="Calibri" w:eastAsia="Calibri" w:hAnsi="Calibri"/>
          <w:b w:val="1"/>
          <w:sz w:val="34"/>
          <w:szCs w:val="34"/>
          <w:rtl w:val="0"/>
        </w:rPr>
        <w:t xml:space="preserve">Anexo  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RELATÓRIO DO DISCENTE VINCULADO A PROJETO INDISSOCIÁVEL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RELATÓRIO (  ) PARCIAL  (  ) FINAL (  ) DE CANCELAMENTO OU SUBSTITUIÇÃO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  TÍTULO DO PROJETO  </w:t>
      </w:r>
      <w:r w:rsidDel="00000000" w:rsidR="00000000" w:rsidRPr="00000000">
        <w:rPr>
          <w:rFonts w:ascii="Calibri" w:cs="Calibri" w:eastAsia="Calibri" w:hAnsi="Calibri"/>
          <w:i w:val="1"/>
          <w:color w:val="ff0000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color w:val="ff0000"/>
          <w:sz w:val="24"/>
          <w:szCs w:val="24"/>
          <w:rtl w:val="0"/>
        </w:rPr>
        <w:t xml:space="preserve">Observação: O relatório é individual e deverá ser elaborado 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ff0000"/>
          <w:sz w:val="24"/>
          <w:szCs w:val="24"/>
          <w:rtl w:val="0"/>
        </w:rPr>
        <w:t xml:space="preserve">pelo bolsista ou voluntário sob a orientação do pesquisador orientador</w:t>
      </w:r>
      <w:r w:rsidDel="00000000" w:rsidR="00000000" w:rsidRPr="00000000">
        <w:rPr>
          <w:rFonts w:ascii="Calibri" w:cs="Calibri" w:eastAsia="Calibri" w:hAnsi="Calibri"/>
          <w:i w:val="1"/>
          <w:color w:val="ff0000"/>
          <w:sz w:val="24"/>
          <w:szCs w:val="24"/>
          <w:rtl w:val="0"/>
        </w:rPr>
        <w:t xml:space="preserve">. O envio deverá ser realizado conforme as instruções expressas no edital em que o projeto estiver cadastrado. O texto deverá ser submetido a uma criteriosa revisão gramatical e ortográfica. (Deletar essas orientações para imprimir)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color w:val="ff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before="120" w:line="240" w:lineRule="auto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ESTUDANTE: </w:t>
      </w:r>
    </w:p>
    <w:p w:rsidR="00000000" w:rsidDel="00000000" w:rsidP="00000000" w:rsidRDefault="00000000" w:rsidRPr="00000000" w14:paraId="0000000D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before="120" w:line="240" w:lineRule="auto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COORDENADOR(A) DO PROJETO: </w:t>
      </w:r>
    </w:p>
    <w:p w:rsidR="00000000" w:rsidDel="00000000" w:rsidP="00000000" w:rsidRDefault="00000000" w:rsidRPr="00000000" w14:paraId="0000000F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before="120" w:line="240" w:lineRule="auto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CAMPUS: </w:t>
      </w:r>
    </w:p>
    <w:p w:rsidR="00000000" w:rsidDel="00000000" w:rsidP="00000000" w:rsidRDefault="00000000" w:rsidRPr="00000000" w14:paraId="0000001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before="120" w:line="240" w:lineRule="auto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EDITAL DO PROJETO (UNIDADE, ANO E NÚMERO): </w:t>
      </w:r>
    </w:p>
    <w:p w:rsidR="00000000" w:rsidDel="00000000" w:rsidP="00000000" w:rsidRDefault="00000000" w:rsidRPr="00000000" w14:paraId="0000001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before="120" w:line="240" w:lineRule="auto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EDITAL DE SELEÇÃO DE BOLSISTA: </w:t>
      </w:r>
    </w:p>
    <w:p w:rsidR="00000000" w:rsidDel="00000000" w:rsidP="00000000" w:rsidRDefault="00000000" w:rsidRPr="00000000" w14:paraId="0000001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0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Modalidade: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0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[   ] Estudante bolsista em Projeto Indissociável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0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[   ] Estudante voluntário(a) em Projeto Indissociável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0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Carga Horária: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0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[   ] 8 horas                     [   ] 12 horas                  [   ] 16 horas          [   ] Outra: 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before="120" w:line="240" w:lineRule="auto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before="120" w:line="240" w:lineRule="auto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DATA DO RELATÓRIO: </w:t>
      </w:r>
    </w:p>
    <w:p w:rsidR="00000000" w:rsidDel="00000000" w:rsidP="00000000" w:rsidRDefault="00000000" w:rsidRPr="00000000" w14:paraId="0000001E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1"/>
        <w:keepLines w:val="1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1. IDENTIFICAÇÃO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1"/>
        <w:keepLines w:val="1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49.0" w:type="dxa"/>
        <w:jc w:val="center"/>
        <w:tblLayout w:type="fixed"/>
        <w:tblLook w:val="0400"/>
      </w:tblPr>
      <w:tblGrid>
        <w:gridCol w:w="9349"/>
        <w:tblGridChange w:id="0">
          <w:tblGrid>
            <w:gridCol w:w="934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keepNext w:val="1"/>
              <w:keepLines w:val="1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shd w:fill="d9d9d9" w:val="clear"/>
                <w:rtl w:val="0"/>
              </w:rPr>
              <w:t xml:space="preserve">PERÍODO ABRANGIDO POR ESTE RELATÓRIO: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1"/>
              <w:keepLines w:val="1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shd w:fill="d9d9d9" w:val="clear"/>
                <w:rtl w:val="0"/>
              </w:rPr>
              <w:t xml:space="preserve">Início das atividades até a data indicada no edital – parcial; início das atividades até o último dia – final. Em caso de substituições, a data de início corresponde ao mês de início das atividades do novo bolsista ou voluntário.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keepLines w:val="1"/>
              <w:spacing w:after="120" w:before="12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/       /       a       /       /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2. RESUMO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O resumo deverá apresentar os pontos mais importantes do projeto de maneira resumida. Mínimo de 1.500 caracteres e máximo de até 3.000 caracteres com espaços. </w:t>
      </w:r>
      <w:r w:rsidDel="00000000" w:rsidR="00000000" w:rsidRPr="00000000">
        <w:rPr>
          <w:rFonts w:ascii="Calibri" w:cs="Calibri" w:eastAsia="Calibri" w:hAnsi="Calibri"/>
          <w:i w:val="1"/>
          <w:color w:val="ff0000"/>
          <w:sz w:val="24"/>
          <w:szCs w:val="24"/>
          <w:rtl w:val="0"/>
        </w:rPr>
        <w:t xml:space="preserve">(Deletar essas orientações para imprimir)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6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3. PRINCIPAIS ATIVIDADES DESENVOLVIDAS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6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3.1. Atividades Desenvolvidas de Acordo com o Previsto no Cronograma do Bolsista/voluntário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Neste item deverão ser descritas as atividades previstas no cronograma do plano de trabalho do bolsista ou voluntário e indicado se foram ou não desenvolvidas. Caso não tenham sido realizadas as atividades previstas, o motivo deverá ser justificado. </w:t>
      </w:r>
      <w:r w:rsidDel="00000000" w:rsidR="00000000" w:rsidRPr="00000000">
        <w:rPr>
          <w:rFonts w:ascii="Calibri" w:cs="Calibri" w:eastAsia="Calibri" w:hAnsi="Calibri"/>
          <w:i w:val="1"/>
          <w:color w:val="ff0000"/>
          <w:sz w:val="24"/>
          <w:szCs w:val="24"/>
          <w:rtl w:val="0"/>
        </w:rPr>
        <w:t xml:space="preserve">(Deletar essas orientações para imprimir)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tbl>
      <w:tblPr>
        <w:tblStyle w:val="Table2"/>
        <w:tblW w:w="9346.0" w:type="dxa"/>
        <w:jc w:val="center"/>
        <w:tblLayout w:type="fixed"/>
        <w:tblLook w:val="0400"/>
      </w:tblPr>
      <w:tblGrid>
        <w:gridCol w:w="3251"/>
        <w:gridCol w:w="2551"/>
        <w:gridCol w:w="3544"/>
        <w:tblGridChange w:id="0">
          <w:tblGrid>
            <w:gridCol w:w="3251"/>
            <w:gridCol w:w="2551"/>
            <w:gridCol w:w="354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2d69b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shd w:fill="c2d69b" w:val="clear"/>
                <w:rtl w:val="0"/>
              </w:rPr>
              <w:t xml:space="preserve">Atividade prevista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2d69b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shd w:fill="c2d69b" w:val="clear"/>
                <w:rtl w:val="0"/>
              </w:rPr>
              <w:t xml:space="preserve">Desenvolvida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2d69b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shd w:fill="c2d69b" w:val="clear"/>
                <w:rtl w:val="0"/>
              </w:rPr>
              <w:t xml:space="preserve">Se não, inserir justificativa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spacing w:after="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spacing w:after="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(   ) Sim (   ) Não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spacing w:after="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spacing w:after="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spacing w:after="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(   ) Sim (   ) Não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spacing w:after="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spacing w:after="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spacing w:after="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(   ) Sim (   ) Não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spacing w:after="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spacing w:after="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spacing w:after="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(   ) Sim (   ) Não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spacing w:after="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spacing w:after="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spacing w:after="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(   ) Sim (   ) Não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spacing w:after="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spacing w:after="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spacing w:after="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(   ) Sim (   ) Não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spacing w:after="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spacing w:after="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spacing w:after="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(   ) Sim (   ) Não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spacing w:after="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spacing w:after="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spacing w:after="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(   ) Sim (   ) Não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spacing w:after="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spacing w:after="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spacing w:after="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(   ) Sim (   ) Não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spacing w:after="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spacing w:after="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spacing w:after="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(   ) Sim (   ) Não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spacing w:after="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spacing w:after="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spacing w:after="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(   ) Sim (   ) Não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0">
            <w:pPr>
              <w:spacing w:after="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1">
            <w:pPr>
              <w:spacing w:after="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2">
            <w:pPr>
              <w:spacing w:after="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(   ) Sim (   ) Não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3">
            <w:pPr>
              <w:spacing w:after="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4">
      <w:pPr>
        <w:spacing w:after="6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3.2. Detalhamento das Principais atividades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6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Descrever as principais atividades desenvolvidas, considerando os objetivos do projeto, especificando, por exemplo: i) a rotina de orientação e interação com outros bolsistas, pesquisadores e grupo de pesquisa; ii) atividades para planejamento, organização, execução e divulgação do projeto; iii) as atividades acadêmicas, científicas e culturais que tenha participado, relacionadas com a pesquisa, como seminários, cursos, etc.  </w:t>
      </w:r>
      <w:r w:rsidDel="00000000" w:rsidR="00000000" w:rsidRPr="00000000">
        <w:rPr>
          <w:rFonts w:ascii="Calibri" w:cs="Calibri" w:eastAsia="Calibri" w:hAnsi="Calibri"/>
          <w:i w:val="1"/>
          <w:color w:val="ff0000"/>
          <w:sz w:val="24"/>
          <w:szCs w:val="24"/>
          <w:rtl w:val="0"/>
        </w:rPr>
        <w:t xml:space="preserve">(Deletar essas orientações para imprimir)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4. PRODUÇÃO CIENTÍFICA/TECNOLÓGICA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Neste item, deverão ser listadas a produção bibliográfica (artigos publicados em periódicos, livros e capítulos, trabalhos publicados em anais de eventos, etc.) ou produção técnica (curso de curta duração ministrado, assessoria e consultoria, produtos, redes sociais, etc.) publicadas a partir do desenvolvimento do projeto. Utilizar o formato utilizado no Currículo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4"/>
          <w:szCs w:val="24"/>
          <w:rtl w:val="0"/>
        </w:rPr>
        <w:t xml:space="preserve">Lattes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Calibri" w:cs="Calibri" w:eastAsia="Calibri" w:hAnsi="Calibri"/>
          <w:i w:val="1"/>
          <w:color w:val="ff0000"/>
          <w:sz w:val="24"/>
          <w:szCs w:val="24"/>
          <w:rtl w:val="0"/>
        </w:rPr>
        <w:t xml:space="preserve">(Deletar essas orientações para imprimir)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color w:val="ff0000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Deverá ser justificada a ausência de produção, caso se aplique. </w:t>
      </w:r>
      <w:r w:rsidDel="00000000" w:rsidR="00000000" w:rsidRPr="00000000">
        <w:rPr>
          <w:rFonts w:ascii="Calibri" w:cs="Calibri" w:eastAsia="Calibri" w:hAnsi="Calibri"/>
          <w:i w:val="1"/>
          <w:color w:val="ff0000"/>
          <w:sz w:val="24"/>
          <w:szCs w:val="24"/>
          <w:rtl w:val="0"/>
        </w:rPr>
        <w:t xml:space="preserve">(Deletar essas orientações para imprimir)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6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5. RESULTADOS E IMPACTOS DAS AÇÕES REALIZADAS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Descrever os principais resultados do projeto, detalhando os impactos das atividades e resultados do projeto na sociedade, na academia e no setor produtivo, social e cultural.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line="240" w:lineRule="auto"/>
        <w:jc w:val="both"/>
        <w:rPr>
          <w:rFonts w:ascii="Times New Roman" w:cs="Times New Roman" w:eastAsia="Times New Roman" w:hAnsi="Times New Roman"/>
          <w:color w:val="ffffff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ffffff"/>
          <w:sz w:val="24"/>
          <w:szCs w:val="24"/>
          <w:highlight w:val="yellow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6. CONSIDERAÇÕES FINAIS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200"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Neste item deverão ser respondidos os objetivos do projeto, com base no contexto e nos resultados obtidos pela pesquisa. Também poderão ser relatados problemas observados, sugeridos prosseguimentos futuros do trabalho e possíveis melhorias. </w:t>
      </w:r>
      <w:r w:rsidDel="00000000" w:rsidR="00000000" w:rsidRPr="00000000">
        <w:rPr>
          <w:rFonts w:ascii="Calibri" w:cs="Calibri" w:eastAsia="Calibri" w:hAnsi="Calibri"/>
          <w:i w:val="1"/>
          <w:color w:val="ff0000"/>
          <w:sz w:val="24"/>
          <w:szCs w:val="24"/>
          <w:rtl w:val="0"/>
        </w:rPr>
        <w:t xml:space="preserve">(Deletar essas orientações para imprimir)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line="240" w:lineRule="auto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63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1"/>
        <w:keepLines w:val="1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7. APRECIAÇÃO PESSOAL/AUTOAVALIAÇÃO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1"/>
        <w:keepLines w:val="1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1"/>
        <w:keepLines w:val="1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Na autoavaliação o estudante deve fazer uma reflexão pessoal sobre a importância da experiência como bolsista ou voluntário de pesquisa e impacto em sua vida pessoal/acadêmica/profissional.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8. REFERÊNCIAS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Neste item, deverão ser incluídas as referências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u w:val="single"/>
          <w:rtl w:val="0"/>
        </w:rPr>
        <w:t xml:space="preserve">se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forem citadas nos itens anteriores deste relatório. Deverá ser utilizada a padronização estabelecida pela ABNT para listar as referências de artigos científicos, dissertações, teses, notas científicas, livros, entre outros.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9. PARECER DO ORIENTADOR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Neste item, além do parecer sobre o bolsista/voluntário, o orientador deverá informar as dificuldades encontradas na condução do projeto do bolsista/voluntário e ações corretivas implementadas. Poderá ser manuscrito.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line="240" w:lineRule="auto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line="240" w:lineRule="auto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      </w:t>
        <w:tab/>
        <w:t xml:space="preserve">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line="240" w:lineRule="auto"/>
        <w:jc w:val="right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Município de ___________, em ___/___/_______*</w:t>
        <w:br w:type="textWrapping"/>
      </w: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*Será considerada, principalmente, a data da última assinatura eletrônica.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line="240" w:lineRule="auto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line="240" w:lineRule="auto"/>
        <w:jc w:val="right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76">
      <w:pPr>
        <w:spacing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line="240" w:lineRule="auto"/>
        <w:jc w:val="right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Assinatura do bolsista/voluntário:__________________________</w:t>
      </w:r>
    </w:p>
    <w:p w:rsidR="00000000" w:rsidDel="00000000" w:rsidP="00000000" w:rsidRDefault="00000000" w:rsidRPr="00000000" w14:paraId="00000078">
      <w:pPr>
        <w:spacing w:line="24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Assinar eletronicamente, preferencialmente via plataforma Gov.br &lt;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0"/>
            <w:szCs w:val="20"/>
            <w:u w:val="single"/>
            <w:rtl w:val="0"/>
          </w:rPr>
          <w:t xml:space="preserve">assinador.iti.br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&gt;</w:t>
      </w:r>
    </w:p>
    <w:p w:rsidR="00000000" w:rsidDel="00000000" w:rsidP="00000000" w:rsidRDefault="00000000" w:rsidRPr="00000000" w14:paraId="00000079">
      <w:pPr>
        <w:spacing w:line="240" w:lineRule="auto"/>
        <w:jc w:val="right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line="240" w:lineRule="auto"/>
        <w:jc w:val="right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line="240" w:lineRule="auto"/>
        <w:jc w:val="right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line="240" w:lineRule="auto"/>
        <w:jc w:val="right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Assinatura do orientador:________________________</w:t>
      </w:r>
    </w:p>
    <w:p w:rsidR="00000000" w:rsidDel="00000000" w:rsidP="00000000" w:rsidRDefault="00000000" w:rsidRPr="00000000" w14:paraId="0000007D">
      <w:pPr>
        <w:spacing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Assinar eletronicamente, preferencialmente via plataforma Gov.br &lt;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0"/>
            <w:szCs w:val="20"/>
            <w:u w:val="single"/>
            <w:rtl w:val="0"/>
          </w:rPr>
          <w:t xml:space="preserve">assinador.iti.br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>
          <w:rFonts w:ascii="Calibri" w:cs="Calibri" w:eastAsia="Calibri" w:hAnsi="Calibri"/>
          <w:color w:val="000000"/>
          <w:sz w:val="24"/>
          <w:szCs w:val="24"/>
        </w:rPr>
      </w:pPr>
      <w:bookmarkStart w:colFirst="0" w:colLast="0" w:name="_heading=h.30j0zll" w:id="1"/>
      <w:bookmarkEnd w:id="1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after="20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APÊNDICE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after="20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after="200"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highlight w:val="white"/>
          <w:rtl w:val="0"/>
        </w:rPr>
        <w:t xml:space="preserve">Apêndice - opcional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after="200"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highlight w:val="white"/>
          <w:rtl w:val="0"/>
        </w:rPr>
        <w:t xml:space="preserve">Este é um documento elaborado pelo próprio autor. Tem como objetivo complementar a argumentação, sem romper a unidade do trabalho. Devem ser expressos em maiúsculas (APÊNDICE), seguidas de letra maiúsculas (A, B, C), travessão (-) e o título que recebeu.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after="200"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highlight w:val="white"/>
          <w:rtl w:val="0"/>
        </w:rPr>
        <w:t xml:space="preserve">Exemplo:</w:t>
      </w:r>
      <w:r w:rsidDel="00000000" w:rsidR="00000000" w:rsidRPr="00000000">
        <w:rPr>
          <w:rtl w:val="0"/>
        </w:rPr>
      </w:r>
    </w:p>
    <w:tbl>
      <w:tblPr>
        <w:tblStyle w:val="Table3"/>
        <w:tblW w:w="7938.0" w:type="dxa"/>
        <w:jc w:val="left"/>
        <w:tblInd w:w="-100.0" w:type="dxa"/>
        <w:tblLayout w:type="fixed"/>
        <w:tblLook w:val="0400"/>
      </w:tblPr>
      <w:tblGrid>
        <w:gridCol w:w="7938"/>
        <w:tblGridChange w:id="0">
          <w:tblGrid>
            <w:gridCol w:w="7938"/>
          </w:tblGrid>
        </w:tblGridChange>
      </w:tblGrid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4">
            <w:pPr>
              <w:spacing w:line="48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highlight w:val="white"/>
                <w:rtl w:val="0"/>
              </w:rPr>
              <w:t xml:space="preserve">APÊNDICE A - Diagnóstico sobre a satisfação dos clientes do Supermercado “X”.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7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88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93">
      <w:pPr>
        <w:spacing w:after="60" w:before="24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ANEXO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after="200" w:line="480" w:lineRule="auto"/>
        <w:jc w:val="both"/>
        <w:rPr>
          <w:rFonts w:ascii="Calibri" w:cs="Calibri" w:eastAsia="Calibri" w:hAnsi="Calibri"/>
          <w:color w:val="000000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after="200"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highlight w:val="white"/>
          <w:rtl w:val="0"/>
        </w:rPr>
        <w:t xml:space="preserve">Anexo – opcional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after="200"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highlight w:val="white"/>
          <w:rtl w:val="0"/>
        </w:rPr>
        <w:t xml:space="preserve">Este é formado por materiais não elaborados pelo autor, mas que comprovam os fundamentos da investigação, confirmando, validando ou ilustrando tópicos específicos. Quanto à grafia, segue as mesmas regras do apêndice.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after="200"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highlight w:val="white"/>
          <w:rtl w:val="0"/>
        </w:rPr>
        <w:t xml:space="preserve">Exemplo:</w:t>
      </w:r>
      <w:r w:rsidDel="00000000" w:rsidR="00000000" w:rsidRPr="00000000">
        <w:rPr>
          <w:rtl w:val="0"/>
        </w:rPr>
      </w:r>
    </w:p>
    <w:tbl>
      <w:tblPr>
        <w:tblStyle w:val="Table4"/>
        <w:tblW w:w="6533.0" w:type="dxa"/>
        <w:jc w:val="left"/>
        <w:tblInd w:w="-100.0" w:type="dxa"/>
        <w:tblLayout w:type="fixed"/>
        <w:tblLook w:val="0400"/>
      </w:tblPr>
      <w:tblGrid>
        <w:gridCol w:w="6533"/>
        <w:tblGridChange w:id="0">
          <w:tblGrid>
            <w:gridCol w:w="6533"/>
          </w:tblGrid>
        </w:tblGridChange>
      </w:tblGrid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8">
            <w:pPr>
              <w:spacing w:line="48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highlight w:val="white"/>
                <w:rtl w:val="0"/>
              </w:rPr>
              <w:t xml:space="preserve">ANEXO I – Pesquisa de opinião do Jornal “XX”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9">
            <w:pPr>
              <w:spacing w:line="48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highlight w:val="white"/>
                <w:rtl w:val="0"/>
              </w:rPr>
              <w:t xml:space="preserve">ANEXO II – Índices estatísticos fornecidos pelo supermercado “Z”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A">
            <w:pPr>
              <w:spacing w:line="48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highlight w:val="white"/>
                <w:rtl w:val="0"/>
              </w:rPr>
              <w:t xml:space="preserve">ANEXO III – Indicadores sobre consumo do IBGE.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B">
      <w:pPr>
        <w:spacing w:after="200"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highlight w:val="whit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after="200"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highlight w:val="whit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after="20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4" w:w="11909" w:orient="portrait"/>
      <w:pgMar w:bottom="1133" w:top="1700" w:left="1700" w:right="85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7">
    <w:pPr>
      <w:tabs>
        <w:tab w:val="left" w:leader="none" w:pos="9072"/>
      </w:tabs>
      <w:spacing w:line="240" w:lineRule="auto"/>
      <w:ind w:firstLine="720"/>
      <w:rPr>
        <w:rFonts w:ascii="Calibri" w:cs="Calibri" w:eastAsia="Calibri" w:hAnsi="Calibri"/>
        <w:sz w:val="18"/>
        <w:szCs w:val="18"/>
      </w:rPr>
    </w:pPr>
    <w:r w:rsidDel="00000000" w:rsidR="00000000" w:rsidRPr="00000000">
      <w:rPr>
        <w:rFonts w:ascii="Calibri" w:cs="Calibri" w:eastAsia="Calibri" w:hAnsi="Calibri"/>
        <w:sz w:val="18"/>
        <w:szCs w:val="18"/>
        <w:rtl w:val="0"/>
      </w:rPr>
      <w:t xml:space="preserve">R. Maria Zélia Carneiro de Figueiredo, 870-A.   Bairro Igara III – Canoas/RS – https://ifrs.edu.br/canoas/</w:t>
      <w:tab/>
    </w:r>
    <w:r w:rsidDel="00000000" w:rsidR="00000000" w:rsidRPr="00000000">
      <w:rPr>
        <w:rFonts w:ascii="Calibri" w:cs="Calibri" w:eastAsia="Calibri" w:hAnsi="Calibri"/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F">
    <w:pPr>
      <w:spacing w:line="240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0">
    <w:pPr>
      <w:spacing w:line="240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1">
    <w:pPr>
      <w:spacing w:line="240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2">
    <w:pPr>
      <w:widowControl w:val="0"/>
      <w:spacing w:line="245.00000640000002" w:lineRule="auto"/>
      <w:ind w:left="-850.3937007874016" w:right="4" w:firstLine="0"/>
      <w:jc w:val="center"/>
      <w:rPr>
        <w:rFonts w:ascii="Calibri" w:cs="Calibri" w:eastAsia="Calibri" w:hAnsi="Calibri"/>
      </w:rPr>
    </w:pPr>
    <w:r w:rsidDel="00000000" w:rsidR="00000000" w:rsidRPr="00000000">
      <w:rPr>
        <w:rFonts w:ascii="Calibri" w:cs="Calibri" w:eastAsia="Calibri" w:hAnsi="Calibri"/>
        <w:rtl w:val="0"/>
      </w:rPr>
      <w:t xml:space="preserve">Ministério da Educação</w:t>
    </w:r>
  </w:p>
  <w:p w:rsidR="00000000" w:rsidDel="00000000" w:rsidP="00000000" w:rsidRDefault="00000000" w:rsidRPr="00000000" w14:paraId="000000A3">
    <w:pPr>
      <w:widowControl w:val="0"/>
      <w:spacing w:line="240" w:lineRule="auto"/>
      <w:ind w:left="-850.3937007874016" w:right="5" w:firstLine="0"/>
      <w:jc w:val="center"/>
      <w:rPr>
        <w:rFonts w:ascii="Calibri" w:cs="Calibri" w:eastAsia="Calibri" w:hAnsi="Calibri"/>
      </w:rPr>
    </w:pPr>
    <w:r w:rsidDel="00000000" w:rsidR="00000000" w:rsidRPr="00000000">
      <w:rPr>
        <w:rFonts w:ascii="Calibri" w:cs="Calibri" w:eastAsia="Calibri" w:hAnsi="Calibri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A4">
    <w:pPr>
      <w:widowControl w:val="0"/>
      <w:spacing w:line="240" w:lineRule="auto"/>
      <w:ind w:left="-850.3937007874016" w:right="6" w:firstLine="0"/>
      <w:jc w:val="center"/>
      <w:rPr>
        <w:rFonts w:ascii="Calibri" w:cs="Calibri" w:eastAsia="Calibri" w:hAnsi="Calibri"/>
      </w:rPr>
    </w:pPr>
    <w:r w:rsidDel="00000000" w:rsidR="00000000" w:rsidRPr="00000000">
      <w:rPr>
        <w:rFonts w:ascii="Calibri" w:cs="Calibri" w:eastAsia="Calibri" w:hAnsi="Calibri"/>
        <w:rtl w:val="0"/>
      </w:rPr>
      <w:t xml:space="preserve">Instituto Federal de Educação, Ciência e Tecnologia do Rio Grande do Sul</w:t>
    </w:r>
  </w:p>
  <w:p w:rsidR="00000000" w:rsidDel="00000000" w:rsidP="00000000" w:rsidRDefault="00000000" w:rsidRPr="00000000" w14:paraId="000000A5">
    <w:pPr>
      <w:spacing w:line="240" w:lineRule="auto"/>
      <w:ind w:left="-850.3937007874016" w:firstLine="0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i w:val="1"/>
        <w:rtl w:val="0"/>
      </w:rPr>
      <w:t xml:space="preserve">Campus </w:t>
    </w:r>
    <w:r w:rsidDel="00000000" w:rsidR="00000000" w:rsidRPr="00000000">
      <w:rPr>
        <w:rFonts w:ascii="Calibri" w:cs="Calibri" w:eastAsia="Calibri" w:hAnsi="Calibri"/>
        <w:rtl w:val="0"/>
      </w:rPr>
      <w:t xml:space="preserve">Canoas</w:t>
    </w:r>
    <w:r w:rsidDel="00000000" w:rsidR="00000000" w:rsidRPr="00000000">
      <w:rPr>
        <w:rFonts w:ascii="Calibri" w:cs="Calibri" w:eastAsia="Calibri" w:hAnsi="Calibri"/>
        <w:sz w:val="20"/>
        <w:szCs w:val="20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3526000</wp:posOffset>
          </wp:positionH>
          <wp:positionV relativeFrom="page">
            <wp:posOffset>247650</wp:posOffset>
          </wp:positionV>
          <wp:extent cx="490713" cy="510311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0713" cy="510311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6">
    <w:pPr>
      <w:spacing w:line="240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  <w:qFormat w:val="1"/>
  </w:style>
  <w:style w:type="paragraph" w:styleId="Ttulo1">
    <w:name w:val="heading 1"/>
    <w:basedOn w:val="Normal1"/>
    <w:next w:val="Normal1"/>
    <w:rsid w:val="00B37E60"/>
    <w:pPr>
      <w:keepNext w:val="1"/>
      <w:keepLines w:val="1"/>
      <w:spacing w:after="120" w:before="400"/>
      <w:contextualSpacing w:val="1"/>
      <w:outlineLvl w:val="0"/>
    </w:pPr>
    <w:rPr>
      <w:sz w:val="40"/>
      <w:szCs w:val="40"/>
    </w:rPr>
  </w:style>
  <w:style w:type="paragraph" w:styleId="Ttulo2">
    <w:name w:val="heading 2"/>
    <w:basedOn w:val="Normal1"/>
    <w:next w:val="Normal1"/>
    <w:rsid w:val="00B37E60"/>
    <w:pPr>
      <w:keepNext w:val="1"/>
      <w:keepLines w:val="1"/>
      <w:spacing w:after="120" w:before="360"/>
      <w:contextualSpacing w:val="1"/>
      <w:outlineLvl w:val="1"/>
    </w:pPr>
    <w:rPr>
      <w:sz w:val="32"/>
      <w:szCs w:val="32"/>
    </w:rPr>
  </w:style>
  <w:style w:type="paragraph" w:styleId="Ttulo3">
    <w:name w:val="heading 3"/>
    <w:basedOn w:val="Normal1"/>
    <w:next w:val="Normal1"/>
    <w:rsid w:val="00B37E60"/>
    <w:pPr>
      <w:keepNext w:val="1"/>
      <w:keepLines w:val="1"/>
      <w:spacing w:after="80" w:before="320"/>
      <w:contextualSpacing w:val="1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1"/>
    <w:next w:val="Normal1"/>
    <w:rsid w:val="00B37E60"/>
    <w:pPr>
      <w:keepNext w:val="1"/>
      <w:keepLines w:val="1"/>
      <w:spacing w:after="80" w:before="280"/>
      <w:contextualSpacing w:val="1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rsid w:val="00B37E60"/>
    <w:pPr>
      <w:keepNext w:val="1"/>
      <w:keepLines w:val="1"/>
      <w:spacing w:after="80" w:before="240"/>
      <w:contextualSpacing w:val="1"/>
      <w:outlineLvl w:val="4"/>
    </w:pPr>
    <w:rPr>
      <w:color w:val="666666"/>
    </w:rPr>
  </w:style>
  <w:style w:type="paragraph" w:styleId="Ttulo6">
    <w:name w:val="heading 6"/>
    <w:basedOn w:val="Normal1"/>
    <w:next w:val="Normal1"/>
    <w:rsid w:val="00B37E60"/>
    <w:pPr>
      <w:keepNext w:val="1"/>
      <w:keepLines w:val="1"/>
      <w:spacing w:after="80" w:before="240"/>
      <w:contextualSpacing w:val="1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1"/>
    <w:next w:val="Normal1"/>
    <w:rsid w:val="00B37E60"/>
    <w:pPr>
      <w:keepNext w:val="1"/>
      <w:keepLines w:val="1"/>
      <w:spacing w:after="60"/>
      <w:contextualSpacing w:val="1"/>
    </w:pPr>
    <w:rPr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1" w:customStyle="1">
    <w:name w:val="Normal1"/>
    <w:rsid w:val="00B37E60"/>
  </w:style>
  <w:style w:type="table" w:styleId="TableNormal4" w:customStyle="1">
    <w:name w:val="Table Normal"/>
    <w:rsid w:val="00B37E60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/>
    </w:pPr>
    <w:rPr>
      <w:color w:val="666666"/>
      <w:sz w:val="30"/>
      <w:szCs w:val="30"/>
    </w:rPr>
  </w:style>
  <w:style w:type="table" w:styleId="a" w:customStyle="1">
    <w:basedOn w:val="TableNormal4"/>
    <w:rsid w:val="00B37E60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a0" w:customStyle="1">
    <w:basedOn w:val="TableNormal4"/>
    <w:rsid w:val="00B37E60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a1" w:customStyle="1">
    <w:basedOn w:val="TableNormal4"/>
    <w:rsid w:val="00B37E60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a2" w:customStyle="1">
    <w:basedOn w:val="TableNormal4"/>
    <w:rsid w:val="00B37E60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abealho">
    <w:name w:val="header"/>
    <w:basedOn w:val="Normal"/>
    <w:link w:val="CabealhoChar"/>
    <w:uiPriority w:val="99"/>
    <w:unhideWhenUsed w:val="1"/>
    <w:rsid w:val="00E22C99"/>
    <w:pPr>
      <w:tabs>
        <w:tab w:val="center" w:pos="4252"/>
        <w:tab w:val="right" w:pos="8504"/>
      </w:tabs>
      <w:spacing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E22C99"/>
  </w:style>
  <w:style w:type="paragraph" w:styleId="Rodap">
    <w:name w:val="footer"/>
    <w:basedOn w:val="Normal"/>
    <w:link w:val="RodapChar"/>
    <w:uiPriority w:val="99"/>
    <w:unhideWhenUsed w:val="1"/>
    <w:rsid w:val="00E22C99"/>
    <w:pPr>
      <w:tabs>
        <w:tab w:val="center" w:pos="4252"/>
        <w:tab w:val="right" w:pos="8504"/>
      </w:tabs>
      <w:spacing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E22C99"/>
  </w:style>
  <w:style w:type="character" w:styleId="Hyperlink">
    <w:name w:val="Hyperlink"/>
    <w:basedOn w:val="Fontepargpadro"/>
    <w:uiPriority w:val="99"/>
    <w:unhideWhenUsed w:val="1"/>
    <w:rsid w:val="00884173"/>
    <w:rPr>
      <w:color w:val="0000ff" w:themeColor="hyperlink"/>
      <w:u w:val="single"/>
    </w:rPr>
  </w:style>
  <w:style w:type="table" w:styleId="a3" w:customStyle="1">
    <w:basedOn w:val="TableNormal4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a4" w:customStyle="1">
    <w:basedOn w:val="TableNormal4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a5" w:customStyle="1">
    <w:basedOn w:val="TableNormal4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a6" w:customStyle="1">
    <w:basedOn w:val="TableNormal4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a7" w:customStyle="1">
    <w:basedOn w:val="TableNormal4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a8" w:customStyle="1">
    <w:basedOn w:val="TableNormal4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a9" w:customStyle="1">
    <w:basedOn w:val="TableNormal4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aa" w:customStyle="1">
    <w:basedOn w:val="TableNormal4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ab" w:customStyle="1">
    <w:basedOn w:val="TableNormal4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ac" w:customStyle="1">
    <w:basedOn w:val="TableNormal4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ad" w:customStyle="1">
    <w:basedOn w:val="TableNormal4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ae" w:customStyle="1">
    <w:basedOn w:val="TableNormal4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af" w:customStyle="1">
    <w:basedOn w:val="TableNormal4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af0" w:customStyle="1">
    <w:basedOn w:val="TableNormal4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af1" w:customStyle="1">
    <w:basedOn w:val="TableNormal4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af2" w:customStyle="1">
    <w:basedOn w:val="TableNormal4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Web">
    <w:name w:val="Normal (Web)"/>
    <w:basedOn w:val="Normal"/>
    <w:uiPriority w:val="99"/>
    <w:semiHidden w:val="1"/>
    <w:unhideWhenUsed w:val="1"/>
    <w:rsid w:val="002D4A2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table" w:styleId="af3" w:customStyle="1">
    <w:basedOn w:val="TableNormal0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4" w:customStyle="1">
    <w:basedOn w:val="TableNormal0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5" w:customStyle="1">
    <w:basedOn w:val="TableNormal0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6" w:customStyle="1">
    <w:basedOn w:val="TableNormal0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assinador.iti.br" TargetMode="External"/><Relationship Id="rId8" Type="http://schemas.openxmlformats.org/officeDocument/2006/relationships/hyperlink" Target="http://assinador.iti.b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XW+Nn7elT2w4jPQeo1qqRixMoQ==">CgMxLjAyCGguZ2pkZ3hzMgloLjMwajB6bGw4AHIhMWF2cGdhOEY1RVBUSGVnMEFXME54SXRQSjFFOVNlN0dK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2023-09-11T18:56:00Z</dcterms:created>
  <dc:creator>Lisiane Delai</dc:creator>
</cp:coreProperties>
</file>