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before="0" w:lineRule="auto"/>
        <w:ind w:firstLine="5"/>
        <w:rPr/>
      </w:pPr>
      <w:r w:rsidDel="00000000" w:rsidR="00000000" w:rsidRPr="00000000">
        <w:rPr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pStyle w:val="Title"/>
        <w:spacing w:before="0" w:lineRule="auto"/>
        <w:ind w:firstLine="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spacing w:before="0" w:lineRule="auto"/>
        <w:ind w:firstLine="5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MODELO DE DECLARAÇÃO DE PÚBLICO PRIORITÁRIO PARA OS</w:t>
      </w:r>
      <w:r w:rsidDel="00000000" w:rsidR="00000000" w:rsidRPr="00000000">
        <w:rPr>
          <w:color w:val="ee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GRUPOS FORMA</w:t>
      </w:r>
      <w:r w:rsidDel="00000000" w:rsidR="00000000" w:rsidRPr="00000000">
        <w:rPr>
          <w:b w:val="1"/>
          <w:bCs w:val="1"/>
          <w:rtl w:val="0"/>
        </w:rPr>
        <w:t xml:space="preserve">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160"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CHAMADA PÚBLICA Nº 11/2026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e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2" w:right="13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</w:t>
      </w:r>
      <w:r w:rsidDel="00000000" w:rsidR="00000000" w:rsidRPr="00000000">
        <w:rPr>
          <w:rtl w:val="0"/>
        </w:rPr>
        <w:t xml:space="preserve">(A) ………………………………………………………….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i w:val="1"/>
          <w:iCs w:val="1"/>
          <w:color w:val="ff0000"/>
          <w:rtl w:val="0"/>
        </w:rPr>
        <w:t xml:space="preserve">razão social do Grupo Formal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]</w:t>
      </w:r>
      <w:r w:rsidDel="00000000" w:rsidR="00000000" w:rsidRPr="00000000">
        <w:rPr>
          <w:rFonts w:ascii="Arial" w:cs="Arial" w:eastAsia="Arial" w:hAnsi="Arial"/>
          <w:rtl w:val="0"/>
        </w:rPr>
        <w:t xml:space="preserve">, inscrita no CNPJ sob o </w:t>
      </w:r>
      <w:r w:rsidDel="00000000" w:rsidR="00000000" w:rsidRPr="00000000">
        <w:rPr>
          <w:rtl w:val="0"/>
        </w:rPr>
        <w:t xml:space="preserve">…………………………………………………</w:t>
      </w:r>
      <w:r w:rsidDel="00000000" w:rsidR="00000000" w:rsidRPr="00000000">
        <w:rPr>
          <w:rFonts w:ascii="Arial" w:cs="Arial" w:eastAsia="Arial" w:hAnsi="Arial"/>
          <w:rtl w:val="0"/>
        </w:rPr>
        <w:t xml:space="preserve">, com o Cadastro Nacional da Agricultura Familiar (CAF) Jurídica sob o </w:t>
      </w:r>
      <w:r w:rsidDel="00000000" w:rsidR="00000000" w:rsidRPr="00000000">
        <w:rPr>
          <w:rtl w:val="0"/>
        </w:rPr>
        <w:t xml:space="preserve">nº …………………………………….</w:t>
      </w:r>
      <w:r w:rsidDel="00000000" w:rsidR="00000000" w:rsidRPr="00000000">
        <w:rPr>
          <w:rFonts w:ascii="Arial" w:cs="Arial" w:eastAsia="Arial" w:hAnsi="Arial"/>
          <w:rtl w:val="0"/>
        </w:rPr>
        <w:t xml:space="preserve">, sediada na </w:t>
      </w:r>
      <w:r w:rsidDel="00000000" w:rsidR="00000000" w:rsidRPr="00000000">
        <w:rPr>
          <w:rtl w:val="0"/>
        </w:rPr>
        <w:t xml:space="preserve">………………………………………………</w:t>
      </w:r>
      <w:r w:rsidDel="00000000" w:rsidR="00000000" w:rsidRPr="00000000">
        <w:rPr>
          <w:rFonts w:ascii="Arial" w:cs="Arial" w:eastAsia="Arial" w:hAnsi="Arial"/>
          <w:rtl w:val="0"/>
        </w:rPr>
        <w:t xml:space="preserve">, e-mail </w:t>
      </w:r>
      <w:r w:rsidDel="00000000" w:rsidR="00000000" w:rsidRPr="00000000">
        <w:rPr>
          <w:rtl w:val="0"/>
        </w:rPr>
        <w:t xml:space="preserve">……………………………………,</w:t>
      </w:r>
      <w:r w:rsidDel="00000000" w:rsidR="00000000" w:rsidRPr="00000000">
        <w:rPr>
          <w:rFonts w:ascii="Arial" w:cs="Arial" w:eastAsia="Arial" w:hAnsi="Arial"/>
          <w:rtl w:val="0"/>
        </w:rPr>
        <w:t xml:space="preserve"> neste ato representada pelo(a) Sr(a). </w:t>
      </w:r>
      <w:r w:rsidDel="00000000" w:rsidR="00000000" w:rsidRPr="00000000">
        <w:rPr>
          <w:rtl w:val="0"/>
        </w:rPr>
        <w:t xml:space="preserve">………………………………….</w:t>
      </w:r>
      <w:r w:rsidDel="00000000" w:rsidR="00000000" w:rsidRPr="00000000">
        <w:rPr>
          <w:rFonts w:ascii="Arial" w:cs="Arial" w:eastAsia="Arial" w:hAnsi="Arial"/>
          <w:rtl w:val="0"/>
        </w:rPr>
        <w:t xml:space="preserve">, inscrito(a) no CPF sob o</w:t>
      </w:r>
      <w:r w:rsidDel="00000000" w:rsidR="00000000" w:rsidRPr="00000000">
        <w:rPr>
          <w:rtl w:val="0"/>
        </w:rPr>
        <w:t xml:space="preserve"> nº ……………………………….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DECLARA</w:t>
      </w:r>
      <w:r w:rsidDel="00000000" w:rsidR="00000000" w:rsidRPr="00000000">
        <w:rPr>
          <w:rFonts w:ascii="Arial" w:cs="Arial" w:eastAsia="Arial" w:hAnsi="Arial"/>
          <w:rtl w:val="0"/>
        </w:rPr>
        <w:t xml:space="preserve">, sob as penas da lei e para fins de direito, em cumprimento ao instrumento convocatório da chamada pública supracitada, que:</w:t>
      </w:r>
    </w:p>
    <w:p w:rsidR="00000000" w:rsidDel="00000000" w:rsidP="00000000" w:rsidRDefault="00000000" w:rsidRPr="00000000" w14:paraId="0000000A">
      <w:pPr>
        <w:spacing w:line="360" w:lineRule="auto"/>
        <w:ind w:left="2" w:right="138" w:firstLine="85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1701" w:right="13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a)</w:t>
        <w:tab/>
        <w:t xml:space="preserve">o número total de sócios/associados enquadrados como público prioritário</w:t>
      </w:r>
      <w:r w:rsidDel="00000000" w:rsidR="00000000" w:rsidRPr="00000000">
        <w:rPr>
          <w:rFonts w:ascii="Arial" w:cs="Arial" w:eastAsia="Arial" w:hAnsi="Arial"/>
          <w:rtl w:val="0"/>
        </w:rPr>
        <w:t xml:space="preserve">, de acordo com a Resolução CD/FNDE nº 04/2026 – PNAE, conforme segue: assentados da reforma agrária, povos indígenas, comunidades quilombolas, mulheres e jovens, com inscrição ativa no CAF, constantes na CAF Jurídica, sem dupla contagem de agricultor familiar pertencente a mais de um desses públicos,  é de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_____ participantes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tl w:val="0"/>
        </w:rPr>
        <w:t xml:space="preserve">equivalente</w:t>
      </w:r>
      <w:r w:rsidDel="00000000" w:rsidR="00000000" w:rsidRPr="00000000">
        <w:rPr>
          <w:rFonts w:ascii="Arial" w:cs="Arial" w:eastAsia="Arial" w:hAnsi="Arial"/>
          <w:rtl w:val="0"/>
        </w:rPr>
        <w:t xml:space="preserve"> a 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_____%</w:t>
      </w:r>
      <w:r w:rsidDel="00000000" w:rsidR="00000000" w:rsidRPr="00000000">
        <w:rPr>
          <w:rFonts w:ascii="Arial" w:cs="Arial" w:eastAsia="Arial" w:hAnsi="Arial"/>
          <w:rtl w:val="0"/>
        </w:rPr>
        <w:t xml:space="preserve"> do total de participantes do quadro social constante na CAF Jurídica.</w:t>
      </w:r>
    </w:p>
    <w:p w:rsidR="00000000" w:rsidDel="00000000" w:rsidP="00000000" w:rsidRDefault="00000000" w:rsidRPr="00000000" w14:paraId="0000000C">
      <w:pPr>
        <w:spacing w:line="360" w:lineRule="auto"/>
        <w:ind w:left="2" w:right="138" w:firstLine="85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2" w:right="13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esta declaração junto a listagem dos sócios enquadrados como público prioritário, de acordo com a legislação que rege o PNAE, e o respectivo enquadramento e identificação do público prioritário, bem como as devidas comprovações.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17"/>
        </w:tabs>
        <w:spacing w:after="0" w:before="120" w:line="360" w:lineRule="auto"/>
        <w:ind w:left="852" w:right="14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spacing w:line="360" w:lineRule="auto"/>
        <w:ind w:firstLine="709"/>
        <w:jc w:val="right"/>
        <w:rPr/>
      </w:pPr>
      <w:r w:rsidDel="00000000" w:rsidR="00000000" w:rsidRPr="00000000">
        <w:rPr>
          <w:rtl w:val="0"/>
        </w:rPr>
        <w:t xml:space="preserve">Local , ___/ ____/202….</w:t>
      </w:r>
    </w:p>
    <w:p w:rsidR="00000000" w:rsidDel="00000000" w:rsidP="00000000" w:rsidRDefault="00000000" w:rsidRPr="00000000" w14:paraId="00000010">
      <w:pPr>
        <w:ind w:left="5168" w:firstLine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right="133.937007874016" w:firstLine="0"/>
        <w:jc w:val="center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Assinatura </w:t>
      </w:r>
      <w:r w:rsidDel="00000000" w:rsidR="00000000" w:rsidRPr="00000000">
        <w:rPr>
          <w:i w:val="1"/>
          <w:iCs w:val="1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Nome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completo </w:t>
        <w:br w:type="textWrapping"/>
        <w:t xml:space="preserve">Cargo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Representante legal</w:t>
      </w:r>
    </w:p>
    <w:sectPr>
      <w:headerReference r:id="rId7" w:type="default"/>
      <w:pgSz w:h="16840" w:w="11910" w:orient="portrait"/>
      <w:pgMar w:bottom="851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widowControl w:val="1"/>
      <w:spacing w:after="288" w:before="288" w:line="312" w:lineRule="auto"/>
      <w:jc w:val="center"/>
      <w:rPr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</w:rPr>
      <w:drawing>
        <wp:inline distB="0" distT="0" distL="0" distR="0">
          <wp:extent cx="561975" cy="628650"/>
          <wp:effectExtent b="0" l="0" r="0" t="0"/>
          <wp:docPr descr="C:\Users\01308376014\AppData\Local\Microsoft\Windows\INetCache\Content.MSO\B9DB2DA5.tmp" id="1" name="image1.png"/>
          <a:graphic>
            <a:graphicData uri="http://schemas.openxmlformats.org/drawingml/2006/picture">
              <pic:pic>
                <pic:nvPicPr>
                  <pic:cNvPr descr="C:\Users\01308376014\AppData\Local\Microsoft\Windows\INetCache\Content.MSO\B9DB2DA5.tmp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975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widowControl w:val="1"/>
      <w:spacing w:after="288" w:before="288" w:line="312" w:lineRule="auto"/>
      <w:jc w:val="center"/>
      <w:rPr/>
    </w:pPr>
    <w:r w:rsidDel="00000000" w:rsidR="00000000" w:rsidRPr="00000000">
      <w:rPr>
        <w:sz w:val="18"/>
        <w:szCs w:val="18"/>
        <w:rtl w:val="0"/>
      </w:rPr>
      <w:t xml:space="preserve">MINISTÉRIO DA EDUCAÇÃO</w:t>
    </w:r>
    <w:r w:rsidDel="00000000" w:rsidR="00000000" w:rsidRPr="00000000">
      <w:rPr>
        <w:b w:val="1"/>
        <w:bCs w:val="1"/>
        <w:sz w:val="18"/>
        <w:szCs w:val="18"/>
        <w:rtl w:val="0"/>
      </w:rPr>
      <w:br w:type="textWrapping"/>
    </w:r>
    <w:r w:rsidDel="00000000" w:rsidR="00000000" w:rsidRPr="00000000">
      <w:rPr>
        <w:sz w:val="18"/>
        <w:szCs w:val="18"/>
        <w:rtl w:val="0"/>
      </w:rPr>
      <w:t xml:space="preserve">Secretaria de Educação Profissional e Tecnológico</w:t>
    </w:r>
    <w:r w:rsidDel="00000000" w:rsidR="00000000" w:rsidRPr="00000000">
      <w:rPr>
        <w:b w:val="1"/>
        <w:bCs w:val="1"/>
        <w:sz w:val="18"/>
        <w:szCs w:val="18"/>
        <w:rtl w:val="0"/>
      </w:rPr>
      <w:br w:type="textWrapping"/>
    </w:r>
    <w:r w:rsidDel="00000000" w:rsidR="00000000" w:rsidRPr="00000000">
      <w:rPr>
        <w:sz w:val="18"/>
        <w:szCs w:val="18"/>
        <w:rtl w:val="0"/>
      </w:rPr>
      <w:t xml:space="preserve">Instituto Federal de Educação, Ciência e Tecnologia do Rio Grande do Sul - Campus Bento Gonçalves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65" w:lineRule="auto"/>
      <w:ind w:left="5" w:right="140"/>
      <w:jc w:val="center"/>
    </w:pPr>
    <w:rPr>
      <w:rFonts w:ascii="Arial" w:cs="Arial" w:eastAsia="Arial" w:hAnsi="Arial"/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Zhk24ts2dmd/YXuFc/1U+SI+XQ==">CgMxLjA4AHIhMW1OUEtmWGdBOVFXa3JraHM0NVJVTGxZbmpuek10bEJj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2024-10-10T00:00:00Z</vt:lpwstr>
  </property>
  <property fmtid="{D5CDD505-2E9C-101B-9397-08002B2CF9AE}" pid="3" name="Creator">
    <vt:lpwstr>Writer</vt:lpwstr>
  </property>
  <property fmtid="{D5CDD505-2E9C-101B-9397-08002B2CF9AE}" pid="4" name="Producer">
    <vt:lpwstr>LibreOffice 24.2</vt:lpwstr>
  </property>
  <property fmtid="{D5CDD505-2E9C-101B-9397-08002B2CF9AE}" pid="5" name="LastSaved">
    <vt:lpwstr>2024-10-10T00:00:00Z</vt:lpwstr>
  </property>
</Properties>
</file>