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2883" w:rsidRDefault="00866843">
      <w:pPr>
        <w:pStyle w:val="Ttulo"/>
        <w:spacing w:before="24" w:after="0"/>
        <w:jc w:val="center"/>
      </w:pPr>
      <w:bookmarkStart w:id="0" w:name="_GoBack"/>
      <w:bookmarkEnd w:id="0"/>
      <w:r>
        <w:t>ANEXO III</w:t>
      </w:r>
    </w:p>
    <w:p w14:paraId="00000002" w14:textId="77777777" w:rsidR="00AB2883" w:rsidRDefault="00866843">
      <w:pPr>
        <w:pStyle w:val="Ttulo"/>
        <w:spacing w:before="147" w:after="0"/>
        <w:jc w:val="center"/>
      </w:pPr>
      <w:r>
        <w:t>Termo de Compromisso</w:t>
      </w:r>
    </w:p>
    <w:p w14:paraId="00000003" w14:textId="77777777" w:rsidR="00AB2883" w:rsidRDefault="00AB28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04" w14:textId="77777777" w:rsidR="00AB2883" w:rsidRDefault="00AB288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05" w14:textId="77777777" w:rsidR="00AB2883" w:rsidRDefault="00AB2883">
      <w:p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b/>
          <w:color w:val="000000"/>
          <w:sz w:val="35"/>
          <w:szCs w:val="35"/>
        </w:rPr>
      </w:pPr>
    </w:p>
    <w:p w14:paraId="00000006" w14:textId="77777777" w:rsidR="00AB2883" w:rsidRDefault="008668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  <w:t>___________________________________________________________</w:t>
      </w:r>
      <w:r>
        <w:rPr>
          <w:color w:val="000000"/>
          <w:sz w:val="24"/>
          <w:szCs w:val="24"/>
        </w:rPr>
        <w:t xml:space="preserve">, classificado para atuar como bolsista na Bolsa Formação - Programa Mulheres Mil, no cargo de __________________________________ no Campus </w:t>
      </w:r>
      <w:r>
        <w:rPr>
          <w:sz w:val="24"/>
          <w:szCs w:val="24"/>
        </w:rPr>
        <w:t>Bento Gonçalves</w:t>
      </w:r>
      <w:r>
        <w:rPr>
          <w:color w:val="000000"/>
          <w:sz w:val="24"/>
          <w:szCs w:val="24"/>
        </w:rPr>
        <w:t>, ao aceitar a vaga, declaro:</w:t>
      </w:r>
    </w:p>
    <w:p w14:paraId="00000007" w14:textId="77777777" w:rsidR="00AB2883" w:rsidRDefault="00866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Estar de acordo com os termos do Edital.</w:t>
      </w:r>
    </w:p>
    <w:p w14:paraId="00000008" w14:textId="77777777" w:rsidR="00AB2883" w:rsidRDefault="00866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47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Cumprir as atividades referentes ao cargo selecionado.</w:t>
      </w:r>
    </w:p>
    <w:p w14:paraId="00000009" w14:textId="77777777" w:rsidR="00AB2883" w:rsidRDefault="00866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46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 disponibilidade para cumprir a carga horária prevista.</w:t>
      </w:r>
    </w:p>
    <w:p w14:paraId="0000000A" w14:textId="77777777" w:rsidR="00AB2883" w:rsidRDefault="00866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47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 ciência de que a bolsa recebida é intransferível.</w:t>
      </w:r>
    </w:p>
    <w:p w14:paraId="0000000B" w14:textId="77777777" w:rsidR="00AB2883" w:rsidRDefault="00866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46" w:line="360" w:lineRule="auto"/>
        <w:ind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 ciência que o IFRS não se responsabiliza por eventuais atrasos nos pagamentos de bolsas que venham a ocorrer em função da não descentralização do recurso orçamentário.</w:t>
      </w:r>
    </w:p>
    <w:p w14:paraId="0000000C" w14:textId="77777777" w:rsidR="00AB2883" w:rsidRDefault="00866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360" w:lineRule="auto"/>
        <w:ind w:left="1531" w:right="113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 ciência que a carga horária das atividades de bolsista não poderá estar incluída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>
        <w:rPr>
          <w:color w:val="000000"/>
          <w:sz w:val="24"/>
          <w:szCs w:val="24"/>
        </w:rPr>
        <w:t xml:space="preserve"> jornada regular de trabalho exercida no IFRS. (Para os casos de bolsistas que são servidores do IFRS).</w:t>
      </w:r>
    </w:p>
    <w:p w14:paraId="0000000D" w14:textId="77777777" w:rsidR="00AB2883" w:rsidRDefault="00AB28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0E" w14:textId="77777777" w:rsidR="00AB2883" w:rsidRDefault="00866843">
      <w:pPr>
        <w:pBdr>
          <w:top w:val="nil"/>
          <w:left w:val="nil"/>
          <w:bottom w:val="nil"/>
          <w:right w:val="nil"/>
          <w:between w:val="nil"/>
        </w:pBdr>
        <w:tabs>
          <w:tab w:val="left" w:pos="2247"/>
          <w:tab w:val="left" w:pos="3936"/>
          <w:tab w:val="left" w:pos="4255"/>
          <w:tab w:val="left" w:pos="5748"/>
        </w:tabs>
        <w:spacing w:before="147" w:line="360" w:lineRule="auto"/>
        <w:ind w:left="113"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Comunicarei</w:t>
      </w:r>
      <w:r>
        <w:rPr>
          <w:color w:val="000000"/>
          <w:sz w:val="24"/>
          <w:szCs w:val="24"/>
        </w:rPr>
        <w:tab/>
        <w:t>imediatamente</w:t>
      </w:r>
      <w:r>
        <w:rPr>
          <w:color w:val="000000"/>
          <w:sz w:val="24"/>
          <w:szCs w:val="24"/>
        </w:rPr>
        <w:tab/>
        <w:t>à</w:t>
      </w:r>
      <w:r>
        <w:rPr>
          <w:color w:val="000000"/>
          <w:sz w:val="24"/>
          <w:szCs w:val="24"/>
        </w:rPr>
        <w:tab/>
        <w:t>Coordenação</w:t>
      </w:r>
      <w:r>
        <w:rPr>
          <w:color w:val="000000"/>
          <w:sz w:val="24"/>
          <w:szCs w:val="24"/>
        </w:rPr>
        <w:tab/>
        <w:t>Adjunta da Unidade quaisquer alterações nas condições expostas acima.</w:t>
      </w:r>
    </w:p>
    <w:p w14:paraId="0000000F" w14:textId="77777777" w:rsidR="00AB2883" w:rsidRDefault="00AB28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0" w14:textId="77777777" w:rsidR="00AB2883" w:rsidRDefault="00866843">
      <w:pPr>
        <w:pBdr>
          <w:top w:val="nil"/>
          <w:left w:val="nil"/>
          <w:bottom w:val="nil"/>
          <w:right w:val="nil"/>
          <w:between w:val="nil"/>
        </w:pBdr>
        <w:tabs>
          <w:tab w:val="left" w:pos="6256"/>
          <w:tab w:val="left" w:pos="6783"/>
          <w:tab w:val="left" w:pos="8278"/>
        </w:tabs>
        <w:spacing w:before="85" w:line="360" w:lineRule="auto"/>
        <w:ind w:left="42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00000011" w14:textId="77777777" w:rsidR="00AB2883" w:rsidRDefault="00AB28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2" w14:textId="77777777" w:rsidR="00AB2883" w:rsidRDefault="00AB28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3" w14:textId="77777777" w:rsidR="00AB2883" w:rsidRDefault="00AB28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000014" w14:textId="77777777" w:rsidR="00AB2883" w:rsidRDefault="008668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14:paraId="00000015" w14:textId="77777777" w:rsidR="00AB2883" w:rsidRDefault="00866843">
      <w:pPr>
        <w:pBdr>
          <w:top w:val="nil"/>
          <w:left w:val="nil"/>
          <w:bottom w:val="nil"/>
          <w:right w:val="nil"/>
          <w:between w:val="nil"/>
        </w:pBdr>
        <w:spacing w:before="51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bolsista</w:t>
      </w:r>
    </w:p>
    <w:sectPr w:rsidR="00AB2883">
      <w:pgSz w:w="11920" w:h="16838"/>
      <w:pgMar w:top="1420" w:right="83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43"/>
    <w:multiLevelType w:val="multilevel"/>
    <w:tmpl w:val="A198C1EE"/>
    <w:lvl w:ilvl="0">
      <w:start w:val="1"/>
      <w:numFmt w:val="decimal"/>
      <w:lvlText w:val="%1."/>
      <w:lvlJc w:val="left"/>
      <w:pPr>
        <w:ind w:left="1540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2364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18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012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36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6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8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308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83"/>
    <w:rsid w:val="00866843"/>
    <w:rsid w:val="00A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D87FC-6A8F-4F27-8A76-B0666167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540" w:hanging="360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AoIwV9Z4XFPpleYT/1ydP3p2hg==">CgMxLjA4AHIhMVZFUklfbXNnbHBOS1QzcWY0UFNyWGhiY0p5M1pvcWdv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2025-07-25T18:29:00Z</dcterms:created>
  <dcterms:modified xsi:type="dcterms:W3CDTF">2025-07-25T18:29:00Z</dcterms:modified>
</cp:coreProperties>
</file>