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25" w:rsidRDefault="00B57FAE">
      <w:pPr>
        <w:pStyle w:val="Ttulo"/>
        <w:spacing w:before="24" w:after="0"/>
      </w:pPr>
      <w:bookmarkStart w:id="0" w:name="_GoBack"/>
      <w:bookmarkEnd w:id="0"/>
      <w:r>
        <w:t>ANEXO II</w:t>
      </w:r>
    </w:p>
    <w:p w:rsidR="00C66E25" w:rsidRDefault="00B57FAE">
      <w:pPr>
        <w:pStyle w:val="Ttulo"/>
      </w:pPr>
      <w:r>
        <w:t>Termo de Declaração da Chefia Imediata</w:t>
      </w:r>
    </w:p>
    <w:p w:rsidR="00C66E25" w:rsidRDefault="00C66E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66E25" w:rsidRDefault="00C66E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66E25" w:rsidRDefault="00C66E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66E25" w:rsidRDefault="00C66E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66E25" w:rsidRDefault="00B57FAE">
      <w:pPr>
        <w:pBdr>
          <w:top w:val="nil"/>
          <w:left w:val="nil"/>
          <w:bottom w:val="nil"/>
          <w:right w:val="nil"/>
          <w:between w:val="nil"/>
        </w:pBdr>
        <w:tabs>
          <w:tab w:val="left" w:pos="4703"/>
          <w:tab w:val="left" w:pos="9061"/>
        </w:tabs>
        <w:spacing w:line="360" w:lineRule="auto"/>
        <w:ind w:left="100" w:right="112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 para os devidos fins, que não há incompatibilidade de horário entre as atividades   realizadas   pelo   servidor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lotado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com as suas atividades de bolsista na Bolsa Formação - Programa Mulheres Mil. As referidas atividades serão realizadas em horário distinto daquele em que o servidor desempenha as suas funções regulares, e para além da sua jornada de trabalho, não havendo</w:t>
      </w:r>
      <w:r>
        <w:rPr>
          <w:color w:val="000000"/>
          <w:sz w:val="24"/>
          <w:szCs w:val="24"/>
        </w:rPr>
        <w:t xml:space="preserve"> comprometimento das atividades.</w:t>
      </w:r>
    </w:p>
    <w:p w:rsidR="00C66E25" w:rsidRDefault="00C66E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66E25" w:rsidRDefault="00C66E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:rsidR="00C66E25" w:rsidRDefault="00B57FAE">
      <w:pPr>
        <w:pBdr>
          <w:top w:val="nil"/>
          <w:left w:val="nil"/>
          <w:bottom w:val="nil"/>
          <w:right w:val="nil"/>
          <w:between w:val="nil"/>
        </w:pBdr>
        <w:tabs>
          <w:tab w:val="left" w:pos="6256"/>
          <w:tab w:val="left" w:pos="6783"/>
          <w:tab w:val="left" w:pos="8278"/>
        </w:tabs>
        <w:spacing w:before="86"/>
        <w:ind w:left="4224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:rsidR="00C66E25" w:rsidRDefault="00C66E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66E25" w:rsidRDefault="00C66E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66E25" w:rsidRDefault="00C66E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66E25" w:rsidRDefault="00C66E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66E25" w:rsidRDefault="00C66E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66E25" w:rsidRDefault="00B57FA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</wp:posOffset>
                </wp:positionV>
                <wp:extent cx="635" cy="12700"/>
                <wp:effectExtent l="0" t="0" r="0" b="0"/>
                <wp:wrapTopAndBottom distT="0" distB="0"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760" y="3780000"/>
                          <a:ext cx="2580480" cy="0"/>
                        </a:xfrm>
                        <a:prstGeom prst="straightConnector1">
                          <a:avLst/>
                        </a:prstGeom>
                        <a:noFill/>
                        <a:ln w="100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6E25" w:rsidRDefault="00B57FAE">
      <w:pPr>
        <w:pBdr>
          <w:top w:val="nil"/>
          <w:left w:val="nil"/>
          <w:bottom w:val="nil"/>
          <w:right w:val="nil"/>
          <w:between w:val="nil"/>
        </w:pBdr>
        <w:ind w:left="3849" w:right="386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Chefia mediata </w:t>
      </w:r>
    </w:p>
    <w:p w:rsidR="00C66E25" w:rsidRDefault="00B57FAE">
      <w:pPr>
        <w:pBdr>
          <w:top w:val="nil"/>
          <w:left w:val="nil"/>
          <w:bottom w:val="nil"/>
          <w:right w:val="nil"/>
          <w:between w:val="nil"/>
        </w:pBdr>
        <w:ind w:left="3849" w:right="3861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Siape</w:t>
      </w:r>
      <w:proofErr w:type="spellEnd"/>
      <w:r>
        <w:rPr>
          <w:color w:val="000000"/>
          <w:sz w:val="24"/>
          <w:szCs w:val="24"/>
        </w:rPr>
        <w:t>:</w:t>
      </w:r>
    </w:p>
    <w:sectPr w:rsidR="00C66E25">
      <w:pgSz w:w="11920" w:h="16838"/>
      <w:pgMar w:top="1420" w:right="1340" w:bottom="28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25"/>
    <w:rsid w:val="00B57FAE"/>
    <w:rsid w:val="00C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A845A-DB9E-47ED-B6E7-75FCE793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LpENCN3nFRp3/ymIclbtOr1Eg==">CgMxLjA4AHIhMVdycm9sdlJMWXgwS2tCZXBnRmx5Vjh6TnRZQnJzTUs2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2</cp:revision>
  <dcterms:created xsi:type="dcterms:W3CDTF">2025-07-25T18:26:00Z</dcterms:created>
  <dcterms:modified xsi:type="dcterms:W3CDTF">2025-07-25T18:26:00Z</dcterms:modified>
</cp:coreProperties>
</file>