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0F" w:rsidRDefault="00802861">
      <w:pPr>
        <w:spacing w:line="24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</w:t>
      </w:r>
    </w:p>
    <w:p w:rsidR="00AE090F" w:rsidRDefault="00802861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SOLICITAÇÃO DE INSCRIÇÃO</w:t>
      </w:r>
    </w:p>
    <w:p w:rsidR="00AE090F" w:rsidRDefault="00802861">
      <w:pPr>
        <w:spacing w:after="12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SIMPLIFICADO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4"/>
        <w:gridCol w:w="1257"/>
        <w:gridCol w:w="1653"/>
        <w:gridCol w:w="400"/>
        <w:gridCol w:w="1960"/>
        <w:gridCol w:w="1321"/>
      </w:tblGrid>
      <w:tr w:rsidR="00AE090F">
        <w:trPr>
          <w:trHeight w:val="330"/>
        </w:trPr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line="240" w:lineRule="auto"/>
              <w:ind w:left="20" w:right="10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ÁREA DE ESTUDO / DISCIPLINA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N° DE INSCRIÇÃO</w:t>
            </w:r>
          </w:p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(para uso da comissão):</w:t>
            </w:r>
          </w:p>
        </w:tc>
      </w:tr>
      <w:tr w:rsidR="00AE090F">
        <w:trPr>
          <w:trHeight w:val="345"/>
        </w:trPr>
        <w:tc>
          <w:tcPr>
            <w:tcW w:w="534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line="240" w:lineRule="auto"/>
              <w:ind w:left="120" w:right="10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1" w:type="dxa"/>
            <w:gridSpan w:val="3"/>
            <w:vMerge/>
            <w:tcBorders>
              <w:top w:val="single" w:sz="6" w:space="0" w:color="000000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90F" w:rsidRDefault="00AE090F">
            <w:pPr>
              <w:spacing w:line="240" w:lineRule="auto"/>
              <w:ind w:left="20"/>
              <w:rPr>
                <w:rFonts w:ascii="Calibri" w:eastAsia="Calibri" w:hAnsi="Calibri" w:cs="Calibri"/>
              </w:rPr>
            </w:pPr>
          </w:p>
        </w:tc>
      </w:tr>
      <w:tr w:rsidR="00AE090F">
        <w:trPr>
          <w:trHeight w:val="285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NOME DO CANDIDATO</w:t>
            </w:r>
          </w:p>
        </w:tc>
      </w:tr>
      <w:tr w:rsidR="00AE090F">
        <w:trPr>
          <w:trHeight w:val="330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E090F">
        <w:trPr>
          <w:trHeight w:val="300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ENDEREÇO (Rua, Avenida, Praça, Número, Apartamento, etc.)</w:t>
            </w:r>
          </w:p>
        </w:tc>
      </w:tr>
      <w:tr w:rsidR="00AE090F">
        <w:trPr>
          <w:trHeight w:val="405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AE090F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E090F">
        <w:trPr>
          <w:trHeight w:val="285"/>
        </w:trPr>
        <w:tc>
          <w:tcPr>
            <w:tcW w:w="36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BAIRRO</w:t>
            </w:r>
          </w:p>
        </w:tc>
        <w:tc>
          <w:tcPr>
            <w:tcW w:w="40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CIDADE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UF</w:t>
            </w:r>
          </w:p>
        </w:tc>
      </w:tr>
      <w:tr w:rsidR="00AE090F">
        <w:trPr>
          <w:trHeight w:val="345"/>
        </w:trPr>
        <w:tc>
          <w:tcPr>
            <w:tcW w:w="369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E090F">
        <w:trPr>
          <w:trHeight w:val="30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CEP</w:t>
            </w: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FONE RESIDENCIAL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FONE CELULAR</w:t>
            </w:r>
          </w:p>
        </w:tc>
      </w:tr>
      <w:tr w:rsidR="00AE090F">
        <w:trPr>
          <w:trHeight w:val="315"/>
        </w:trPr>
        <w:tc>
          <w:tcPr>
            <w:tcW w:w="2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E090F">
        <w:trPr>
          <w:trHeight w:val="285"/>
        </w:trPr>
        <w:tc>
          <w:tcPr>
            <w:tcW w:w="574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E-MAIL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DATA DE NASCIMENTO</w:t>
            </w:r>
          </w:p>
        </w:tc>
      </w:tr>
      <w:tr w:rsidR="00AE090F">
        <w:trPr>
          <w:trHeight w:val="330"/>
        </w:trPr>
        <w:tc>
          <w:tcPr>
            <w:tcW w:w="574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E090F">
        <w:trPr>
          <w:trHeight w:val="330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ind w:lef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TITULAÇÃO (PREENCHIMENTO COMPLETO OBRIGATÓRIO)</w:t>
            </w:r>
          </w:p>
        </w:tc>
      </w:tr>
      <w:tr w:rsidR="00AE090F">
        <w:trPr>
          <w:trHeight w:val="1476"/>
        </w:trPr>
        <w:tc>
          <w:tcPr>
            <w:tcW w:w="902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line="360" w:lineRule="auto"/>
              <w:ind w:left="2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 Graduação em:</w:t>
            </w:r>
          </w:p>
          <w:p w:rsidR="00AE090F" w:rsidRDefault="00802861">
            <w:pPr>
              <w:spacing w:line="360" w:lineRule="auto"/>
              <w:ind w:left="2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Especialização em:</w:t>
            </w:r>
          </w:p>
          <w:p w:rsidR="00AE090F" w:rsidRDefault="00802861">
            <w:pPr>
              <w:spacing w:line="360" w:lineRule="auto"/>
              <w:ind w:left="2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Mestrado em:</w:t>
            </w:r>
          </w:p>
          <w:p w:rsidR="00AE090F" w:rsidRDefault="00802861">
            <w:pPr>
              <w:spacing w:line="360" w:lineRule="auto"/>
              <w:ind w:left="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Doutorado em:</w:t>
            </w:r>
          </w:p>
        </w:tc>
      </w:tr>
    </w:tbl>
    <w:p w:rsidR="00AE090F" w:rsidRDefault="00AE090F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E090F">
        <w:trPr>
          <w:trHeight w:val="285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line="240" w:lineRule="auto"/>
              <w:ind w:left="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PESSOA COM DEFICIÊNCIA</w:t>
            </w:r>
          </w:p>
        </w:tc>
      </w:tr>
      <w:tr w:rsidR="00AE090F">
        <w:trPr>
          <w:trHeight w:val="69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before="200"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Não             </w:t>
            </w:r>
            <w:r>
              <w:rPr>
                <w:rFonts w:ascii="Calibri" w:eastAsia="Calibri" w:hAnsi="Calibri" w:cs="Calibri"/>
              </w:rPr>
              <w:tab/>
              <w:t xml:space="preserve">           Sim    </w:t>
            </w:r>
            <w:r>
              <w:rPr>
                <w:rFonts w:ascii="Calibri" w:eastAsia="Calibri" w:hAnsi="Calibri" w:cs="Calibri"/>
              </w:rPr>
              <w:tab/>
              <w:t xml:space="preserve">        Especificar:</w: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E090F" w:rsidRDefault="00AE090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E090F" w:rsidRDefault="00AE090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E090F">
        <w:trPr>
          <w:trHeight w:val="285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line="240" w:lineRule="auto"/>
              <w:ind w:left="20" w:right="-5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CANDIDATO NEGRO</w:t>
            </w:r>
          </w:p>
        </w:tc>
      </w:tr>
      <w:tr w:rsidR="00AE090F">
        <w:trPr>
          <w:trHeight w:val="87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before="200" w:line="240" w:lineRule="auto"/>
              <w:ind w:right="-5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Não                                Sim*</w: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E090F" w:rsidRDefault="00AE090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114300" distB="11430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0700" y="560400"/>
                                <a:ext cx="250200" cy="28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E090F" w:rsidRDefault="00AE090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114300</wp:posOffset>
                      </wp:positionV>
                      <wp:extent cx="190500" cy="210911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2109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E090F" w:rsidRDefault="00802861">
            <w:pPr>
              <w:spacing w:before="200" w:line="240" w:lineRule="auto"/>
              <w:ind w:left="20" w:right="-5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* Em caso positivo, preencher a </w:t>
            </w:r>
            <w:proofErr w:type="spellStart"/>
            <w:r>
              <w:rPr>
                <w:rFonts w:ascii="Calibri" w:eastAsia="Calibri" w:hAnsi="Calibri" w:cs="Calibri"/>
              </w:rPr>
              <w:t>autodeclaração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disponível no Anexo II e anexar à inscrição.</w:t>
            </w:r>
          </w:p>
        </w:tc>
      </w:tr>
      <w:tr w:rsidR="00AE090F">
        <w:trPr>
          <w:trHeight w:val="870"/>
        </w:trPr>
        <w:tc>
          <w:tcPr>
            <w:tcW w:w="9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090F" w:rsidRDefault="00802861">
            <w:pPr>
              <w:spacing w:line="240" w:lineRule="auto"/>
              <w:ind w:left="60" w:right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Solicito a esta Comissão de Seleção minha inscrição no Processo Seletivo Simplificado para a Contratação de Professor Substituto, de acordo com os dados acima. Com o envio de minha solicitação de inscrição, declaro estar ciente, bem como concordar plenamen</w:t>
            </w:r>
            <w:r>
              <w:rPr>
                <w:rFonts w:ascii="Calibri" w:eastAsia="Calibri" w:hAnsi="Calibri" w:cs="Calibri"/>
              </w:rPr>
              <w:t>te com todos os termos do Edital de Contratação de Professor Substituto.</w:t>
            </w:r>
          </w:p>
          <w:p w:rsidR="00AE090F" w:rsidRDefault="00802861">
            <w:pPr>
              <w:spacing w:line="240" w:lineRule="auto"/>
              <w:ind w:left="60" w:righ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Data:</w:t>
            </w:r>
          </w:p>
          <w:p w:rsidR="00AE090F" w:rsidRDefault="00802861">
            <w:pPr>
              <w:spacing w:line="240" w:lineRule="auto"/>
              <w:ind w:left="60" w:righ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E090F" w:rsidRDefault="00802861">
            <w:pPr>
              <w:spacing w:line="240" w:lineRule="auto"/>
              <w:ind w:left="60" w:right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--------------------------------------------------------------------------------------------</w:t>
            </w:r>
          </w:p>
          <w:p w:rsidR="00AE090F" w:rsidRDefault="00802861">
            <w:pPr>
              <w:spacing w:line="240" w:lineRule="auto"/>
              <w:ind w:left="20" w:right="1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manuscrita do candidato (</w:t>
            </w:r>
            <w:r>
              <w:rPr>
                <w:rFonts w:ascii="Calibri" w:eastAsia="Calibri" w:hAnsi="Calibri" w:cs="Calibri"/>
              </w:rPr>
              <w:t>igual ao documento de identificação) ou assinatura eletrônica via portal gov.br (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https://assinador.iti.br/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:rsidR="00AE090F" w:rsidRDefault="00AE090F">
      <w:pPr>
        <w:spacing w:line="240" w:lineRule="auto"/>
        <w:jc w:val="center"/>
      </w:pPr>
    </w:p>
    <w:sectPr w:rsidR="00AE09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0F"/>
    <w:rsid w:val="00802861"/>
    <w:rsid w:val="00A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50A2-5CBA-45DA-AB15-EA0F7C97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10" Type="http://schemas.openxmlformats.org/officeDocument/2006/relationships/hyperlink" Target="https://assinador.iti.br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2025-07-25T16:47:00Z</dcterms:created>
  <dcterms:modified xsi:type="dcterms:W3CDTF">2025-07-25T16:47:00Z</dcterms:modified>
</cp:coreProperties>
</file>