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A3" w:rsidRDefault="00F201A3" w:rsidP="00F201A3">
      <w:pPr>
        <w:spacing w:before="240" w:after="24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V</w:t>
      </w:r>
    </w:p>
    <w:p w:rsidR="00F201A3" w:rsidRDefault="00F201A3" w:rsidP="00F201A3">
      <w:pPr>
        <w:spacing w:before="240" w:after="240" w:line="240" w:lineRule="auto"/>
        <w:jc w:val="center"/>
        <w:rPr>
          <w:b/>
          <w:smallCaps/>
          <w:color w:val="00000A"/>
          <w:sz w:val="24"/>
          <w:szCs w:val="24"/>
        </w:rPr>
      </w:pPr>
      <w:r>
        <w:rPr>
          <w:b/>
          <w:smallCaps/>
          <w:color w:val="00000A"/>
          <w:sz w:val="24"/>
          <w:szCs w:val="24"/>
        </w:rPr>
        <w:t xml:space="preserve">FORMULÁRIO DE INTERPOSIÇÃO DE RECURSO - MODELO </w:t>
      </w:r>
    </w:p>
    <w:p w:rsidR="00F201A3" w:rsidRDefault="00F201A3" w:rsidP="00F201A3">
      <w:pPr>
        <w:spacing w:before="240" w:after="240" w:line="240" w:lineRule="auto"/>
        <w:ind w:left="280"/>
        <w:jc w:val="center"/>
        <w:rPr>
          <w:smallCaps/>
          <w:color w:val="00000A"/>
          <w:sz w:val="24"/>
          <w:szCs w:val="24"/>
        </w:rPr>
      </w:pPr>
      <w:r>
        <w:rPr>
          <w:smallCaps/>
          <w:color w:val="00000A"/>
          <w:sz w:val="24"/>
          <w:szCs w:val="24"/>
        </w:rPr>
        <w:t xml:space="preserve">(a ser preenchido e enviado através de </w:t>
      </w:r>
      <w:hyperlink r:id="rId4">
        <w:r>
          <w:rPr>
            <w:smallCaps/>
            <w:color w:val="1155CC"/>
            <w:sz w:val="24"/>
            <w:szCs w:val="24"/>
            <w:u w:val="single"/>
          </w:rPr>
          <w:t>formulário eletrônico</w:t>
        </w:r>
      </w:hyperlink>
      <w:r>
        <w:rPr>
          <w:smallCaps/>
          <w:color w:val="00000A"/>
          <w:sz w:val="24"/>
          <w:szCs w:val="24"/>
        </w:rPr>
        <w:t>)</w:t>
      </w:r>
    </w:p>
    <w:p w:rsidR="00F201A3" w:rsidRDefault="00F201A3" w:rsidP="00F201A3">
      <w:pPr>
        <w:spacing w:before="240" w:after="240" w:line="240" w:lineRule="auto"/>
        <w:ind w:left="28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Nome </w:t>
      </w:r>
      <w:proofErr w:type="gramStart"/>
      <w:r>
        <w:rPr>
          <w:color w:val="00000A"/>
          <w:sz w:val="24"/>
          <w:szCs w:val="24"/>
        </w:rPr>
        <w:t>do(</w:t>
      </w:r>
      <w:proofErr w:type="gramEnd"/>
      <w:r>
        <w:rPr>
          <w:color w:val="00000A"/>
          <w:sz w:val="24"/>
          <w:szCs w:val="24"/>
        </w:rPr>
        <w:t>a) candidato(a): ___________________________________________________</w:t>
      </w:r>
    </w:p>
    <w:p w:rsidR="00F201A3" w:rsidRDefault="00F201A3" w:rsidP="00F201A3">
      <w:pPr>
        <w:spacing w:before="240" w:after="240" w:line="240" w:lineRule="auto"/>
        <w:ind w:left="280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>CPF:_</w:t>
      </w:r>
      <w:proofErr w:type="gramEnd"/>
      <w:r>
        <w:rPr>
          <w:color w:val="00000A"/>
          <w:sz w:val="24"/>
          <w:szCs w:val="24"/>
        </w:rPr>
        <w:t>________________</w:t>
      </w:r>
    </w:p>
    <w:p w:rsidR="00F201A3" w:rsidRDefault="00F201A3" w:rsidP="00F201A3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1. </w:t>
      </w:r>
      <w:r>
        <w:rPr>
          <w:color w:val="00000A"/>
          <w:sz w:val="24"/>
          <w:szCs w:val="24"/>
        </w:rPr>
        <w:t>Fase da interposição de recurso:</w:t>
      </w:r>
    </w:p>
    <w:p w:rsidR="00F201A3" w:rsidRDefault="00F201A3" w:rsidP="00F201A3">
      <w:pPr>
        <w:spacing w:after="0" w:line="240" w:lineRule="auto"/>
        <w:jc w:val="both"/>
        <w:rPr>
          <w:color w:val="00000A"/>
          <w:sz w:val="24"/>
          <w:szCs w:val="24"/>
          <w:highlight w:val="white"/>
        </w:rPr>
      </w:pPr>
      <w:proofErr w:type="gramStart"/>
      <w:r>
        <w:rPr>
          <w:color w:val="00000A"/>
          <w:sz w:val="24"/>
          <w:szCs w:val="24"/>
        </w:rPr>
        <w:t>(</w:t>
      </w:r>
      <w:r>
        <w:rPr>
          <w:color w:val="00000A"/>
          <w:sz w:val="24"/>
          <w:szCs w:val="24"/>
          <w:highlight w:val="white"/>
        </w:rPr>
        <w:t xml:space="preserve">  </w:t>
      </w:r>
      <w:proofErr w:type="gramEnd"/>
      <w:r>
        <w:rPr>
          <w:color w:val="00000A"/>
          <w:sz w:val="24"/>
          <w:szCs w:val="24"/>
          <w:highlight w:val="white"/>
        </w:rPr>
        <w:t xml:space="preserve"> ) homologação das inscrições</w:t>
      </w:r>
    </w:p>
    <w:p w:rsidR="00F201A3" w:rsidRDefault="00F201A3" w:rsidP="00F201A3">
      <w:pPr>
        <w:spacing w:after="0" w:line="240" w:lineRule="auto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  <w:highlight w:val="white"/>
        </w:rPr>
        <w:t xml:space="preserve">(  </w:t>
      </w:r>
      <w:proofErr w:type="gramEnd"/>
      <w:r>
        <w:rPr>
          <w:color w:val="00000A"/>
          <w:sz w:val="24"/>
          <w:szCs w:val="24"/>
          <w:highlight w:val="white"/>
        </w:rPr>
        <w:t xml:space="preserve"> ) </w:t>
      </w:r>
      <w:r>
        <w:rPr>
          <w:color w:val="00000A"/>
          <w:sz w:val="24"/>
          <w:szCs w:val="24"/>
        </w:rPr>
        <w:t>pontuação - Somatório Parte I e Parte II</w:t>
      </w:r>
    </w:p>
    <w:p w:rsidR="00F201A3" w:rsidRDefault="00F201A3" w:rsidP="00F201A3">
      <w:pPr>
        <w:spacing w:after="0" w:line="240" w:lineRule="auto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 xml:space="preserve">(  </w:t>
      </w:r>
      <w:proofErr w:type="gramEnd"/>
      <w:r>
        <w:rPr>
          <w:color w:val="00000A"/>
          <w:sz w:val="24"/>
          <w:szCs w:val="24"/>
        </w:rPr>
        <w:t xml:space="preserve"> ) resultado preliminar do processo seletivo</w:t>
      </w:r>
    </w:p>
    <w:p w:rsidR="00F201A3" w:rsidRDefault="00F201A3" w:rsidP="00F201A3">
      <w:pPr>
        <w:spacing w:after="0" w:line="240" w:lineRule="auto"/>
        <w:jc w:val="both"/>
        <w:rPr>
          <w:color w:val="00000A"/>
          <w:sz w:val="24"/>
          <w:szCs w:val="24"/>
        </w:rPr>
      </w:pPr>
      <w:proofErr w:type="gramStart"/>
      <w:r>
        <w:rPr>
          <w:color w:val="00000A"/>
          <w:sz w:val="24"/>
          <w:szCs w:val="24"/>
        </w:rPr>
        <w:t xml:space="preserve">(  </w:t>
      </w:r>
      <w:proofErr w:type="gramEnd"/>
      <w:r>
        <w:rPr>
          <w:color w:val="00000A"/>
          <w:sz w:val="24"/>
          <w:szCs w:val="24"/>
        </w:rPr>
        <w:t xml:space="preserve"> )resultado preliminar da verificação de </w:t>
      </w:r>
      <w:proofErr w:type="spellStart"/>
      <w:r>
        <w:rPr>
          <w:color w:val="00000A"/>
          <w:sz w:val="24"/>
          <w:szCs w:val="24"/>
        </w:rPr>
        <w:t>autodeclaração</w:t>
      </w:r>
      <w:proofErr w:type="spellEnd"/>
      <w:r>
        <w:rPr>
          <w:color w:val="00000A"/>
          <w:sz w:val="24"/>
          <w:szCs w:val="24"/>
        </w:rPr>
        <w:t xml:space="preserve"> ou comprovação da documentação indígena</w:t>
      </w:r>
    </w:p>
    <w:p w:rsidR="00F201A3" w:rsidRDefault="00F201A3" w:rsidP="00F201A3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2. </w:t>
      </w:r>
      <w:r>
        <w:rPr>
          <w:color w:val="00000A"/>
          <w:sz w:val="24"/>
          <w:szCs w:val="24"/>
        </w:rPr>
        <w:t>Fundamentação do Recurso</w:t>
      </w:r>
    </w:p>
    <w:tbl>
      <w:tblPr>
        <w:tblW w:w="92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13"/>
      </w:tblGrid>
      <w:tr w:rsidR="00F201A3" w:rsidTr="00E90DA4">
        <w:trPr>
          <w:trHeight w:val="362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1A3" w:rsidRDefault="00F201A3" w:rsidP="00E90DA4">
            <w:pPr>
              <w:spacing w:before="240" w:after="240" w:line="240" w:lineRule="auto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  <w:p w:rsidR="00F201A3" w:rsidRDefault="00F201A3" w:rsidP="00E90DA4">
            <w:pPr>
              <w:spacing w:before="240" w:after="240" w:line="240" w:lineRule="auto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  <w:p w:rsidR="00F201A3" w:rsidRDefault="00F201A3" w:rsidP="00E90DA4">
            <w:pPr>
              <w:spacing w:before="240" w:after="240" w:line="240" w:lineRule="auto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  <w:p w:rsidR="00F201A3" w:rsidRDefault="00F201A3" w:rsidP="00E90DA4">
            <w:pPr>
              <w:spacing w:before="240" w:after="240" w:line="240" w:lineRule="auto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F201A3" w:rsidRDefault="00F201A3" w:rsidP="00F201A3">
      <w:pPr>
        <w:spacing w:before="240" w:after="240" w:line="240" w:lineRule="auto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3. </w:t>
      </w:r>
      <w:r>
        <w:rPr>
          <w:color w:val="00000A"/>
          <w:sz w:val="24"/>
          <w:szCs w:val="24"/>
        </w:rPr>
        <w:t>Lista de anexos</w:t>
      </w:r>
    </w:p>
    <w:tbl>
      <w:tblPr>
        <w:tblW w:w="9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75"/>
      </w:tblGrid>
      <w:tr w:rsidR="00F201A3" w:rsidTr="00E90DA4">
        <w:trPr>
          <w:trHeight w:val="1068"/>
        </w:trPr>
        <w:tc>
          <w:tcPr>
            <w:tcW w:w="9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1A3" w:rsidRDefault="00F201A3" w:rsidP="00E90DA4">
            <w:pPr>
              <w:spacing w:before="240" w:after="240" w:line="240" w:lineRule="auto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  <w:p w:rsidR="00F201A3" w:rsidRDefault="00F201A3" w:rsidP="00E90DA4">
            <w:pPr>
              <w:spacing w:before="240" w:after="240" w:line="240" w:lineRule="auto"/>
              <w:jc w:val="both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 xml:space="preserve">  </w:t>
            </w:r>
          </w:p>
        </w:tc>
      </w:tr>
    </w:tbl>
    <w:p w:rsidR="00F201A3" w:rsidRDefault="00F201A3" w:rsidP="00F201A3">
      <w:pPr>
        <w:spacing w:before="240" w:after="240" w:line="24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Cidade de residência do candidato.   </w:t>
      </w:r>
    </w:p>
    <w:p w:rsidR="00D568F0" w:rsidRDefault="00D568F0">
      <w:bookmarkStart w:id="0" w:name="_GoBack"/>
      <w:bookmarkEnd w:id="0"/>
    </w:p>
    <w:sectPr w:rsidR="00D56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A3"/>
    <w:rsid w:val="00D568F0"/>
    <w:rsid w:val="00F2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C3E6-EE47-4B71-8910-5A3259A0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1A3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YX6pVGcgq57zpoCC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2025-05-05T12:22:00Z</dcterms:created>
  <dcterms:modified xsi:type="dcterms:W3CDTF">2025-05-05T12:22:00Z</dcterms:modified>
</cp:coreProperties>
</file>