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B3" w:rsidRDefault="009A6A10">
      <w:pPr>
        <w:widowControl w:val="0"/>
        <w:spacing w:line="240" w:lineRule="auto"/>
        <w:ind w:left="135" w:right="-2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ANEXO V</w:t>
      </w:r>
    </w:p>
    <w:p w:rsidR="00E71FB3" w:rsidRDefault="009A6A10">
      <w:pPr>
        <w:widowControl w:val="0"/>
        <w:spacing w:line="240" w:lineRule="auto"/>
        <w:ind w:left="135" w:right="-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PARA RECURSO</w:t>
      </w:r>
    </w:p>
    <w:p w:rsidR="00E71FB3" w:rsidRDefault="009A6A10">
      <w:pPr>
        <w:widowControl w:val="0"/>
        <w:ind w:left="135" w:right="-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PROCESSO SELETIVO SIMPLIFICADO</w:t>
      </w:r>
    </w:p>
    <w:p w:rsidR="00E71FB3" w:rsidRDefault="00E71FB3">
      <w:pPr>
        <w:widowControl w:val="0"/>
        <w:spacing w:before="6"/>
        <w:ind w:left="135" w:right="-2"/>
        <w:rPr>
          <w:rFonts w:ascii="Calibri" w:eastAsia="Calibri" w:hAnsi="Calibri" w:cs="Calibri"/>
          <w:sz w:val="24"/>
          <w:szCs w:val="24"/>
        </w:rPr>
      </w:pPr>
    </w:p>
    <w:p w:rsidR="00E71FB3" w:rsidRDefault="009A6A10">
      <w:pPr>
        <w:widowControl w:val="0"/>
        <w:spacing w:line="360" w:lineRule="auto"/>
        <w:ind w:left="1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Pelo presente </w:t>
      </w:r>
      <w:r>
        <w:rPr>
          <w:rFonts w:ascii="Calibri" w:eastAsia="Calibri" w:hAnsi="Calibri" w:cs="Calibri"/>
          <w:b/>
          <w:sz w:val="24"/>
          <w:szCs w:val="24"/>
        </w:rPr>
        <w:t>TERMO</w:t>
      </w:r>
      <w:r>
        <w:rPr>
          <w:rFonts w:ascii="Calibri" w:eastAsia="Calibri" w:hAnsi="Calibri" w:cs="Calibri"/>
          <w:sz w:val="24"/>
          <w:szCs w:val="24"/>
        </w:rPr>
        <w:t>, eu, ________________________________________________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, CPF nº __________________________________, inscrito(a) para concorrer a 01 vaga de Professor Substituto na área de __________________________________________________, oferecida por meio do Edital nº ______________, venho </w:t>
      </w:r>
      <w:r>
        <w:rPr>
          <w:rFonts w:ascii="Calibri" w:eastAsia="Calibri" w:hAnsi="Calibri" w:cs="Calibri"/>
          <w:b/>
          <w:sz w:val="24"/>
          <w:szCs w:val="24"/>
        </w:rPr>
        <w:t xml:space="preserve">RECORRER, </w:t>
      </w:r>
      <w:r>
        <w:rPr>
          <w:rFonts w:ascii="Calibri" w:eastAsia="Calibri" w:hAnsi="Calibri" w:cs="Calibri"/>
          <w:sz w:val="24"/>
          <w:szCs w:val="24"/>
        </w:rPr>
        <w:t xml:space="preserve">nos prazos estipulados </w:t>
      </w:r>
      <w:r>
        <w:rPr>
          <w:rFonts w:ascii="Calibri" w:eastAsia="Calibri" w:hAnsi="Calibri" w:cs="Calibri"/>
          <w:sz w:val="24"/>
          <w:szCs w:val="24"/>
        </w:rPr>
        <w:t xml:space="preserve">neste edital, da </w:t>
      </w:r>
      <w:r>
        <w:rPr>
          <w:rFonts w:ascii="Calibri" w:eastAsia="Calibri" w:hAnsi="Calibri" w:cs="Calibri"/>
          <w:b/>
          <w:sz w:val="24"/>
          <w:szCs w:val="24"/>
        </w:rPr>
        <w:t xml:space="preserve">Divulgação de _______________________________________________ (homologação preliminar das inscrições/resultado preliminar da prova de títulos/resultado do procedimento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heteroidentificação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/resultado preliminar do edital), </w:t>
      </w:r>
      <w:r>
        <w:rPr>
          <w:rFonts w:ascii="Calibri" w:eastAsia="Calibri" w:hAnsi="Calibri" w:cs="Calibri"/>
          <w:sz w:val="24"/>
          <w:szCs w:val="24"/>
        </w:rPr>
        <w:t>pelas razões ab</w:t>
      </w:r>
      <w:r>
        <w:rPr>
          <w:rFonts w:ascii="Calibri" w:eastAsia="Calibri" w:hAnsi="Calibri" w:cs="Calibri"/>
          <w:sz w:val="24"/>
          <w:szCs w:val="24"/>
        </w:rPr>
        <w:t>aixo expostas:</w:t>
      </w:r>
    </w:p>
    <w:p w:rsidR="00E71FB3" w:rsidRDefault="009A6A10">
      <w:pPr>
        <w:widowControl w:val="0"/>
        <w:spacing w:before="34" w:line="360" w:lineRule="auto"/>
        <w:ind w:left="135" w:right="-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</w:t>
      </w:r>
    </w:p>
    <w:p w:rsidR="00E71FB3" w:rsidRDefault="009A6A10">
      <w:pPr>
        <w:widowControl w:val="0"/>
        <w:spacing w:before="34" w:line="250" w:lineRule="auto"/>
        <w:ind w:left="135" w:right="-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Estou ciente de que o não atendimento das regras relativas à interposição de recurso contidas no presente edital poderá ensejar o INDEFERIMENTO deste.</w:t>
      </w:r>
    </w:p>
    <w:p w:rsidR="00E71FB3" w:rsidRDefault="009A6A10">
      <w:pPr>
        <w:widowControl w:val="0"/>
        <w:ind w:left="135" w:right="-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</w:t>
      </w:r>
    </w:p>
    <w:p w:rsidR="00E71FB3" w:rsidRDefault="009A6A10">
      <w:pPr>
        <w:widowControl w:val="0"/>
        <w:ind w:left="135" w:right="-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Data:</w:t>
      </w:r>
    </w:p>
    <w:p w:rsidR="00E71FB3" w:rsidRDefault="00E71FB3">
      <w:pPr>
        <w:widowControl w:val="0"/>
        <w:ind w:left="135" w:right="-2"/>
        <w:rPr>
          <w:rFonts w:ascii="Calibri" w:eastAsia="Calibri" w:hAnsi="Calibri" w:cs="Calibri"/>
          <w:sz w:val="24"/>
          <w:szCs w:val="24"/>
        </w:rPr>
      </w:pPr>
    </w:p>
    <w:p w:rsidR="00E71FB3" w:rsidRDefault="009A6A10">
      <w:pPr>
        <w:widowControl w:val="0"/>
        <w:tabs>
          <w:tab w:val="left" w:pos="3023"/>
        </w:tabs>
        <w:ind w:left="135" w:right="-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</w:t>
      </w:r>
      <w:r>
        <w:rPr>
          <w:rFonts w:ascii="Calibri" w:eastAsia="Calibri" w:hAnsi="Calibri" w:cs="Calibri"/>
          <w:sz w:val="24"/>
          <w:szCs w:val="24"/>
        </w:rPr>
        <w:t xml:space="preserve">                        ______________________________________________</w:t>
      </w:r>
    </w:p>
    <w:p w:rsidR="00E71FB3" w:rsidRDefault="009A6A10">
      <w:pPr>
        <w:spacing w:before="240" w:line="240" w:lineRule="auto"/>
        <w:ind w:left="135" w:right="-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manuscrita do candidato (igual ao documento de identificação) ou assinatura eletrônica via portal gov.br (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https://assinador.iti.b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r/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sectPr w:rsidR="00E71FB3">
      <w:headerReference w:type="default" r:id="rId8"/>
      <w:pgSz w:w="11909" w:h="16834"/>
      <w:pgMar w:top="1440" w:right="1540" w:bottom="80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A10" w:rsidRDefault="009A6A10">
      <w:pPr>
        <w:spacing w:line="240" w:lineRule="auto"/>
      </w:pPr>
      <w:r>
        <w:separator/>
      </w:r>
    </w:p>
  </w:endnote>
  <w:endnote w:type="continuationSeparator" w:id="0">
    <w:p w:rsidR="009A6A10" w:rsidRDefault="009A6A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A10" w:rsidRDefault="009A6A10">
      <w:pPr>
        <w:spacing w:line="240" w:lineRule="auto"/>
      </w:pPr>
      <w:r>
        <w:separator/>
      </w:r>
    </w:p>
  </w:footnote>
  <w:footnote w:type="continuationSeparator" w:id="0">
    <w:p w:rsidR="009A6A10" w:rsidRDefault="009A6A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B3" w:rsidRDefault="009A6A10">
    <w:pPr>
      <w:widowControl w:val="0"/>
      <w:spacing w:line="240" w:lineRule="auto"/>
      <w:ind w:left="420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71FB3" w:rsidRDefault="009A6A1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E71FB3" w:rsidRDefault="009A6A1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E71FB3" w:rsidRDefault="009A6A1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E71FB3" w:rsidRDefault="009A6A1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Campus Bento Gonçalves</w:t>
    </w:r>
  </w:p>
  <w:p w:rsidR="00E71FB3" w:rsidRDefault="00E71FB3">
    <w:pPr>
      <w:widowControl w:val="0"/>
      <w:spacing w:line="240" w:lineRule="auto"/>
      <w:ind w:left="142" w:right="136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B3"/>
    <w:rsid w:val="009A6A10"/>
    <w:rsid w:val="00CE7398"/>
    <w:rsid w:val="00E7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9BEA8-A26D-40E4-8DC0-CD26EB45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sinador.iti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R+yvlsXog88ig7yDrhrb95G/XQ==">CgMxLjA4AHIhMV9yUUpfeHU3cHR0RnlqS0FNaGR4bXBJeEc0TnE1SjNs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Cristina Poletto</dc:creator>
  <cp:lastModifiedBy>Nadia Cristina Poletto</cp:lastModifiedBy>
  <cp:revision>2</cp:revision>
  <dcterms:created xsi:type="dcterms:W3CDTF">2023-10-17T18:49:00Z</dcterms:created>
  <dcterms:modified xsi:type="dcterms:W3CDTF">2023-10-17T18:49:00Z</dcterms:modified>
</cp:coreProperties>
</file>