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7" w14:textId="13D0C1E0" w:rsidR="00DF1244" w:rsidRPr="00CB4CBD" w:rsidRDefault="0090153C">
      <w:pPr>
        <w:tabs>
          <w:tab w:val="left" w:pos="5580"/>
        </w:tabs>
        <w:jc w:val="center"/>
        <w:rPr>
          <w:rFonts w:asciiTheme="majorHAnsi" w:eastAsia="Calibri" w:hAnsiTheme="majorHAnsi" w:cs="Calibri"/>
          <w:b/>
          <w:sz w:val="32"/>
          <w:szCs w:val="32"/>
        </w:rPr>
      </w:pPr>
      <w:bookmarkStart w:id="0" w:name="_GoBack"/>
      <w:bookmarkEnd w:id="0"/>
      <w:r w:rsidRPr="00CB4CBD">
        <w:rPr>
          <w:rFonts w:asciiTheme="majorHAnsi" w:eastAsia="Calibri" w:hAnsiTheme="majorHAnsi" w:cs="Calibri"/>
          <w:b/>
          <w:sz w:val="32"/>
          <w:szCs w:val="32"/>
        </w:rPr>
        <w:t>FORMULÁRIO</w:t>
      </w:r>
    </w:p>
    <w:p w14:paraId="00000018" w14:textId="77777777" w:rsidR="00DF1244" w:rsidRPr="00CB4CBD" w:rsidRDefault="00DF1244">
      <w:pPr>
        <w:tabs>
          <w:tab w:val="left" w:pos="5580"/>
        </w:tabs>
        <w:jc w:val="center"/>
        <w:rPr>
          <w:rFonts w:asciiTheme="majorHAnsi" w:eastAsia="Calibri" w:hAnsiTheme="majorHAnsi" w:cs="Calibri"/>
          <w:b/>
        </w:rPr>
      </w:pPr>
    </w:p>
    <w:p w14:paraId="596C28DA" w14:textId="3660C84F" w:rsidR="008E7E01" w:rsidRPr="00CB4CBD" w:rsidRDefault="00430C10" w:rsidP="008E7E01">
      <w:pPr>
        <w:tabs>
          <w:tab w:val="left" w:pos="5580"/>
        </w:tabs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CB4CBD">
        <w:rPr>
          <w:rFonts w:asciiTheme="majorHAnsi" w:eastAsia="Calibri" w:hAnsiTheme="majorHAnsi" w:cs="Calibri"/>
          <w:b/>
          <w:sz w:val="28"/>
          <w:szCs w:val="28"/>
        </w:rPr>
        <w:t>–</w:t>
      </w:r>
      <w:r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  <w:r w:rsidR="0086096C" w:rsidRPr="00CB4CBD">
        <w:rPr>
          <w:rFonts w:asciiTheme="majorHAnsi" w:eastAsia="Calibri" w:hAnsiTheme="majorHAnsi" w:cs="Calibri"/>
          <w:b/>
          <w:sz w:val="28"/>
          <w:szCs w:val="28"/>
        </w:rPr>
        <w:t xml:space="preserve">APROVEITAMENTO DE ESTUDOS – </w:t>
      </w:r>
    </w:p>
    <w:p w14:paraId="0000001C" w14:textId="77777777" w:rsidR="00DF1244" w:rsidRPr="00CB4CBD" w:rsidRDefault="00DF1244">
      <w:pPr>
        <w:tabs>
          <w:tab w:val="left" w:pos="5580"/>
        </w:tabs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00000022" w14:textId="3DD33C3A" w:rsidR="00DF1244" w:rsidRPr="00CB4CBD" w:rsidRDefault="00DF1244">
      <w:pPr>
        <w:tabs>
          <w:tab w:val="left" w:pos="5580"/>
        </w:tabs>
        <w:rPr>
          <w:rFonts w:asciiTheme="majorHAnsi" w:eastAsia="Calibri" w:hAnsiTheme="majorHAnsi" w:cs="Calibri"/>
        </w:rPr>
      </w:pPr>
      <w:bookmarkStart w:id="1" w:name="_gjdgxs" w:colFirst="0" w:colLast="0"/>
      <w:bookmarkEnd w:id="1"/>
    </w:p>
    <w:p w14:paraId="00000023" w14:textId="77777777" w:rsidR="00DF1244" w:rsidRPr="00CB4CBD" w:rsidRDefault="00BA10D2">
      <w:pPr>
        <w:tabs>
          <w:tab w:val="left" w:pos="5580"/>
        </w:tabs>
        <w:spacing w:line="276" w:lineRule="auto"/>
        <w:rPr>
          <w:rFonts w:asciiTheme="majorHAnsi" w:hAnsiTheme="majorHAnsi"/>
        </w:rPr>
      </w:pPr>
      <w:proofErr w:type="spellStart"/>
      <w:proofErr w:type="gramStart"/>
      <w:r w:rsidRPr="00CB4CBD">
        <w:rPr>
          <w:rFonts w:asciiTheme="majorHAnsi" w:eastAsia="Calibri" w:hAnsiTheme="majorHAnsi" w:cs="Calibri"/>
          <w:b/>
          <w:sz w:val="22"/>
          <w:szCs w:val="22"/>
        </w:rPr>
        <w:t>Estudante:</w:t>
      </w:r>
      <w:r w:rsidRPr="00CB4CBD">
        <w:rPr>
          <w:rFonts w:asciiTheme="majorHAnsi" w:eastAsia="Calibri" w:hAnsiTheme="majorHAnsi" w:cs="Calibri"/>
          <w:sz w:val="22"/>
          <w:szCs w:val="22"/>
        </w:rPr>
        <w:t>_</w:t>
      </w:r>
      <w:proofErr w:type="gramEnd"/>
      <w:r w:rsidRPr="00CB4CBD">
        <w:rPr>
          <w:rFonts w:asciiTheme="majorHAnsi" w:eastAsia="Calibri" w:hAnsiTheme="majorHAnsi" w:cs="Calibri"/>
          <w:sz w:val="22"/>
          <w:szCs w:val="22"/>
        </w:rPr>
        <w:t>__________________________________________</w:t>
      </w:r>
      <w:r w:rsidRPr="00CB4CBD">
        <w:rPr>
          <w:rFonts w:asciiTheme="majorHAnsi" w:eastAsia="Calibri" w:hAnsiTheme="majorHAnsi" w:cs="Calibri"/>
          <w:b/>
          <w:sz w:val="22"/>
          <w:szCs w:val="22"/>
        </w:rPr>
        <w:t>Matrícula</w:t>
      </w:r>
      <w:proofErr w:type="spellEnd"/>
      <w:r w:rsidRPr="00CB4CBD">
        <w:rPr>
          <w:rFonts w:asciiTheme="majorHAnsi" w:eastAsia="Calibri" w:hAnsiTheme="majorHAnsi" w:cs="Calibri"/>
          <w:b/>
          <w:sz w:val="22"/>
          <w:szCs w:val="22"/>
        </w:rPr>
        <w:t xml:space="preserve"> n.:</w:t>
      </w:r>
      <w:r w:rsidRPr="00CB4CBD">
        <w:rPr>
          <w:rFonts w:asciiTheme="majorHAnsi" w:eastAsia="Calibri" w:hAnsiTheme="majorHAnsi" w:cs="Calibri"/>
          <w:sz w:val="22"/>
          <w:szCs w:val="22"/>
        </w:rPr>
        <w:t>____________________</w:t>
      </w:r>
    </w:p>
    <w:p w14:paraId="00000024" w14:textId="77777777" w:rsidR="00DF1244" w:rsidRPr="00CB4CBD" w:rsidRDefault="00DF1244">
      <w:pPr>
        <w:tabs>
          <w:tab w:val="left" w:pos="5580"/>
        </w:tabs>
        <w:spacing w:line="276" w:lineRule="auto"/>
        <w:rPr>
          <w:rFonts w:asciiTheme="majorHAnsi" w:eastAsia="Calibri" w:hAnsiTheme="majorHAnsi" w:cs="Calibri"/>
          <w:sz w:val="22"/>
          <w:szCs w:val="22"/>
        </w:rPr>
      </w:pPr>
    </w:p>
    <w:p w14:paraId="00000025" w14:textId="0DEF6537" w:rsidR="00DF1244" w:rsidRPr="00CB4CBD" w:rsidRDefault="00BA10D2">
      <w:pPr>
        <w:tabs>
          <w:tab w:val="left" w:pos="5580"/>
        </w:tabs>
        <w:spacing w:line="276" w:lineRule="auto"/>
        <w:rPr>
          <w:rFonts w:asciiTheme="majorHAnsi" w:hAnsiTheme="majorHAnsi"/>
        </w:rPr>
      </w:pPr>
      <w:proofErr w:type="gramStart"/>
      <w:r w:rsidRPr="00CB4CBD">
        <w:rPr>
          <w:rFonts w:asciiTheme="majorHAnsi" w:eastAsia="Calibri" w:hAnsiTheme="majorHAnsi" w:cs="Calibri"/>
          <w:b/>
          <w:sz w:val="22"/>
          <w:szCs w:val="22"/>
        </w:rPr>
        <w:t>Curso</w:t>
      </w:r>
      <w:r w:rsidRPr="00CB4CBD">
        <w:rPr>
          <w:rFonts w:asciiTheme="majorHAnsi" w:eastAsia="Calibri" w:hAnsiTheme="majorHAnsi" w:cs="Calibri"/>
          <w:sz w:val="22"/>
          <w:szCs w:val="22"/>
        </w:rPr>
        <w:t>:_</w:t>
      </w:r>
      <w:proofErr w:type="gramEnd"/>
      <w:r w:rsidRPr="00CB4CBD">
        <w:rPr>
          <w:rFonts w:asciiTheme="majorHAnsi" w:eastAsia="Calibri" w:hAnsiTheme="majorHAnsi" w:cs="Calibri"/>
          <w:sz w:val="22"/>
          <w:szCs w:val="22"/>
        </w:rPr>
        <w:t xml:space="preserve">_____________________________________________ </w:t>
      </w:r>
      <w:r w:rsidR="00CB4CBD" w:rsidRPr="00CB4CBD">
        <w:rPr>
          <w:rFonts w:asciiTheme="majorHAnsi" w:eastAsia="Calibri" w:hAnsiTheme="majorHAnsi" w:cs="Calibri"/>
          <w:b/>
          <w:sz w:val="22"/>
          <w:szCs w:val="22"/>
        </w:rPr>
        <w:t>DATA:</w:t>
      </w:r>
      <w:r w:rsidR="00CB4CBD" w:rsidRPr="00CB4CBD">
        <w:rPr>
          <w:rFonts w:asciiTheme="majorHAnsi" w:eastAsia="Calibri" w:hAnsiTheme="majorHAnsi" w:cs="Calibri"/>
          <w:b/>
          <w:sz w:val="22"/>
          <w:szCs w:val="22"/>
          <w:u w:val="single"/>
        </w:rPr>
        <w:tab/>
        <w:t>/    /2023</w:t>
      </w:r>
    </w:p>
    <w:p w14:paraId="00000026" w14:textId="77777777" w:rsidR="00DF1244" w:rsidRPr="00CB4CBD" w:rsidRDefault="00DF1244" w:rsidP="007B59D1">
      <w:pPr>
        <w:tabs>
          <w:tab w:val="left" w:pos="5580"/>
        </w:tabs>
        <w:rPr>
          <w:rFonts w:asciiTheme="majorHAnsi" w:eastAsia="Calibri" w:hAnsiTheme="majorHAnsi" w:cs="Calibri"/>
          <w:sz w:val="22"/>
          <w:szCs w:val="22"/>
        </w:rPr>
      </w:pPr>
    </w:p>
    <w:p w14:paraId="00000027" w14:textId="5C9AD548" w:rsidR="00DF1244" w:rsidRPr="00CB4CBD" w:rsidRDefault="00BA10D2" w:rsidP="007B59D1">
      <w:pPr>
        <w:tabs>
          <w:tab w:val="left" w:pos="5580"/>
        </w:tabs>
        <w:rPr>
          <w:rFonts w:asciiTheme="majorHAnsi" w:hAnsiTheme="majorHAnsi"/>
          <w:sz w:val="24"/>
          <w:szCs w:val="24"/>
        </w:rPr>
      </w:pPr>
      <w:r w:rsidRPr="00CB4CBD">
        <w:rPr>
          <w:rFonts w:asciiTheme="majorHAnsi" w:eastAsia="Calibri" w:hAnsiTheme="majorHAnsi" w:cs="Calibri"/>
          <w:sz w:val="24"/>
          <w:szCs w:val="24"/>
        </w:rPr>
        <w:t xml:space="preserve">Acesse o sistema acadêmico e verifique seu histórico escolar. Após, descreva abaixo </w:t>
      </w:r>
      <w:r w:rsidRPr="00CB4CBD">
        <w:rPr>
          <w:rFonts w:asciiTheme="majorHAnsi" w:eastAsia="Calibri" w:hAnsiTheme="majorHAnsi" w:cs="Calibri"/>
          <w:sz w:val="24"/>
          <w:szCs w:val="24"/>
          <w:u w:val="single"/>
        </w:rPr>
        <w:t>o código e o nome completo do componente curricular,</w:t>
      </w:r>
      <w:r w:rsidRPr="00CB4CBD">
        <w:rPr>
          <w:rFonts w:asciiTheme="majorHAnsi" w:eastAsia="Calibri" w:hAnsiTheme="majorHAnsi" w:cs="Calibri"/>
          <w:sz w:val="24"/>
          <w:szCs w:val="24"/>
        </w:rPr>
        <w:t xml:space="preserve"> o qual deseja solicitar </w:t>
      </w:r>
      <w:r w:rsidR="0086096C" w:rsidRPr="00CB4CBD">
        <w:rPr>
          <w:rFonts w:asciiTheme="majorHAnsi" w:eastAsia="Calibri" w:hAnsiTheme="majorHAnsi" w:cs="Calibri"/>
          <w:sz w:val="24"/>
          <w:szCs w:val="24"/>
        </w:rPr>
        <w:t>aproveitamento de estudos</w:t>
      </w:r>
      <w:r w:rsidRPr="00CB4CBD">
        <w:rPr>
          <w:rFonts w:asciiTheme="majorHAnsi" w:eastAsia="Calibri" w:hAnsiTheme="majorHAnsi" w:cs="Calibri"/>
          <w:sz w:val="24"/>
          <w:szCs w:val="24"/>
        </w:rPr>
        <w:t xml:space="preserve">.  Se for mais de um, </w:t>
      </w:r>
      <w:r w:rsidR="0086096C" w:rsidRPr="00CB4CBD">
        <w:rPr>
          <w:rFonts w:asciiTheme="majorHAnsi" w:eastAsia="Calibri" w:hAnsiTheme="majorHAnsi" w:cs="Calibri"/>
          <w:sz w:val="24"/>
          <w:szCs w:val="24"/>
        </w:rPr>
        <w:t>gere um novo formulário</w:t>
      </w:r>
      <w:r w:rsidRPr="00CB4CBD">
        <w:rPr>
          <w:rFonts w:asciiTheme="majorHAnsi" w:eastAsia="Calibri" w:hAnsiTheme="majorHAnsi" w:cs="Calibri"/>
          <w:sz w:val="24"/>
          <w:szCs w:val="24"/>
        </w:rPr>
        <w:t>. Assine</w:t>
      </w:r>
      <w:r w:rsidR="0090153C" w:rsidRPr="00CB4CBD">
        <w:rPr>
          <w:rFonts w:asciiTheme="majorHAnsi" w:eastAsia="Calibri" w:hAnsiTheme="majorHAnsi" w:cs="Calibri"/>
          <w:sz w:val="24"/>
          <w:szCs w:val="24"/>
        </w:rPr>
        <w:t xml:space="preserve"> eletronicamente o documento e salve em formato PDF</w:t>
      </w:r>
      <w:r w:rsidRPr="00CB4CBD">
        <w:rPr>
          <w:rFonts w:asciiTheme="majorHAnsi" w:eastAsia="Calibri" w:hAnsiTheme="majorHAnsi" w:cs="Calibri"/>
          <w:sz w:val="24"/>
          <w:szCs w:val="24"/>
        </w:rPr>
        <w:t>.</w:t>
      </w:r>
    </w:p>
    <w:p w14:paraId="00000028" w14:textId="3FE765AD" w:rsidR="00DF1244" w:rsidRPr="00CB4CBD" w:rsidRDefault="00DF1244">
      <w:pPr>
        <w:tabs>
          <w:tab w:val="left" w:pos="5580"/>
        </w:tabs>
        <w:rPr>
          <w:rFonts w:asciiTheme="majorHAnsi" w:eastAsia="Calibri" w:hAnsiTheme="majorHAnsi" w:cs="Calibri"/>
          <w:sz w:val="22"/>
          <w:szCs w:val="22"/>
        </w:rPr>
      </w:pPr>
    </w:p>
    <w:p w14:paraId="177E8580" w14:textId="7C6F42AA" w:rsidR="00CB4CBD" w:rsidRPr="00CB4CBD" w:rsidRDefault="00CB4CBD" w:rsidP="00CB4CBD">
      <w:pPr>
        <w:pStyle w:val="Corpodetexto"/>
        <w:pBdr>
          <w:bottom w:val="single" w:sz="12" w:space="1" w:color="auto"/>
        </w:pBdr>
        <w:rPr>
          <w:rFonts w:asciiTheme="majorHAnsi" w:hAnsiTheme="majorHAnsi"/>
          <w:sz w:val="20"/>
        </w:rPr>
      </w:pPr>
    </w:p>
    <w:p w14:paraId="535D6AD1" w14:textId="41D7C5E4" w:rsidR="00CB4CBD" w:rsidRPr="00CB4CBD" w:rsidRDefault="00CB4CBD" w:rsidP="00CB4CBD">
      <w:pPr>
        <w:pStyle w:val="Corpodetexto"/>
        <w:pBdr>
          <w:bottom w:val="single" w:sz="12" w:space="1" w:color="auto"/>
        </w:pBdr>
        <w:rPr>
          <w:rFonts w:asciiTheme="majorHAnsi" w:hAnsiTheme="majorHAnsi"/>
          <w:sz w:val="20"/>
        </w:rPr>
      </w:pPr>
    </w:p>
    <w:p w14:paraId="0DCFA03C" w14:textId="77777777" w:rsidR="00CB4CBD" w:rsidRPr="00CB4CBD" w:rsidRDefault="00CB4CBD" w:rsidP="00CB4CBD">
      <w:pPr>
        <w:pStyle w:val="Corpodetexto"/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3CE01AC1" w14:textId="77777777" w:rsidR="00CB4CBD" w:rsidRPr="00CB4CBD" w:rsidRDefault="00CB4CBD" w:rsidP="00CB4CBD">
      <w:pPr>
        <w:spacing w:line="228" w:lineRule="exact"/>
        <w:jc w:val="center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sz w:val="22"/>
          <w:szCs w:val="22"/>
        </w:rPr>
        <w:t>CÓDIGO</w:t>
      </w:r>
      <w:r w:rsidRPr="00CB4CBD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e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nome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completo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do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componente</w:t>
      </w:r>
      <w:r w:rsidRPr="00CB4CBD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curricular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do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CURSO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DO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IFRS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Campus</w:t>
      </w:r>
      <w:r w:rsidRPr="00CB4CBD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Bento,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conforme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histórico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escolar</w:t>
      </w:r>
    </w:p>
    <w:p w14:paraId="2581AB13" w14:textId="7A8CC60D" w:rsidR="00CB4CBD" w:rsidRPr="00CB4CBD" w:rsidRDefault="00CB4CBD" w:rsidP="0086096C">
      <w:pPr>
        <w:pStyle w:val="Corpodetexto"/>
        <w:rPr>
          <w:rFonts w:asciiTheme="majorHAnsi" w:hAnsiTheme="majorHAnsi"/>
          <w:sz w:val="22"/>
          <w:szCs w:val="22"/>
        </w:rPr>
      </w:pPr>
    </w:p>
    <w:p w14:paraId="0596CBE0" w14:textId="0517FA44" w:rsidR="00CB4CBD" w:rsidRPr="00CB4CBD" w:rsidRDefault="00CB4CBD" w:rsidP="0086096C">
      <w:pPr>
        <w:pStyle w:val="Corpodetexto"/>
        <w:rPr>
          <w:rFonts w:asciiTheme="majorHAnsi" w:hAnsiTheme="majorHAnsi"/>
          <w:sz w:val="22"/>
          <w:szCs w:val="22"/>
        </w:rPr>
      </w:pPr>
    </w:p>
    <w:p w14:paraId="03E8A46D" w14:textId="0EF89309" w:rsidR="00CB4CBD" w:rsidRPr="00CB4CBD" w:rsidRDefault="00CB4CBD" w:rsidP="0086096C">
      <w:pPr>
        <w:pStyle w:val="Corpodetexto"/>
        <w:rPr>
          <w:rFonts w:asciiTheme="majorHAnsi" w:hAnsiTheme="majorHAnsi"/>
          <w:sz w:val="22"/>
          <w:szCs w:val="22"/>
        </w:rPr>
      </w:pPr>
    </w:p>
    <w:p w14:paraId="750CDEB0" w14:textId="77777777" w:rsidR="0086096C" w:rsidRPr="00CB4CBD" w:rsidRDefault="0086096C" w:rsidP="0086096C">
      <w:pPr>
        <w:pStyle w:val="Corpodetexto"/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42CB504A" w14:textId="77777777" w:rsidR="00CB4CBD" w:rsidRPr="00CB4CBD" w:rsidRDefault="00CB4CBD" w:rsidP="00CB4CBD">
      <w:pPr>
        <w:spacing w:line="228" w:lineRule="exact"/>
        <w:ind w:left="1082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sz w:val="22"/>
          <w:szCs w:val="22"/>
        </w:rPr>
        <w:t>Nome</w:t>
      </w:r>
      <w:r w:rsidRPr="00CB4CBD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completo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do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componente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curricular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DA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OUTRA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INSTITUIÇÃO,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conforme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histórico</w:t>
      </w:r>
      <w:r w:rsidRPr="00CB4CBD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escolar</w:t>
      </w:r>
    </w:p>
    <w:p w14:paraId="7F4CDD1B" w14:textId="77777777" w:rsidR="00CB4CBD" w:rsidRPr="00CB4CBD" w:rsidRDefault="00CB4CBD">
      <w:pPr>
        <w:rPr>
          <w:rFonts w:asciiTheme="majorHAnsi" w:eastAsia="Calibri" w:hAnsiTheme="majorHAnsi" w:cs="Calibri"/>
          <w:sz w:val="22"/>
          <w:szCs w:val="22"/>
        </w:rPr>
      </w:pPr>
    </w:p>
    <w:p w14:paraId="0000002F" w14:textId="7F0B3898" w:rsidR="00DF1244" w:rsidRPr="00CB4CBD" w:rsidRDefault="00DF1244">
      <w:pPr>
        <w:rPr>
          <w:rFonts w:asciiTheme="majorHAnsi" w:eastAsia="Calibri" w:hAnsiTheme="majorHAnsi" w:cs="Calibri"/>
          <w:sz w:val="22"/>
          <w:szCs w:val="22"/>
        </w:rPr>
      </w:pPr>
    </w:p>
    <w:p w14:paraId="00000030" w14:textId="77777777" w:rsidR="00DF1244" w:rsidRPr="00CB4CBD" w:rsidRDefault="00DF1244" w:rsidP="0006525C">
      <w:pPr>
        <w:jc w:val="center"/>
        <w:rPr>
          <w:rFonts w:asciiTheme="majorHAnsi" w:eastAsia="Calibri" w:hAnsiTheme="majorHAnsi" w:cs="Calibri"/>
          <w:sz w:val="22"/>
          <w:szCs w:val="22"/>
        </w:rPr>
      </w:pPr>
    </w:p>
    <w:p w14:paraId="00000031" w14:textId="7E5ADE33" w:rsidR="00DF1244" w:rsidRPr="00CB4CBD" w:rsidRDefault="00BA10D2" w:rsidP="00CB4CBD">
      <w:pPr>
        <w:tabs>
          <w:tab w:val="left" w:pos="7336"/>
        </w:tabs>
        <w:spacing w:line="276" w:lineRule="auto"/>
        <w:jc w:val="right"/>
        <w:rPr>
          <w:rFonts w:asciiTheme="majorHAnsi" w:eastAsia="Calibri" w:hAnsiTheme="majorHAnsi" w:cs="Calibri"/>
          <w:sz w:val="22"/>
          <w:szCs w:val="22"/>
        </w:rPr>
      </w:pPr>
      <w:r w:rsidRPr="00CB4CBD">
        <w:rPr>
          <w:rFonts w:asciiTheme="majorHAnsi" w:eastAsia="Calibri" w:hAnsiTheme="majorHAnsi" w:cs="Calibri"/>
          <w:sz w:val="22"/>
          <w:szCs w:val="22"/>
        </w:rPr>
        <w:t>_________________________</w:t>
      </w:r>
      <w:r w:rsidR="0006525C" w:rsidRPr="00CB4CBD">
        <w:rPr>
          <w:rFonts w:asciiTheme="majorHAnsi" w:eastAsia="Calibri" w:hAnsiTheme="majorHAnsi" w:cs="Calibri"/>
          <w:sz w:val="22"/>
          <w:szCs w:val="22"/>
        </w:rPr>
        <w:t>___________________</w:t>
      </w:r>
      <w:r w:rsidRPr="00CB4CBD">
        <w:rPr>
          <w:rFonts w:asciiTheme="majorHAnsi" w:eastAsia="Calibri" w:hAnsiTheme="majorHAnsi" w:cs="Calibri"/>
          <w:sz w:val="22"/>
          <w:szCs w:val="22"/>
        </w:rPr>
        <w:t>____</w:t>
      </w:r>
    </w:p>
    <w:p w14:paraId="6FCAA316" w14:textId="57218735" w:rsidR="0006525C" w:rsidRPr="00CB4CBD" w:rsidRDefault="0006525C" w:rsidP="00CB4CBD">
      <w:pPr>
        <w:spacing w:line="276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 w:rsidRPr="00CB4CBD">
        <w:rPr>
          <w:rFonts w:asciiTheme="majorHAnsi" w:hAnsiTheme="majorHAnsi"/>
          <w:b/>
          <w:bCs/>
          <w:sz w:val="22"/>
          <w:szCs w:val="22"/>
        </w:rPr>
        <w:t xml:space="preserve">Assinatura (preferencialmente eletrônica pelo </w:t>
      </w:r>
      <w:hyperlink r:id="rId7" w:history="1">
        <w:proofErr w:type="spellStart"/>
        <w:r w:rsidRPr="00CB4CBD">
          <w:rPr>
            <w:rStyle w:val="Hyperlink"/>
            <w:rFonts w:asciiTheme="majorHAnsi" w:hAnsiTheme="majorHAnsi"/>
            <w:b/>
            <w:bCs/>
            <w:sz w:val="22"/>
            <w:szCs w:val="22"/>
          </w:rPr>
          <w:t>GovBR</w:t>
        </w:r>
        <w:proofErr w:type="spellEnd"/>
      </w:hyperlink>
      <w:r w:rsidRPr="00CB4CBD">
        <w:rPr>
          <w:rFonts w:asciiTheme="majorHAnsi" w:hAnsiTheme="majorHAnsi"/>
          <w:b/>
          <w:bCs/>
          <w:sz w:val="22"/>
          <w:szCs w:val="22"/>
        </w:rPr>
        <w:t>):</w:t>
      </w:r>
    </w:p>
    <w:p w14:paraId="42FEC23C" w14:textId="7A4CBFD4" w:rsidR="0006525C" w:rsidRDefault="0080561F" w:rsidP="00CB4CBD">
      <w:pPr>
        <w:spacing w:line="276" w:lineRule="auto"/>
        <w:jc w:val="right"/>
        <w:rPr>
          <w:rStyle w:val="Hyperlink"/>
          <w:rFonts w:asciiTheme="majorHAnsi" w:hAnsiTheme="majorHAnsi" w:cs="Arial"/>
          <w:sz w:val="22"/>
          <w:szCs w:val="22"/>
        </w:rPr>
      </w:pPr>
      <w:hyperlink r:id="rId8" w:history="1">
        <w:r w:rsidR="0006525C" w:rsidRPr="00CB4CBD">
          <w:rPr>
            <w:rStyle w:val="Hyperlink"/>
            <w:rFonts w:asciiTheme="majorHAnsi" w:hAnsiTheme="majorHAnsi" w:cs="Arial"/>
            <w:sz w:val="22"/>
            <w:szCs w:val="22"/>
          </w:rPr>
          <w:t>Tutorial Assinar Documentos Digitais no Portal GOV.BR</w:t>
        </w:r>
      </w:hyperlink>
    </w:p>
    <w:p w14:paraId="6D682CA3" w14:textId="77777777" w:rsidR="00CB4CBD" w:rsidRPr="00CB4CBD" w:rsidRDefault="00CB4CBD" w:rsidP="00CB4CBD">
      <w:pPr>
        <w:spacing w:line="276" w:lineRule="auto"/>
        <w:jc w:val="right"/>
        <w:rPr>
          <w:rFonts w:asciiTheme="majorHAnsi" w:hAnsiTheme="majorHAnsi" w:cs="Arial"/>
          <w:color w:val="222222"/>
          <w:sz w:val="22"/>
          <w:szCs w:val="22"/>
        </w:rPr>
      </w:pPr>
    </w:p>
    <w:p w14:paraId="57AD6916" w14:textId="77777777" w:rsidR="00CB4CBD" w:rsidRPr="00CB4CBD" w:rsidRDefault="00CB4CBD" w:rsidP="00CB4CBD">
      <w:pPr>
        <w:pStyle w:val="Ttulo2"/>
        <w:spacing w:before="220"/>
        <w:ind w:left="113" w:hanging="113"/>
        <w:jc w:val="left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color w:val="C4000A"/>
          <w:spacing w:val="-1"/>
          <w:sz w:val="22"/>
          <w:szCs w:val="22"/>
        </w:rPr>
        <w:t>ESPAÇO</w:t>
      </w:r>
      <w:r w:rsidRPr="00CB4CBD">
        <w:rPr>
          <w:rFonts w:asciiTheme="majorHAnsi" w:hAnsiTheme="majorHAnsi"/>
          <w:color w:val="C4000A"/>
          <w:spacing w:val="-10"/>
          <w:sz w:val="22"/>
          <w:szCs w:val="22"/>
        </w:rPr>
        <w:t xml:space="preserve"> </w:t>
      </w:r>
      <w:r w:rsidRPr="00CB4CBD">
        <w:rPr>
          <w:rFonts w:asciiTheme="majorHAnsi" w:hAnsiTheme="majorHAnsi"/>
          <w:color w:val="C4000A"/>
          <w:spacing w:val="-1"/>
          <w:sz w:val="22"/>
          <w:szCs w:val="22"/>
        </w:rPr>
        <w:t>DO</w:t>
      </w:r>
      <w:r w:rsidRPr="00CB4CBD">
        <w:rPr>
          <w:rFonts w:asciiTheme="majorHAnsi" w:hAnsiTheme="majorHAnsi"/>
          <w:color w:val="C4000A"/>
          <w:spacing w:val="-9"/>
          <w:sz w:val="22"/>
          <w:szCs w:val="22"/>
        </w:rPr>
        <w:t xml:space="preserve"> </w:t>
      </w:r>
      <w:r w:rsidRPr="00CB4CBD">
        <w:rPr>
          <w:rFonts w:asciiTheme="majorHAnsi" w:hAnsiTheme="majorHAnsi"/>
          <w:color w:val="C4000A"/>
          <w:spacing w:val="-1"/>
          <w:sz w:val="22"/>
          <w:szCs w:val="22"/>
        </w:rPr>
        <w:t>PROFESSOR/COORDENADOR:</w:t>
      </w:r>
    </w:p>
    <w:p w14:paraId="32A543F0" w14:textId="0E3743DE" w:rsidR="00CB4CBD" w:rsidRPr="00CB4CBD" w:rsidRDefault="00CB4CBD" w:rsidP="00CB4CBD">
      <w:pPr>
        <w:tabs>
          <w:tab w:val="left" w:pos="2559"/>
          <w:tab w:val="left" w:pos="3082"/>
        </w:tabs>
        <w:spacing w:before="227"/>
        <w:ind w:left="113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b/>
          <w:spacing w:val="-1"/>
          <w:sz w:val="22"/>
          <w:szCs w:val="22"/>
        </w:rPr>
        <w:t>PARECER</w:t>
      </w:r>
      <w:r w:rsidRPr="00CB4CBD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Pr="00CB4CBD">
        <w:rPr>
          <w:rFonts w:asciiTheme="majorHAnsi" w:hAnsiTheme="majorHAnsi"/>
          <w:b/>
          <w:spacing w:val="-1"/>
          <w:sz w:val="22"/>
          <w:szCs w:val="22"/>
        </w:rPr>
        <w:t>FINAL</w:t>
      </w:r>
      <w:r w:rsidRPr="00CB4CBD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Pr="00CB4CBD">
        <w:rPr>
          <w:rFonts w:asciiTheme="majorHAnsi" w:hAnsiTheme="majorHAnsi"/>
          <w:b/>
          <w:sz w:val="22"/>
          <w:szCs w:val="22"/>
        </w:rPr>
        <w:t>–</w:t>
      </w:r>
      <w:r w:rsidRPr="00CB4CBD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DATA:</w:t>
      </w:r>
      <w:r w:rsidRPr="00CB4CBD">
        <w:rPr>
          <w:rFonts w:asciiTheme="majorHAnsi" w:hAnsiTheme="majorHAnsi"/>
          <w:sz w:val="22"/>
          <w:szCs w:val="22"/>
          <w:u w:val="single"/>
        </w:rPr>
        <w:tab/>
      </w:r>
      <w:r w:rsidRPr="00CB4CBD">
        <w:rPr>
          <w:rFonts w:asciiTheme="majorHAnsi" w:hAnsiTheme="majorHAnsi"/>
          <w:sz w:val="22"/>
          <w:szCs w:val="22"/>
        </w:rPr>
        <w:t>/</w:t>
      </w:r>
      <w:r w:rsidRPr="00CB4CBD">
        <w:rPr>
          <w:rFonts w:asciiTheme="majorHAnsi" w:hAnsiTheme="majorHAnsi"/>
          <w:sz w:val="22"/>
          <w:szCs w:val="22"/>
          <w:u w:val="single"/>
        </w:rPr>
        <w:tab/>
      </w:r>
      <w:r w:rsidRPr="00CB4CBD">
        <w:rPr>
          <w:rFonts w:asciiTheme="majorHAnsi" w:hAnsiTheme="majorHAnsi"/>
          <w:sz w:val="22"/>
          <w:szCs w:val="22"/>
        </w:rPr>
        <w:t>/2023</w:t>
      </w:r>
    </w:p>
    <w:p w14:paraId="092C2AF4" w14:textId="77777777" w:rsidR="00CB4CBD" w:rsidRPr="00CB4CBD" w:rsidRDefault="00CB4CBD" w:rsidP="00CB4CBD">
      <w:pPr>
        <w:pStyle w:val="Corpodetexto"/>
        <w:spacing w:before="3"/>
        <w:rPr>
          <w:rFonts w:asciiTheme="majorHAnsi" w:hAnsiTheme="majorHAnsi"/>
          <w:sz w:val="22"/>
          <w:szCs w:val="22"/>
        </w:rPr>
      </w:pPr>
    </w:p>
    <w:p w14:paraId="7E78812B" w14:textId="77777777" w:rsidR="00CB4CBD" w:rsidRPr="00CB4CBD" w:rsidRDefault="00CB4CBD" w:rsidP="00CB4CBD">
      <w:pPr>
        <w:ind w:left="113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b/>
          <w:sz w:val="22"/>
          <w:szCs w:val="22"/>
        </w:rPr>
        <w:t>[</w:t>
      </w:r>
      <w:r w:rsidRPr="00CB4CBD">
        <w:rPr>
          <w:rFonts w:asciiTheme="majorHAnsi" w:hAnsiTheme="majorHAnsi"/>
          <w:b/>
          <w:spacing w:val="34"/>
          <w:sz w:val="22"/>
          <w:szCs w:val="22"/>
        </w:rPr>
        <w:t xml:space="preserve"> </w:t>
      </w:r>
      <w:proofErr w:type="gramStart"/>
      <w:r w:rsidRPr="00CB4CBD">
        <w:rPr>
          <w:rFonts w:asciiTheme="majorHAnsi" w:hAnsiTheme="majorHAnsi"/>
          <w:b/>
          <w:sz w:val="22"/>
          <w:szCs w:val="22"/>
        </w:rPr>
        <w:t>]</w:t>
      </w:r>
      <w:r w:rsidRPr="00CB4CBD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Deferido</w:t>
      </w:r>
      <w:proofErr w:type="gramEnd"/>
      <w:r w:rsidRPr="00CB4CBD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o</w:t>
      </w:r>
      <w:r w:rsidRPr="00CB4CBD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aproveitamento</w:t>
      </w:r>
    </w:p>
    <w:p w14:paraId="7000471A" w14:textId="77777777" w:rsidR="00CB4CBD" w:rsidRPr="00CB4CBD" w:rsidRDefault="00CB4CBD" w:rsidP="00CB4CBD">
      <w:pPr>
        <w:pStyle w:val="Corpodetexto"/>
        <w:spacing w:before="3"/>
        <w:rPr>
          <w:rFonts w:asciiTheme="majorHAnsi" w:hAnsiTheme="majorHAnsi"/>
          <w:sz w:val="22"/>
          <w:szCs w:val="22"/>
        </w:rPr>
      </w:pPr>
    </w:p>
    <w:p w14:paraId="55B4B3A5" w14:textId="77777777" w:rsidR="00CB4CBD" w:rsidRPr="00CB4CBD" w:rsidRDefault="00CB4CBD" w:rsidP="00CB4CBD">
      <w:pPr>
        <w:ind w:left="113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b/>
          <w:sz w:val="22"/>
          <w:szCs w:val="22"/>
        </w:rPr>
        <w:t>[</w:t>
      </w:r>
      <w:r w:rsidRPr="00CB4CBD">
        <w:rPr>
          <w:rFonts w:asciiTheme="majorHAnsi" w:hAnsiTheme="majorHAnsi"/>
          <w:b/>
          <w:spacing w:val="33"/>
          <w:sz w:val="22"/>
          <w:szCs w:val="22"/>
        </w:rPr>
        <w:t xml:space="preserve"> </w:t>
      </w:r>
      <w:proofErr w:type="gramStart"/>
      <w:r w:rsidRPr="00CB4CBD">
        <w:rPr>
          <w:rFonts w:asciiTheme="majorHAnsi" w:hAnsiTheme="majorHAnsi"/>
          <w:b/>
          <w:sz w:val="22"/>
          <w:szCs w:val="22"/>
        </w:rPr>
        <w:t>]</w:t>
      </w:r>
      <w:r w:rsidRPr="00CB4CBD">
        <w:rPr>
          <w:rFonts w:asciiTheme="majorHAnsi" w:hAnsiTheme="majorHAnsi"/>
          <w:b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Indeferido</w:t>
      </w:r>
      <w:proofErr w:type="gramEnd"/>
      <w:r w:rsidRPr="00CB4CBD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o</w:t>
      </w:r>
      <w:r w:rsidRPr="00CB4CBD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CB4CBD">
        <w:rPr>
          <w:rFonts w:asciiTheme="majorHAnsi" w:hAnsiTheme="majorHAnsi"/>
          <w:sz w:val="22"/>
          <w:szCs w:val="22"/>
        </w:rPr>
        <w:t>aproveitamento</w:t>
      </w:r>
    </w:p>
    <w:p w14:paraId="105C9CE2" w14:textId="77777777" w:rsidR="00CB4CBD" w:rsidRPr="00CB4CBD" w:rsidRDefault="00CB4CBD" w:rsidP="00CB4CBD">
      <w:pPr>
        <w:tabs>
          <w:tab w:val="left" w:pos="9247"/>
        </w:tabs>
        <w:spacing w:before="2"/>
        <w:ind w:left="113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sz w:val="22"/>
          <w:szCs w:val="22"/>
        </w:rPr>
        <w:t>Justificativa:</w:t>
      </w:r>
      <w:r w:rsidRPr="00CB4CBD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CB4CBD">
        <w:rPr>
          <w:rFonts w:asciiTheme="majorHAnsi" w:hAnsiTheme="majorHAnsi"/>
          <w:sz w:val="22"/>
          <w:szCs w:val="22"/>
          <w:u w:val="single"/>
        </w:rPr>
        <w:tab/>
      </w:r>
    </w:p>
    <w:p w14:paraId="4BFB38B5" w14:textId="77777777" w:rsidR="00CB4CBD" w:rsidRPr="00CB4CBD" w:rsidRDefault="00CB4CBD" w:rsidP="00CB4CBD">
      <w:pPr>
        <w:pStyle w:val="Corpodetexto"/>
        <w:rPr>
          <w:rFonts w:asciiTheme="majorHAnsi" w:hAnsiTheme="majorHAnsi"/>
          <w:sz w:val="22"/>
          <w:szCs w:val="22"/>
        </w:rPr>
      </w:pPr>
    </w:p>
    <w:p w14:paraId="7FBB50D7" w14:textId="77777777" w:rsidR="00CB4CBD" w:rsidRPr="00CB4CBD" w:rsidRDefault="00CB4CBD" w:rsidP="00CB4CBD">
      <w:pPr>
        <w:pStyle w:val="Corpodetexto"/>
        <w:rPr>
          <w:rFonts w:asciiTheme="majorHAnsi" w:hAnsiTheme="majorHAnsi"/>
          <w:sz w:val="22"/>
          <w:szCs w:val="22"/>
        </w:rPr>
      </w:pPr>
    </w:p>
    <w:p w14:paraId="42BC95C9" w14:textId="6BBA41B4" w:rsidR="00CB4CBD" w:rsidRDefault="00CB4CBD" w:rsidP="00CB4CBD">
      <w:pPr>
        <w:pStyle w:val="Corpodetexto"/>
        <w:spacing w:before="2"/>
        <w:rPr>
          <w:rFonts w:asciiTheme="majorHAnsi" w:hAnsiTheme="majorHAnsi"/>
          <w:sz w:val="22"/>
          <w:szCs w:val="22"/>
        </w:rPr>
      </w:pPr>
    </w:p>
    <w:p w14:paraId="63777EEA" w14:textId="77777777" w:rsidR="00CB4CBD" w:rsidRPr="00CB4CBD" w:rsidRDefault="00CB4CBD" w:rsidP="00CB4CBD">
      <w:pPr>
        <w:pStyle w:val="Corpodetexto"/>
        <w:spacing w:before="2"/>
        <w:rPr>
          <w:rFonts w:asciiTheme="majorHAnsi" w:hAnsiTheme="majorHAnsi"/>
          <w:sz w:val="22"/>
          <w:szCs w:val="22"/>
        </w:rPr>
      </w:pPr>
    </w:p>
    <w:p w14:paraId="257DE0AA" w14:textId="77777777" w:rsidR="00CB4CBD" w:rsidRPr="00CB4CBD" w:rsidRDefault="00CB4CBD" w:rsidP="00CB4CBD">
      <w:pPr>
        <w:pStyle w:val="Corpodetexto"/>
        <w:spacing w:before="2"/>
        <w:rPr>
          <w:rFonts w:asciiTheme="majorHAnsi" w:hAnsiTheme="majorHAnsi"/>
          <w:sz w:val="22"/>
          <w:szCs w:val="22"/>
        </w:rPr>
      </w:pPr>
    </w:p>
    <w:p w14:paraId="6BE1718A" w14:textId="4A2FBC34" w:rsidR="00CB4CBD" w:rsidRPr="00CB4CBD" w:rsidRDefault="00CB4CBD" w:rsidP="00CB4CBD">
      <w:pPr>
        <w:tabs>
          <w:tab w:val="left" w:pos="3713"/>
        </w:tabs>
        <w:spacing w:before="56"/>
        <w:ind w:left="113"/>
        <w:rPr>
          <w:rFonts w:asciiTheme="majorHAnsi" w:hAnsiTheme="majorHAnsi"/>
          <w:sz w:val="22"/>
          <w:szCs w:val="22"/>
        </w:rPr>
      </w:pPr>
      <w:r w:rsidRPr="00CB4CBD">
        <w:rPr>
          <w:rFonts w:asciiTheme="majorHAnsi" w:hAnsiTheme="majorHAnsi"/>
          <w:color w:val="800000"/>
          <w:sz w:val="22"/>
          <w:szCs w:val="22"/>
        </w:rPr>
        <w:t>Assinatura</w:t>
      </w:r>
      <w:r w:rsidRPr="00CB4CBD">
        <w:rPr>
          <w:rFonts w:asciiTheme="majorHAnsi" w:hAnsiTheme="majorHAnsi"/>
          <w:color w:val="800000"/>
          <w:spacing w:val="-10"/>
          <w:sz w:val="22"/>
          <w:szCs w:val="22"/>
        </w:rPr>
        <w:t xml:space="preserve"> </w:t>
      </w:r>
      <w:r w:rsidRPr="00CB4CBD">
        <w:rPr>
          <w:rFonts w:asciiTheme="majorHAnsi" w:hAnsiTheme="majorHAnsi"/>
          <w:color w:val="800000"/>
          <w:sz w:val="22"/>
          <w:szCs w:val="22"/>
        </w:rPr>
        <w:t>do/a</w:t>
      </w:r>
      <w:r w:rsidRPr="00CB4CBD">
        <w:rPr>
          <w:rFonts w:asciiTheme="majorHAnsi" w:hAnsiTheme="majorHAnsi"/>
          <w:color w:val="800000"/>
          <w:spacing w:val="-10"/>
          <w:sz w:val="22"/>
          <w:szCs w:val="22"/>
        </w:rPr>
        <w:t xml:space="preserve"> </w:t>
      </w:r>
      <w:r w:rsidRPr="00CB4CBD">
        <w:rPr>
          <w:rFonts w:asciiTheme="majorHAnsi" w:hAnsiTheme="majorHAnsi"/>
          <w:color w:val="800000"/>
          <w:sz w:val="22"/>
          <w:szCs w:val="22"/>
        </w:rPr>
        <w:t>avaliador/a</w:t>
      </w:r>
      <w:r w:rsidRPr="00CB4CBD">
        <w:rPr>
          <w:rFonts w:asciiTheme="majorHAnsi" w:hAnsiTheme="majorHAnsi"/>
          <w:color w:val="800000"/>
          <w:sz w:val="22"/>
          <w:szCs w:val="22"/>
        </w:rPr>
        <w:tab/>
        <w:t xml:space="preserve">                                                              </w:t>
      </w:r>
      <w:r w:rsidRPr="00CB4CBD">
        <w:rPr>
          <w:rFonts w:asciiTheme="majorHAnsi" w:hAnsiTheme="majorHAnsi"/>
          <w:color w:val="800000"/>
          <w:spacing w:val="-1"/>
          <w:sz w:val="22"/>
          <w:szCs w:val="22"/>
        </w:rPr>
        <w:t>Assinatura</w:t>
      </w:r>
      <w:r w:rsidRPr="00CB4CBD">
        <w:rPr>
          <w:rFonts w:asciiTheme="majorHAnsi" w:hAnsiTheme="majorHAnsi"/>
          <w:color w:val="800000"/>
          <w:spacing w:val="-10"/>
          <w:sz w:val="22"/>
          <w:szCs w:val="22"/>
        </w:rPr>
        <w:t xml:space="preserve"> </w:t>
      </w:r>
      <w:r w:rsidRPr="00CB4CBD">
        <w:rPr>
          <w:rFonts w:asciiTheme="majorHAnsi" w:hAnsiTheme="majorHAnsi"/>
          <w:color w:val="800000"/>
          <w:sz w:val="22"/>
          <w:szCs w:val="22"/>
        </w:rPr>
        <w:t>do/a</w:t>
      </w:r>
      <w:r w:rsidRPr="00CB4CBD">
        <w:rPr>
          <w:rFonts w:asciiTheme="majorHAnsi" w:hAnsiTheme="majorHAnsi"/>
          <w:color w:val="800000"/>
          <w:spacing w:val="-10"/>
          <w:sz w:val="22"/>
          <w:szCs w:val="22"/>
        </w:rPr>
        <w:t xml:space="preserve"> </w:t>
      </w:r>
      <w:r w:rsidRPr="00CB4CBD">
        <w:rPr>
          <w:rFonts w:asciiTheme="majorHAnsi" w:hAnsiTheme="majorHAnsi"/>
          <w:color w:val="800000"/>
          <w:sz w:val="22"/>
          <w:szCs w:val="22"/>
        </w:rPr>
        <w:t>coordenador/a</w:t>
      </w:r>
    </w:p>
    <w:p w14:paraId="18A5BA84" w14:textId="77777777" w:rsidR="0006525C" w:rsidRPr="00CB4CBD" w:rsidRDefault="0006525C" w:rsidP="0006525C">
      <w:pPr>
        <w:rPr>
          <w:rFonts w:asciiTheme="majorHAnsi" w:eastAsia="Calibri" w:hAnsiTheme="majorHAnsi" w:cs="Calibri"/>
          <w:b/>
        </w:rPr>
      </w:pPr>
    </w:p>
    <w:sectPr w:rsidR="0006525C" w:rsidRPr="00CB4CBD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56398" w14:textId="77777777" w:rsidR="0080561F" w:rsidRDefault="0080561F" w:rsidP="00C14F45">
      <w:r>
        <w:separator/>
      </w:r>
    </w:p>
  </w:endnote>
  <w:endnote w:type="continuationSeparator" w:id="0">
    <w:p w14:paraId="199D03E1" w14:textId="77777777" w:rsidR="0080561F" w:rsidRDefault="0080561F" w:rsidP="00C1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CB71" w14:textId="77777777" w:rsidR="001407F4" w:rsidRDefault="001407F4" w:rsidP="001407F4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0C483" w14:textId="7D860BE5" w:rsidR="001407F4" w:rsidRPr="00437FBA" w:rsidRDefault="001407F4" w:rsidP="001407F4">
    <w:pPr>
      <w:shd w:val="clear" w:color="auto" w:fill="FFFFFF"/>
      <w:jc w:val="center"/>
      <w:rPr>
        <w:rFonts w:asciiTheme="majorHAnsi" w:hAnsiTheme="majorHAnsi"/>
        <w:color w:val="500050"/>
        <w:sz w:val="18"/>
        <w:szCs w:val="18"/>
      </w:rPr>
    </w:pPr>
    <w:r w:rsidRPr="00437FBA">
      <w:rPr>
        <w:rFonts w:asciiTheme="majorHAnsi" w:hAnsiTheme="majorHAnsi"/>
        <w:b/>
        <w:bCs/>
        <w:color w:val="000000"/>
        <w:sz w:val="18"/>
        <w:szCs w:val="18"/>
      </w:rPr>
      <w:t>CRA - Coordenadoria de Registros Acadêmicos </w:t>
    </w:r>
    <w:r w:rsidRPr="00437FBA">
      <w:rPr>
        <w:rFonts w:asciiTheme="majorHAnsi" w:hAnsiTheme="majorHAnsi"/>
        <w:sz w:val="18"/>
        <w:szCs w:val="18"/>
      </w:rPr>
      <w:t>[cra@bento.ifrs.edu.br]</w:t>
    </w:r>
  </w:p>
  <w:p w14:paraId="3628CF7A" w14:textId="196AECE2" w:rsidR="001407F4" w:rsidRPr="00437FBA" w:rsidRDefault="001407F4" w:rsidP="001407F4">
    <w:pPr>
      <w:shd w:val="clear" w:color="auto" w:fill="FFFFFF"/>
      <w:jc w:val="center"/>
      <w:rPr>
        <w:rFonts w:asciiTheme="majorHAnsi" w:hAnsiTheme="majorHAnsi"/>
        <w:color w:val="000000"/>
        <w:sz w:val="18"/>
        <w:szCs w:val="18"/>
      </w:rPr>
    </w:pPr>
    <w:r w:rsidRPr="00437FBA">
      <w:rPr>
        <w:rFonts w:asciiTheme="majorHAnsi" w:hAnsiTheme="majorHAnsi"/>
        <w:color w:val="000000"/>
        <w:sz w:val="18"/>
        <w:szCs w:val="18"/>
      </w:rPr>
      <w:t>Av. Osvaldo Aranha, 540 | Juventude da Enologia | CEP: 95700-206 | Bento Gonçalves/RS</w:t>
    </w:r>
  </w:p>
  <w:p w14:paraId="5D333EE7" w14:textId="143165B4" w:rsidR="001407F4" w:rsidRPr="00437FBA" w:rsidRDefault="001407F4" w:rsidP="001407F4">
    <w:pPr>
      <w:shd w:val="clear" w:color="auto" w:fill="FFFFFF"/>
      <w:jc w:val="center"/>
      <w:rPr>
        <w:rFonts w:asciiTheme="majorHAnsi" w:hAnsiTheme="majorHAnsi"/>
        <w:color w:val="500050"/>
        <w:sz w:val="18"/>
        <w:szCs w:val="18"/>
      </w:rPr>
    </w:pPr>
    <w:r w:rsidRPr="00437FBA">
      <w:rPr>
        <w:rFonts w:asciiTheme="majorHAnsi" w:hAnsiTheme="majorHAnsi"/>
        <w:bCs/>
        <w:color w:val="000000"/>
        <w:sz w:val="18"/>
        <w:szCs w:val="18"/>
      </w:rPr>
      <w:t>Bloco K, Sala K-211, Fone: (54) 3455-3211</w:t>
    </w:r>
  </w:p>
  <w:p w14:paraId="360E49D5" w14:textId="77777777" w:rsidR="001407F4" w:rsidRPr="001407F4" w:rsidRDefault="001407F4" w:rsidP="001407F4">
    <w:pPr>
      <w:shd w:val="clear" w:color="auto" w:fill="FFFFFF"/>
      <w:rPr>
        <w:color w:val="500050"/>
      </w:rPr>
    </w:pPr>
  </w:p>
  <w:p w14:paraId="072B947E" w14:textId="77777777" w:rsidR="001407F4" w:rsidRDefault="00140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DA0AB" w14:textId="77777777" w:rsidR="0080561F" w:rsidRDefault="0080561F" w:rsidP="00C14F45">
      <w:r>
        <w:separator/>
      </w:r>
    </w:p>
  </w:footnote>
  <w:footnote w:type="continuationSeparator" w:id="0">
    <w:p w14:paraId="5BCDF31D" w14:textId="77777777" w:rsidR="0080561F" w:rsidRDefault="0080561F" w:rsidP="00C14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DCD0" w14:textId="77777777" w:rsidR="00C14F45" w:rsidRDefault="00C14F45">
    <w:pPr>
      <w:pStyle w:val="Cabealho"/>
      <w:rPr>
        <w:noProof/>
      </w:rPr>
    </w:pPr>
    <w:r>
      <w:rPr>
        <w:noProof/>
      </w:rPr>
      <w:t xml:space="preserve">                                                                                      </w:t>
    </w:r>
  </w:p>
  <w:p w14:paraId="4FB22D24" w14:textId="1659D479" w:rsidR="00C14F45" w:rsidRDefault="00C14F45">
    <w:pPr>
      <w:pStyle w:val="Cabealho"/>
    </w:pP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432CD9DD" wp14:editId="63E29AFA">
          <wp:extent cx="581025" cy="564885"/>
          <wp:effectExtent l="0" t="0" r="0" b="6985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03" cy="56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356BF" w14:textId="77777777" w:rsidR="00C14F45" w:rsidRPr="009622EC" w:rsidRDefault="00C14F45" w:rsidP="00C14F45">
    <w:pPr>
      <w:spacing w:line="222" w:lineRule="exact"/>
      <w:ind w:left="20" w:right="17"/>
      <w:jc w:val="center"/>
      <w:rPr>
        <w:rFonts w:asciiTheme="majorHAnsi" w:hAnsiTheme="majorHAnsi"/>
      </w:rPr>
    </w:pPr>
    <w:r w:rsidRPr="009622EC">
      <w:rPr>
        <w:rFonts w:asciiTheme="majorHAnsi" w:hAnsiTheme="majorHAnsi"/>
      </w:rPr>
      <w:t>MINISTÉRIO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DA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EDUCAÇÃO</w:t>
    </w:r>
  </w:p>
  <w:p w14:paraId="0663BCED" w14:textId="77777777" w:rsidR="00C14F45" w:rsidRPr="009622EC" w:rsidRDefault="00C14F45" w:rsidP="00C14F45">
    <w:pPr>
      <w:spacing w:line="243" w:lineRule="exact"/>
      <w:ind w:left="20" w:right="15"/>
      <w:jc w:val="center"/>
      <w:rPr>
        <w:rFonts w:asciiTheme="majorHAnsi" w:hAnsiTheme="majorHAnsi"/>
      </w:rPr>
    </w:pPr>
    <w:r w:rsidRPr="009622EC">
      <w:rPr>
        <w:rFonts w:asciiTheme="majorHAnsi" w:hAnsiTheme="majorHAnsi"/>
      </w:rPr>
      <w:t>Secretaria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de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Educação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Profissional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Tecnológica</w:t>
    </w:r>
  </w:p>
  <w:p w14:paraId="14BAEF25" w14:textId="77777777" w:rsidR="00C14F45" w:rsidRPr="009622EC" w:rsidRDefault="00C14F45" w:rsidP="00C14F45">
    <w:pPr>
      <w:ind w:left="20" w:right="18"/>
      <w:jc w:val="center"/>
      <w:rPr>
        <w:rFonts w:asciiTheme="majorHAnsi" w:hAnsiTheme="majorHAnsi"/>
        <w:spacing w:val="-42"/>
      </w:rPr>
    </w:pPr>
    <w:r w:rsidRPr="009622EC">
      <w:rPr>
        <w:rFonts w:asciiTheme="majorHAnsi" w:hAnsiTheme="majorHAnsi"/>
      </w:rPr>
      <w:t>Instituto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Federal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de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Educação,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Ciência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Tecnologia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do</w:t>
    </w:r>
    <w:r w:rsidRPr="009622EC">
      <w:rPr>
        <w:rFonts w:asciiTheme="majorHAnsi" w:hAnsiTheme="majorHAnsi"/>
        <w:spacing w:val="-2"/>
      </w:rPr>
      <w:t xml:space="preserve"> </w:t>
    </w:r>
    <w:r w:rsidRPr="009622EC">
      <w:rPr>
        <w:rFonts w:asciiTheme="majorHAnsi" w:hAnsiTheme="majorHAnsi"/>
      </w:rPr>
      <w:t>Rio Grande</w:t>
    </w:r>
    <w:r w:rsidRPr="009622EC">
      <w:rPr>
        <w:rFonts w:asciiTheme="majorHAnsi" w:hAnsiTheme="majorHAnsi"/>
        <w:spacing w:val="-4"/>
      </w:rPr>
      <w:t xml:space="preserve"> </w:t>
    </w:r>
    <w:r w:rsidRPr="009622EC">
      <w:rPr>
        <w:rFonts w:asciiTheme="majorHAnsi" w:hAnsiTheme="majorHAnsi"/>
      </w:rPr>
      <w:t>do</w:t>
    </w:r>
    <w:r w:rsidRPr="009622EC">
      <w:rPr>
        <w:rFonts w:asciiTheme="majorHAnsi" w:hAnsiTheme="majorHAnsi"/>
        <w:spacing w:val="-3"/>
      </w:rPr>
      <w:t xml:space="preserve"> </w:t>
    </w:r>
    <w:r w:rsidRPr="009622EC">
      <w:rPr>
        <w:rFonts w:asciiTheme="majorHAnsi" w:hAnsiTheme="majorHAnsi"/>
      </w:rPr>
      <w:t>Sul</w:t>
    </w:r>
    <w:r w:rsidRPr="009622EC">
      <w:rPr>
        <w:rFonts w:asciiTheme="majorHAnsi" w:hAnsiTheme="majorHAnsi"/>
        <w:spacing w:val="-42"/>
      </w:rPr>
      <w:t xml:space="preserve"> </w:t>
    </w:r>
  </w:p>
  <w:p w14:paraId="57057B72" w14:textId="36027E8A" w:rsidR="00C14F45" w:rsidRPr="009622EC" w:rsidRDefault="00C14F45" w:rsidP="00C14F45">
    <w:pPr>
      <w:ind w:left="20" w:right="18"/>
      <w:jc w:val="center"/>
      <w:rPr>
        <w:rFonts w:asciiTheme="majorHAnsi" w:hAnsiTheme="majorHAnsi"/>
      </w:rPr>
    </w:pPr>
    <w:r w:rsidRPr="009622EC">
      <w:rPr>
        <w:rFonts w:asciiTheme="majorHAnsi" w:hAnsiTheme="majorHAnsi"/>
        <w:b/>
      </w:rPr>
      <w:t>Campus Bento Gonçalves</w:t>
    </w:r>
    <w:r w:rsidRPr="009622EC">
      <w:rPr>
        <w:rFonts w:asciiTheme="majorHAnsi" w:hAnsiTheme="majorHAnsi"/>
      </w:rPr>
      <w:t xml:space="preserve"> </w:t>
    </w:r>
  </w:p>
  <w:p w14:paraId="18BD38C5" w14:textId="77777777" w:rsidR="001407F4" w:rsidRPr="00C14F45" w:rsidRDefault="001407F4" w:rsidP="00C14F45">
    <w:pPr>
      <w:ind w:left="20" w:right="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E58"/>
    <w:multiLevelType w:val="multilevel"/>
    <w:tmpl w:val="1020E1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4550C2E"/>
    <w:multiLevelType w:val="hybridMultilevel"/>
    <w:tmpl w:val="EA9CE71E"/>
    <w:lvl w:ilvl="0" w:tplc="F1DAEA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AD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5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ADE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8B3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8D8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24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67A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A4B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4"/>
    <w:rsid w:val="0006525C"/>
    <w:rsid w:val="001407F4"/>
    <w:rsid w:val="001F1617"/>
    <w:rsid w:val="0023516F"/>
    <w:rsid w:val="003B452A"/>
    <w:rsid w:val="00430C10"/>
    <w:rsid w:val="00437FBA"/>
    <w:rsid w:val="00476816"/>
    <w:rsid w:val="00546909"/>
    <w:rsid w:val="006A73A2"/>
    <w:rsid w:val="006C59A9"/>
    <w:rsid w:val="007B59D1"/>
    <w:rsid w:val="007C4835"/>
    <w:rsid w:val="0080561F"/>
    <w:rsid w:val="0086096C"/>
    <w:rsid w:val="008E7E01"/>
    <w:rsid w:val="008F2DE8"/>
    <w:rsid w:val="00900474"/>
    <w:rsid w:val="0090153C"/>
    <w:rsid w:val="009622EC"/>
    <w:rsid w:val="00A63F31"/>
    <w:rsid w:val="00B0184B"/>
    <w:rsid w:val="00B030A4"/>
    <w:rsid w:val="00BA10D2"/>
    <w:rsid w:val="00C14F45"/>
    <w:rsid w:val="00C50B41"/>
    <w:rsid w:val="00C65935"/>
    <w:rsid w:val="00CB4CBD"/>
    <w:rsid w:val="00CD3E4E"/>
    <w:rsid w:val="00DF1244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9ACE"/>
  <w15:docId w15:val="{A503E2CC-0689-4812-9DA1-6C36974A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pPr>
      <w:keepNext/>
      <w:ind w:left="576" w:hanging="576"/>
      <w:jc w:val="center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A63F3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4F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4F45"/>
  </w:style>
  <w:style w:type="paragraph" w:styleId="Rodap">
    <w:name w:val="footer"/>
    <w:basedOn w:val="Normal"/>
    <w:link w:val="RodapChar"/>
    <w:uiPriority w:val="99"/>
    <w:unhideWhenUsed/>
    <w:rsid w:val="00C14F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F45"/>
  </w:style>
  <w:style w:type="paragraph" w:styleId="NormalWeb">
    <w:name w:val="Normal (Web)"/>
    <w:basedOn w:val="Normal"/>
    <w:uiPriority w:val="99"/>
    <w:semiHidden/>
    <w:unhideWhenUsed/>
    <w:rsid w:val="001407F4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096C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096C"/>
    <w:rPr>
      <w:rFonts w:ascii="Calibri" w:eastAsia="Calibri" w:hAnsi="Calibri" w:cs="Calibri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wp-content/uploads/2022/07/Tutorial_Assinatura-Gov.br_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o.acesso.gov.br/login?client_id=portal-logado.estaleiro.serpro.gov.br&amp;authorization_id=186ffae88f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Ambrosini</dc:creator>
  <cp:lastModifiedBy>Leticia Moresco</cp:lastModifiedBy>
  <cp:revision>2</cp:revision>
  <cp:lastPrinted>2022-09-15T22:33:00Z</cp:lastPrinted>
  <dcterms:created xsi:type="dcterms:W3CDTF">2023-04-10T16:47:00Z</dcterms:created>
  <dcterms:modified xsi:type="dcterms:W3CDTF">2023-04-10T16:47:00Z</dcterms:modified>
</cp:coreProperties>
</file>