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2C" w:rsidRDefault="008F2668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ANEXO V</w:t>
      </w:r>
    </w:p>
    <w:p w:rsidR="00CA5F2C" w:rsidRDefault="00CA5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CA5F2C" w:rsidRDefault="003013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ATA DO PROCESSO DE SELEÇÃO PARA PROJETOS DE ENSINO- 202</w:t>
      </w:r>
      <w:r w:rsidR="008F2668">
        <w:rPr>
          <w:b/>
          <w:color w:val="000000"/>
          <w:sz w:val="24"/>
          <w:szCs w:val="24"/>
        </w:rPr>
        <w:t>2</w:t>
      </w:r>
    </w:p>
    <w:p w:rsidR="00CA5F2C" w:rsidRDefault="00CA5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CA5F2C" w:rsidRDefault="00CA5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CA5F2C" w:rsidRDefault="003013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Aos ______ dias do mês de _____________ do ano de _________, de acordo com o Edital do PROCESSO DE SELEÇÃO PARA O PROJETO DE ENSINO intitulado _____________________________________________________________, devidamente publicado e de acordo com Edital IFRS nº 11/202</w:t>
      </w:r>
      <w:r w:rsidR="00A877BB">
        <w:rPr>
          <w:sz w:val="24"/>
          <w:szCs w:val="24"/>
        </w:rPr>
        <w:t>2</w:t>
      </w:r>
      <w:r>
        <w:rPr>
          <w:sz w:val="24"/>
          <w:szCs w:val="24"/>
        </w:rPr>
        <w:t xml:space="preserve"> deu-se início à seleção do (s) discente (s) para o preenchimento de __________ vaga (s) para bolsistas de ensino. </w:t>
      </w:r>
    </w:p>
    <w:p w:rsidR="00CA5F2C" w:rsidRDefault="003013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Primeiramente, foi constatada a inscrição dos seguintes estudantes: 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1"/>
        <w:gridCol w:w="7873"/>
      </w:tblGrid>
      <w:tr w:rsidR="00CA5F2C">
        <w:tc>
          <w:tcPr>
            <w:tcW w:w="621" w:type="dxa"/>
          </w:tcPr>
          <w:p w:rsidR="00CA5F2C" w:rsidRDefault="0030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73" w:type="dxa"/>
          </w:tcPr>
          <w:p w:rsidR="00CA5F2C" w:rsidRDefault="00CA5F2C">
            <w:pPr>
              <w:jc w:val="both"/>
              <w:rPr>
                <w:sz w:val="24"/>
                <w:szCs w:val="24"/>
              </w:rPr>
            </w:pPr>
          </w:p>
        </w:tc>
      </w:tr>
      <w:tr w:rsidR="00CA5F2C">
        <w:tc>
          <w:tcPr>
            <w:tcW w:w="621" w:type="dxa"/>
          </w:tcPr>
          <w:p w:rsidR="00CA5F2C" w:rsidRDefault="0030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73" w:type="dxa"/>
          </w:tcPr>
          <w:p w:rsidR="00CA5F2C" w:rsidRDefault="00CA5F2C">
            <w:pPr>
              <w:jc w:val="both"/>
              <w:rPr>
                <w:sz w:val="24"/>
                <w:szCs w:val="24"/>
              </w:rPr>
            </w:pPr>
          </w:p>
        </w:tc>
      </w:tr>
      <w:tr w:rsidR="00CA5F2C">
        <w:tc>
          <w:tcPr>
            <w:tcW w:w="621" w:type="dxa"/>
          </w:tcPr>
          <w:p w:rsidR="00CA5F2C" w:rsidRDefault="0030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73" w:type="dxa"/>
          </w:tcPr>
          <w:p w:rsidR="00CA5F2C" w:rsidRDefault="00CA5F2C">
            <w:pPr>
              <w:jc w:val="both"/>
              <w:rPr>
                <w:sz w:val="24"/>
                <w:szCs w:val="24"/>
              </w:rPr>
            </w:pPr>
          </w:p>
        </w:tc>
      </w:tr>
      <w:tr w:rsidR="00CA5F2C">
        <w:tc>
          <w:tcPr>
            <w:tcW w:w="621" w:type="dxa"/>
          </w:tcPr>
          <w:p w:rsidR="00CA5F2C" w:rsidRDefault="0030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73" w:type="dxa"/>
          </w:tcPr>
          <w:p w:rsidR="00CA5F2C" w:rsidRDefault="00CA5F2C">
            <w:pPr>
              <w:jc w:val="both"/>
              <w:rPr>
                <w:sz w:val="24"/>
                <w:szCs w:val="24"/>
              </w:rPr>
            </w:pPr>
          </w:p>
        </w:tc>
      </w:tr>
      <w:tr w:rsidR="00CA5F2C">
        <w:tc>
          <w:tcPr>
            <w:tcW w:w="621" w:type="dxa"/>
          </w:tcPr>
          <w:p w:rsidR="00CA5F2C" w:rsidRDefault="0030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73" w:type="dxa"/>
          </w:tcPr>
          <w:p w:rsidR="00CA5F2C" w:rsidRDefault="00CA5F2C">
            <w:pPr>
              <w:jc w:val="both"/>
              <w:rPr>
                <w:sz w:val="24"/>
                <w:szCs w:val="24"/>
              </w:rPr>
            </w:pPr>
          </w:p>
        </w:tc>
      </w:tr>
      <w:tr w:rsidR="00CA5F2C">
        <w:tc>
          <w:tcPr>
            <w:tcW w:w="621" w:type="dxa"/>
          </w:tcPr>
          <w:p w:rsidR="00CA5F2C" w:rsidRDefault="0030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73" w:type="dxa"/>
          </w:tcPr>
          <w:p w:rsidR="00CA5F2C" w:rsidRDefault="00CA5F2C">
            <w:pPr>
              <w:jc w:val="both"/>
              <w:rPr>
                <w:sz w:val="24"/>
                <w:szCs w:val="24"/>
              </w:rPr>
            </w:pPr>
          </w:p>
        </w:tc>
      </w:tr>
      <w:tr w:rsidR="00CA5F2C">
        <w:tc>
          <w:tcPr>
            <w:tcW w:w="621" w:type="dxa"/>
          </w:tcPr>
          <w:p w:rsidR="00CA5F2C" w:rsidRDefault="0030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73" w:type="dxa"/>
          </w:tcPr>
          <w:p w:rsidR="00CA5F2C" w:rsidRDefault="00CA5F2C">
            <w:pPr>
              <w:jc w:val="both"/>
              <w:rPr>
                <w:sz w:val="24"/>
                <w:szCs w:val="24"/>
              </w:rPr>
            </w:pPr>
          </w:p>
        </w:tc>
      </w:tr>
      <w:tr w:rsidR="00CA5F2C">
        <w:tc>
          <w:tcPr>
            <w:tcW w:w="621" w:type="dxa"/>
          </w:tcPr>
          <w:p w:rsidR="00CA5F2C" w:rsidRDefault="0030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73" w:type="dxa"/>
          </w:tcPr>
          <w:p w:rsidR="00CA5F2C" w:rsidRDefault="00CA5F2C">
            <w:pPr>
              <w:jc w:val="both"/>
              <w:rPr>
                <w:sz w:val="24"/>
                <w:szCs w:val="24"/>
              </w:rPr>
            </w:pPr>
          </w:p>
        </w:tc>
      </w:tr>
      <w:tr w:rsidR="00CA5F2C">
        <w:tc>
          <w:tcPr>
            <w:tcW w:w="621" w:type="dxa"/>
          </w:tcPr>
          <w:p w:rsidR="00CA5F2C" w:rsidRDefault="0030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73" w:type="dxa"/>
          </w:tcPr>
          <w:p w:rsidR="00CA5F2C" w:rsidRDefault="00CA5F2C">
            <w:pPr>
              <w:jc w:val="both"/>
              <w:rPr>
                <w:sz w:val="24"/>
                <w:szCs w:val="24"/>
              </w:rPr>
            </w:pPr>
          </w:p>
        </w:tc>
      </w:tr>
      <w:tr w:rsidR="00CA5F2C">
        <w:tc>
          <w:tcPr>
            <w:tcW w:w="621" w:type="dxa"/>
          </w:tcPr>
          <w:p w:rsidR="00CA5F2C" w:rsidRDefault="0030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73" w:type="dxa"/>
          </w:tcPr>
          <w:p w:rsidR="00CA5F2C" w:rsidRDefault="00CA5F2C">
            <w:pPr>
              <w:jc w:val="both"/>
              <w:rPr>
                <w:sz w:val="24"/>
                <w:szCs w:val="24"/>
              </w:rPr>
            </w:pPr>
          </w:p>
        </w:tc>
      </w:tr>
    </w:tbl>
    <w:p w:rsidR="00CA5F2C" w:rsidRDefault="00CA5F2C">
      <w:pPr>
        <w:jc w:val="both"/>
        <w:rPr>
          <w:sz w:val="24"/>
          <w:szCs w:val="24"/>
        </w:rPr>
      </w:pPr>
    </w:p>
    <w:p w:rsidR="00CA5F2C" w:rsidRDefault="00301320">
      <w:pPr>
        <w:rPr>
          <w:sz w:val="24"/>
          <w:szCs w:val="24"/>
        </w:rPr>
      </w:pPr>
      <w:r>
        <w:rPr>
          <w:sz w:val="24"/>
          <w:szCs w:val="24"/>
        </w:rPr>
        <w:t>Não compareceu (</w:t>
      </w:r>
      <w:proofErr w:type="spellStart"/>
      <w:r>
        <w:rPr>
          <w:sz w:val="24"/>
          <w:szCs w:val="24"/>
        </w:rPr>
        <w:t>ram</w:t>
      </w:r>
      <w:proofErr w:type="spellEnd"/>
      <w:r>
        <w:rPr>
          <w:sz w:val="24"/>
          <w:szCs w:val="24"/>
        </w:rPr>
        <w:t>) a entrevista ______ candidato (s) inscrito (s), a saber: _____________________________________________________________________</w:t>
      </w:r>
    </w:p>
    <w:p w:rsidR="00CA5F2C" w:rsidRDefault="0030132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CA5F2C" w:rsidRDefault="00301320">
      <w:pPr>
        <w:jc w:val="both"/>
        <w:rPr>
          <w:sz w:val="24"/>
          <w:szCs w:val="24"/>
        </w:rPr>
      </w:pPr>
      <w:r>
        <w:rPr>
          <w:sz w:val="24"/>
          <w:szCs w:val="24"/>
        </w:rPr>
        <w:t>Após o término do processo seletivo, o coordenador do projeto divulgou o seguinte resultado final:</w:t>
      </w:r>
    </w:p>
    <w:tbl>
      <w:tblPr>
        <w:tblStyle w:val="a0"/>
        <w:tblW w:w="80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6"/>
        <w:gridCol w:w="6303"/>
      </w:tblGrid>
      <w:tr w:rsidR="00CA5F2C">
        <w:trPr>
          <w:jc w:val="center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2C" w:rsidRDefault="00301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Classificação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2C" w:rsidRDefault="00301320">
            <w:pPr>
              <w:pStyle w:val="Ttulo4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Discente</w:t>
            </w:r>
          </w:p>
        </w:tc>
      </w:tr>
      <w:tr w:rsidR="00CA5F2C">
        <w:trPr>
          <w:jc w:val="center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2C" w:rsidRDefault="00301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o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2C" w:rsidRDefault="00CA5F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5F2C">
        <w:trPr>
          <w:jc w:val="center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2C" w:rsidRDefault="00301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o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2C" w:rsidRDefault="00CA5F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5F2C">
        <w:trPr>
          <w:jc w:val="center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2C" w:rsidRDefault="00301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o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2C" w:rsidRDefault="00CA5F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5F2C">
        <w:trPr>
          <w:jc w:val="center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2C" w:rsidRDefault="00301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</w:rPr>
              <w:t>o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2C" w:rsidRDefault="00CA5F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5F2C">
        <w:trPr>
          <w:jc w:val="center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2C" w:rsidRDefault="00301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o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2C" w:rsidRDefault="00CA5F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5F2C">
        <w:trPr>
          <w:jc w:val="center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2C" w:rsidRDefault="00301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6º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2C" w:rsidRDefault="00CA5F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5F2C">
        <w:trPr>
          <w:jc w:val="center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2C" w:rsidRDefault="00301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2C" w:rsidRDefault="00CA5F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5F2C">
        <w:trPr>
          <w:jc w:val="center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2C" w:rsidRDefault="00301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8º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2C" w:rsidRDefault="00CA5F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5F2C">
        <w:trPr>
          <w:jc w:val="center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2C" w:rsidRDefault="00301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9º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2C" w:rsidRDefault="00CA5F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5F2C">
        <w:trPr>
          <w:jc w:val="center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2C" w:rsidRDefault="00301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10º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2C" w:rsidRDefault="00CA5F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A5F2C" w:rsidRDefault="00301320">
      <w:pPr>
        <w:jc w:val="both"/>
        <w:rPr>
          <w:sz w:val="24"/>
          <w:szCs w:val="24"/>
        </w:rPr>
      </w:pPr>
      <w:r>
        <w:rPr>
          <w:sz w:val="24"/>
          <w:szCs w:val="24"/>
        </w:rPr>
        <w:t>Desclassificados:</w:t>
      </w:r>
    </w:p>
    <w:p w:rsidR="00CA5F2C" w:rsidRDefault="0030132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F2C" w:rsidRDefault="0030132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 (s) ___ primeiro (s) candidato (s) classificado (s) acima referidos fica (m) convocado (s) a assumir (em) a (s) vaga (s) existente (s) a partir de ___________. Estes devem preencher e assinar o Termo de Compromisso e providenciar os demais documentos exigidos no referido EDITAL.</w:t>
      </w:r>
    </w:p>
    <w:p w:rsidR="00CA5F2C" w:rsidRDefault="0030132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Nada mais havendo a tratar, foi lavrada a presente ata, que segue assinada pelo coordenador do projeto.</w:t>
      </w:r>
    </w:p>
    <w:p w:rsidR="00CA5F2C" w:rsidRDefault="00301320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  <w:t>Bento Gonçalves, ____ de ________de____.</w:t>
      </w:r>
    </w:p>
    <w:p w:rsidR="008A7C4A" w:rsidRDefault="008A7C4A">
      <w:pPr>
        <w:jc w:val="center"/>
        <w:rPr>
          <w:sz w:val="24"/>
          <w:szCs w:val="24"/>
        </w:rPr>
      </w:pPr>
    </w:p>
    <w:p w:rsidR="00CA5F2C" w:rsidRDefault="0030132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CA5F2C" w:rsidRDefault="00301320">
      <w:pPr>
        <w:jc w:val="center"/>
        <w:rPr>
          <w:sz w:val="24"/>
          <w:szCs w:val="24"/>
        </w:rPr>
      </w:pPr>
      <w:r>
        <w:rPr>
          <w:sz w:val="24"/>
          <w:szCs w:val="24"/>
        </w:rPr>
        <w:t>Coordenador do Programa e/ou Projeto</w:t>
      </w:r>
    </w:p>
    <w:p w:rsidR="00CA5F2C" w:rsidRDefault="00CA5F2C">
      <w:pPr>
        <w:rPr>
          <w:b/>
          <w:sz w:val="24"/>
          <w:szCs w:val="24"/>
        </w:rPr>
      </w:pPr>
    </w:p>
    <w:bookmarkEnd w:id="0"/>
    <w:p w:rsidR="00CA5F2C" w:rsidRDefault="00CA5F2C"/>
    <w:sectPr w:rsidR="00CA5F2C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149" w:rsidRDefault="00E02149">
      <w:pPr>
        <w:spacing w:after="0" w:line="240" w:lineRule="auto"/>
      </w:pPr>
      <w:r>
        <w:separator/>
      </w:r>
    </w:p>
  </w:endnote>
  <w:endnote w:type="continuationSeparator" w:id="0">
    <w:p w:rsidR="00E02149" w:rsidRDefault="00E0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149" w:rsidRDefault="00E02149">
      <w:pPr>
        <w:spacing w:after="0" w:line="240" w:lineRule="auto"/>
      </w:pPr>
      <w:r>
        <w:separator/>
      </w:r>
    </w:p>
  </w:footnote>
  <w:footnote w:type="continuationSeparator" w:id="0">
    <w:p w:rsidR="00E02149" w:rsidRDefault="00E02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F2C" w:rsidRDefault="00301320">
    <w:pPr>
      <w:rPr>
        <w:rFonts w:ascii="Arial" w:eastAsia="Arial" w:hAnsi="Arial" w:cs="Arial"/>
        <w:color w:val="333333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2339340</wp:posOffset>
          </wp:positionH>
          <wp:positionV relativeFrom="paragraph">
            <wp:posOffset>-167639</wp:posOffset>
          </wp:positionV>
          <wp:extent cx="650240" cy="70167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240" cy="701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A5F2C" w:rsidRDefault="00CA5F2C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Arial" w:eastAsia="Arial" w:hAnsi="Arial" w:cs="Arial"/>
        <w:b/>
        <w:color w:val="333333"/>
      </w:rPr>
    </w:pPr>
  </w:p>
  <w:p w:rsidR="00CA5F2C" w:rsidRDefault="00CA5F2C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Arial" w:eastAsia="Arial" w:hAnsi="Arial" w:cs="Arial"/>
        <w:b/>
        <w:color w:val="333333"/>
      </w:rPr>
    </w:pPr>
  </w:p>
  <w:p w:rsidR="00CA5F2C" w:rsidRDefault="00CA5F2C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Arial" w:eastAsia="Arial" w:hAnsi="Arial" w:cs="Arial"/>
        <w:b/>
        <w:color w:val="333333"/>
      </w:rPr>
    </w:pPr>
  </w:p>
  <w:p w:rsidR="00CA5F2C" w:rsidRDefault="00301320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Arial" w:eastAsia="Arial" w:hAnsi="Arial" w:cs="Arial"/>
        <w:b/>
        <w:color w:val="333333"/>
      </w:rPr>
    </w:pPr>
    <w:r>
      <w:rPr>
        <w:rFonts w:ascii="Arial" w:eastAsia="Arial" w:hAnsi="Arial" w:cs="Arial"/>
        <w:b/>
        <w:color w:val="333333"/>
      </w:rPr>
      <w:t>Ministério da Educação</w:t>
    </w:r>
  </w:p>
  <w:p w:rsidR="00CA5F2C" w:rsidRDefault="00301320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Arial" w:eastAsia="Arial" w:hAnsi="Arial" w:cs="Arial"/>
        <w:b/>
        <w:color w:val="333333"/>
      </w:rPr>
    </w:pPr>
    <w:r>
      <w:rPr>
        <w:rFonts w:ascii="Arial" w:eastAsia="Arial" w:hAnsi="Arial" w:cs="Arial"/>
        <w:b/>
        <w:color w:val="333333"/>
      </w:rPr>
      <w:t>Secretaria de Educação Profissional e Tecnológica</w:t>
    </w:r>
  </w:p>
  <w:p w:rsidR="00CA5F2C" w:rsidRDefault="00301320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Arial" w:eastAsia="Arial" w:hAnsi="Arial" w:cs="Arial"/>
        <w:b/>
        <w:i/>
        <w:color w:val="333333"/>
      </w:rPr>
    </w:pPr>
    <w:r>
      <w:rPr>
        <w:rFonts w:ascii="Arial" w:eastAsia="Arial" w:hAnsi="Arial" w:cs="Arial"/>
        <w:b/>
        <w:color w:val="333333"/>
      </w:rPr>
      <w:t>Instituto Federal de Educação, Ciência e Tecnologia do Rio Grande do Sul</w:t>
    </w:r>
  </w:p>
  <w:p w:rsidR="00CA5F2C" w:rsidRDefault="00301320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Arial" w:eastAsia="Arial" w:hAnsi="Arial" w:cs="Arial"/>
        <w:color w:val="333333"/>
      </w:rPr>
    </w:pPr>
    <w:r>
      <w:rPr>
        <w:rFonts w:ascii="Arial" w:eastAsia="Arial" w:hAnsi="Arial" w:cs="Arial"/>
        <w:b/>
        <w:i/>
        <w:color w:val="333333"/>
      </w:rPr>
      <w:t>Campus</w:t>
    </w:r>
    <w:r>
      <w:rPr>
        <w:rFonts w:ascii="Arial" w:eastAsia="Arial" w:hAnsi="Arial" w:cs="Arial"/>
        <w:b/>
        <w:color w:val="333333"/>
      </w:rPr>
      <w:t xml:space="preserve"> Bento Gonçalves</w:t>
    </w:r>
  </w:p>
  <w:p w:rsidR="00CA5F2C" w:rsidRDefault="00CA5F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2C"/>
    <w:rsid w:val="000D35C8"/>
    <w:rsid w:val="00301320"/>
    <w:rsid w:val="003C0140"/>
    <w:rsid w:val="0077022E"/>
    <w:rsid w:val="008636DD"/>
    <w:rsid w:val="008A7C4A"/>
    <w:rsid w:val="008F2668"/>
    <w:rsid w:val="00A877BB"/>
    <w:rsid w:val="00CA5F2C"/>
    <w:rsid w:val="00CE47B6"/>
    <w:rsid w:val="00E0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E6609-8D57-4447-B296-D638FA32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9D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nhideWhenUsed/>
    <w:qFormat/>
    <w:rsid w:val="002939D1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4Char">
    <w:name w:val="Título 4 Char"/>
    <w:basedOn w:val="Fontepargpadro"/>
    <w:link w:val="Ttulo4"/>
    <w:rsid w:val="002939D1"/>
    <w:rPr>
      <w:rFonts w:ascii="Times New Roman" w:eastAsia="Times New Roman" w:hAnsi="Times New Roman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293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unhideWhenUsed/>
    <w:rsid w:val="002939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939D1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93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39D1"/>
  </w:style>
  <w:style w:type="paragraph" w:styleId="Rodap">
    <w:name w:val="footer"/>
    <w:basedOn w:val="Normal"/>
    <w:link w:val="RodapChar"/>
    <w:uiPriority w:val="99"/>
    <w:unhideWhenUsed/>
    <w:rsid w:val="00293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39D1"/>
  </w:style>
  <w:style w:type="paragraph" w:customStyle="1" w:styleId="Normal1">
    <w:name w:val="Normal1"/>
    <w:rsid w:val="002939D1"/>
    <w:pPr>
      <w:suppressAutoHyphens/>
      <w:textAlignment w:val="baseline"/>
    </w:pPr>
    <w:rPr>
      <w:color w:val="000000"/>
      <w:kern w:val="1"/>
      <w:lang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70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wnvH4L2S2xB9jWChmKhCA1xe5w==">AMUW2mU+I/ey2G+u03M6b0vhEUalDAclphcld7u+BqeIazn4y8fVlLNRK2ks+wS4+Xa4gsH0A4jRs3zRU/HxUvoAZgmki4Gf7ZBMvQEJtgxx2Cg8xWKe3+NzVwrXa4Fgiu2MiAl3ibdV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Odila Bondam Carlotto</cp:lastModifiedBy>
  <cp:revision>2</cp:revision>
  <cp:lastPrinted>2022-05-06T17:01:00Z</cp:lastPrinted>
  <dcterms:created xsi:type="dcterms:W3CDTF">2022-05-06T19:05:00Z</dcterms:created>
  <dcterms:modified xsi:type="dcterms:W3CDTF">2022-05-06T19:05:00Z</dcterms:modified>
</cp:coreProperties>
</file>