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D8" w:rsidRDefault="00C912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IV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BOLSISTA, MENOR DE 18 ANOS, EM PROGRAMAS/PROJETOS </w:t>
      </w:r>
      <w:r>
        <w:rPr>
          <w:rFonts w:ascii="Arial" w:eastAsia="Arial" w:hAnsi="Arial" w:cs="Arial"/>
          <w:b/>
          <w:sz w:val="20"/>
          <w:szCs w:val="20"/>
        </w:rPr>
        <w:t>INDISSOCIÁVEIS DE PESQUISA, ENSINO E EXTENSÃO DO IFRS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e autorizo a participação do mesmo, na condição de bolsista, no seguinte programa/projeto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____________________________________________________________________________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ao qual está vinculado;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participar de todas as atividades programadas pelo coordenador do programa ou 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estabelecidas no Termo de Compromisso assinado por ocasião de sua seleção;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- apresentar ao coordenador do programa ou projeto indissociável, depois de cumprida a metade da vigência da bolsa, o relatório parcial de atividades desenvolvidas e, ao término da vigência da bolsa, o relatório final;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pesquisa, ensino e</w:t>
      </w:r>
      <w:r>
        <w:rPr>
          <w:rFonts w:ascii="Arial" w:eastAsia="Arial" w:hAnsi="Arial" w:cs="Arial"/>
          <w:sz w:val="20"/>
          <w:szCs w:val="20"/>
        </w:rPr>
        <w:t xml:space="preserve">/ou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indicadores satisfatórios de desempenho acadêmico;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 - fazer referência à sua condição de bolsista do IFRS, nas publicações e trabalhos apresentados em eventos;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do IFRS e mantê-lo atualizado periodicamente;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do edital específico pelo qual foi selecionado como bolsista; e,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demais exigências da instituição, dentro dos prazos estabelecidos. 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Comprometo-me que o estudante informará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4"/>
        <w:tblW w:w="102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FF6A46">
        <w:trPr>
          <w:trHeight w:val="480"/>
        </w:trPr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A46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</w:p>
    <w:sectPr w:rsidR="00FF6A46" w:rsidSect="000C38EB">
      <w:headerReference w:type="default" r:id="rId10"/>
      <w:footerReference w:type="default" r:id="rId11"/>
      <w:type w:val="continuous"/>
      <w:pgSz w:w="11906" w:h="16838"/>
      <w:pgMar w:top="2834" w:right="850" w:bottom="113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A2" w:rsidRDefault="00BD45A2">
      <w:pPr>
        <w:spacing w:after="0" w:line="240" w:lineRule="auto"/>
      </w:pPr>
      <w:r>
        <w:separator/>
      </w:r>
    </w:p>
  </w:endnote>
  <w:endnote w:type="continuationSeparator" w:id="0">
    <w:p w:rsidR="00BD45A2" w:rsidRDefault="00B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C38E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A2" w:rsidRDefault="00BD45A2">
      <w:pPr>
        <w:spacing w:after="0" w:line="240" w:lineRule="auto"/>
      </w:pPr>
      <w:r>
        <w:separator/>
      </w:r>
    </w:p>
  </w:footnote>
  <w:footnote w:type="continuationSeparator" w:id="0">
    <w:p w:rsidR="00BD45A2" w:rsidRDefault="00B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27648" w:rsidRDefault="005276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</w:t>
    </w:r>
  </w:p>
  <w:p w:rsidR="00FF6A46" w:rsidRDefault="0019678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F6A46" w:rsidRPr="007A7586" w:rsidRDefault="007A758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FF6A46" w:rsidRDefault="00FF6A4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6"/>
    <w:rsid w:val="0006007A"/>
    <w:rsid w:val="000C38EB"/>
    <w:rsid w:val="0019678D"/>
    <w:rsid w:val="001E2765"/>
    <w:rsid w:val="00242F3A"/>
    <w:rsid w:val="00527648"/>
    <w:rsid w:val="007A7586"/>
    <w:rsid w:val="00A90DDF"/>
    <w:rsid w:val="00AB40EA"/>
    <w:rsid w:val="00B17FC8"/>
    <w:rsid w:val="00BD45A2"/>
    <w:rsid w:val="00C912D8"/>
    <w:rsid w:val="00CF3B0B"/>
    <w:rsid w:val="00E0289C"/>
    <w:rsid w:val="00FC144F"/>
    <w:rsid w:val="00FC479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38302B-68D0-4011-9C55-66241B3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27648"/>
  </w:style>
  <w:style w:type="paragraph" w:styleId="Cabealho">
    <w:name w:val="header"/>
    <w:basedOn w:val="Normal"/>
    <w:link w:val="CabealhoChar"/>
    <w:uiPriority w:val="99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648"/>
  </w:style>
  <w:style w:type="character" w:styleId="Hyperlink">
    <w:name w:val="Hyperlink"/>
    <w:basedOn w:val="Fontepargpadro"/>
    <w:uiPriority w:val="99"/>
    <w:unhideWhenUsed/>
    <w:rsid w:val="00B1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wp-content/uploads/2017/07/2015210181610291resolucao_18_15_com_anexo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dcterms:created xsi:type="dcterms:W3CDTF">2019-04-08T11:42:00Z</dcterms:created>
  <dcterms:modified xsi:type="dcterms:W3CDTF">2019-04-08T11:42:00Z</dcterms:modified>
</cp:coreProperties>
</file>