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widowControl w:val="0"/>
        <w:spacing w:after="0" w:before="200" w:line="240" w:lineRule="auto"/>
        <w:ind w:right="2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bookmarkStart w:colFirst="0" w:colLast="0" w:name="_vunwxekvqa3n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</w:t>
      </w:r>
      <w:r w:rsidDel="00000000" w:rsidR="00000000" w:rsidRPr="00000000">
        <w:rPr>
          <w:rFonts w:ascii="Calibri" w:cs="Calibri" w:eastAsia="Calibri" w:hAnsi="Calibri"/>
          <w:color w:val="000009"/>
          <w:sz w:val="24"/>
          <w:szCs w:val="24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9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UTORIZAÇÃO DE USO DE IMAGEM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PROCESSO SELETIVO SIMPLIFICADO -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N° 68/2026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before="9"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537"/>
          <w:tab w:val="left" w:leader="none" w:pos="5438"/>
          <w:tab w:val="left" w:leader="none" w:pos="5717"/>
          <w:tab w:val="left" w:leader="none" w:pos="7062"/>
          <w:tab w:val="left" w:leader="none" w:pos="7534"/>
          <w:tab w:val="left" w:leader="none" w:pos="8115"/>
          <w:tab w:val="left" w:leader="none" w:pos="8580"/>
        </w:tabs>
        <w:spacing w:line="360" w:lineRule="auto"/>
        <w:ind w:right="107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Eu,_______________________________________________________________________, inscrito no CPF n°____________________________ e  candidato(a)  à vaga na área de ________________________________________________no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Edital n°68/2026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para o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Campus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Alvorada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 IFRS, AUTORIZO  a filmagem para fins de realização do procedimento de confirmação da autodeclaração complementar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-906635</wp:posOffset>
                </wp:positionH>
                <wp:positionV relativeFrom="paragraph">
                  <wp:posOffset>-4936</wp:posOffset>
                </wp:positionV>
                <wp:extent cx="42325" cy="4232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662879" y="3780000"/>
                          <a:ext cx="1366242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87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-906635</wp:posOffset>
                </wp:positionH>
                <wp:positionV relativeFrom="paragraph">
                  <wp:posOffset>-4936</wp:posOffset>
                </wp:positionV>
                <wp:extent cx="42325" cy="4232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325" cy="42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widowControl w:val="0"/>
        <w:spacing w:before="6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6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before="6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_____________________, _____ de ___________________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24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40" w:line="24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color w:val="00000a"/>
          <w:rtl w:val="0"/>
        </w:rPr>
        <w:t xml:space="preserve">Assinatura do(a) candidato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(a)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line="276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240" w:line="240" w:lineRule="auto"/>
        <w:jc w:val="center"/>
        <w:rPr>
          <w:rFonts w:ascii="Calibri" w:cs="Calibri" w:eastAsia="Calibri" w:hAnsi="Calibri"/>
          <w:b w:val="1"/>
          <w:bCs w:val="1"/>
          <w:color w:val="00000a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widowControl w:val="0"/>
      <w:spacing w:line="240" w:lineRule="auto"/>
      <w:ind w:left="4200" w:firstLine="0"/>
      <w:rPr>
        <w:sz w:val="20"/>
        <w:szCs w:val="20"/>
      </w:rPr>
    </w:pPr>
    <w:r w:rsidDel="00000000" w:rsidR="00000000" w:rsidRPr="00000000">
      <w:rPr>
        <w:sz w:val="20"/>
        <w:szCs w:val="20"/>
      </w:rPr>
      <w:drawing>
        <wp:inline distB="0" distT="0" distL="114300" distR="114300">
          <wp:extent cx="527050" cy="58483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widowControl w:val="0"/>
      <w:spacing w:line="240" w:lineRule="auto"/>
      <w:ind w:left="4200" w:firstLine="0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widowControl w:val="0"/>
      <w:spacing w:line="240" w:lineRule="auto"/>
      <w:ind w:left="142" w:right="136" w:firstLine="0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12">
    <w:pPr>
      <w:widowControl w:val="0"/>
      <w:spacing w:line="240" w:lineRule="auto"/>
      <w:ind w:left="142" w:right="136" w:firstLine="0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13">
    <w:pPr>
      <w:widowControl w:val="0"/>
      <w:spacing w:line="240" w:lineRule="auto"/>
      <w:ind w:left="142" w:right="136" w:firstLine="0"/>
      <w:jc w:val="center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Instituto Federal de Educação, Ciência e Tecnologia do Rio Grande do Sul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