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147n2z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3o7alnk" w:id="1"/>
      <w:bookmarkEnd w:id="1"/>
      <w:r w:rsidDel="00000000" w:rsidR="00000000" w:rsidRPr="00000000">
        <w:rPr>
          <w:rtl w:val="0"/>
        </w:rPr>
        <w:t xml:space="preserve">ANEXO IV-D</w:t>
      </w:r>
    </w:p>
    <w:p w:rsidR="00000000" w:rsidDel="00000000" w:rsidP="00000000" w:rsidRDefault="00000000" w:rsidRPr="00000000" w14:paraId="00000003">
      <w:pPr>
        <w:pStyle w:val="Heading6"/>
        <w:spacing w:after="0" w:before="0" w:lineRule="auto"/>
        <w:jc w:val="center"/>
        <w:rPr>
          <w:rFonts w:ascii="Calibri" w:cs="Calibri" w:eastAsia="Calibri" w:hAnsi="Calibri"/>
        </w:rPr>
      </w:pPr>
      <w:bookmarkStart w:colFirst="0" w:colLast="0" w:name="_heading=h.23ckvvd" w:id="2"/>
      <w:bookmarkEnd w:id="2"/>
      <w:r w:rsidDel="00000000" w:rsidR="00000000" w:rsidRPr="00000000">
        <w:rPr>
          <w:rFonts w:ascii="Calibri" w:cs="Calibri" w:eastAsia="Calibri" w:hAnsi="Calibri"/>
          <w:b w:val="0"/>
          <w:color w:val="00000a"/>
          <w:rtl w:val="0"/>
        </w:rPr>
        <w:t xml:space="preserve">(INTEGRA O PROJETO BÁSICO DO RDC ELETRÔNICO Nº 09/2022</w:t>
      </w:r>
      <w:r w:rsidDel="00000000" w:rsidR="00000000" w:rsidRPr="00000000">
        <w:rPr>
          <w:rFonts w:ascii="Calibri" w:cs="Calibri" w:eastAsia="Calibri" w:hAnsi="Calibri"/>
          <w:b w:val="0"/>
          <w:color w:val="00000a"/>
          <w:rtl w:val="0"/>
        </w:rPr>
        <w:t xml:space="preserve"> - UA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SG 158141)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ANUÊNCIA PROFISSIONAL</w:t>
      </w:r>
    </w:p>
    <w:p w:rsidR="00000000" w:rsidDel="00000000" w:rsidP="00000000" w:rsidRDefault="00000000" w:rsidRPr="00000000" w14:paraId="00000007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(nome completo do profissional RT), (formação profissional compatível com a função de RT), com registro válido no (entidade profissional competente), sob nº (informar o número registro), DECLARO-ME CIENTE E DE ACORDO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 minha participação na equipe técnica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empresa (razão social da empresa declarante), inscrita no CNPJ sob o n.º (xx.xxx.xxx/xxxx-xx), participante do RDC Eletrônico nº 09/2022 (UASG 158141), cujo objeto é 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Contratação de empresa para execução do Bloco Banheiros e Quadra de Areia do IFRS -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Feliz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para, sagrando-se vencedora do certame, atuar como seu Responsável Técnico (RT) na execução do(s) serviço(s) contratado(s).</w:t>
      </w:r>
    </w:p>
    <w:p w:rsidR="00000000" w:rsidDel="00000000" w:rsidP="00000000" w:rsidRDefault="00000000" w:rsidRPr="00000000" w14:paraId="00000009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_______________________, _____ de ____________ de 2022.</w:t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color w:val="222222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</w:t>
        <w:tab/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Cidade-UF</w:t>
      </w:r>
      <w:r w:rsidDel="00000000" w:rsidR="00000000" w:rsidRPr="00000000">
        <w:rPr>
          <w:rFonts w:ascii="Arial" w:cs="Arial" w:eastAsia="Arial" w:hAnsi="Arial"/>
          <w:color w:val="222222"/>
          <w:vertAlign w:val="subscript"/>
          <w:rtl w:val="0"/>
        </w:rPr>
        <w:t xml:space="preserve">                        </w:t>
        <w:tab/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dia 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mês </w:t>
        <w:tab/>
        <w:t xml:space="preserve">                                </w:t>
        <w:tab/>
        <w:t xml:space="preserve">                             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ASSINATURA DO RESPONSÁVEL TÉCNICO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 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700.7874015748032" w:left="1700.7874015748032" w:right="850.3937007874016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cofont_Spranq_eco_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Anexo IV-D – Projeto Básico do RDC nº 09/2022 – UASG 158141 – Processo: 23739.000709/2022-08 – IFRS/CAMPUS FELIZ</w:t>
    </w:r>
  </w:p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Câmara Nacional de Modelos de Licitações e Contratos da Consultoria-Geral da União</w:t>
    </w:r>
  </w:p>
  <w:p w:rsidR="00000000" w:rsidDel="00000000" w:rsidP="00000000" w:rsidRDefault="00000000" w:rsidRPr="00000000" w14:paraId="0000001B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Modelo de Projeto Básico – Obra - Regime Diferenciado de Contratações (RDC)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Atualização: Outubro/2020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before="200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de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Anexo IV – Projeto Básico do RDC nº 09/2022 – UASG 158141 – Processo: 23739.000709/2022-08 – IFRS/CAMPUS FELIZ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Câmara Nacional de Modelos de Licitações e Contratos da Consultoria-Geral da União</w:t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Modelo de Projeto Básico – Obra - Regime Diferenciado de Contratações (RDC)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Atualização: Outubro/2020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right="360"/>
      <w:jc w:val="center"/>
      <w:rPr>
        <w:rFonts w:ascii="Calibri" w:cs="Calibri" w:eastAsia="Calibri" w:hAnsi="Calibri"/>
        <w:color w:val="1f1a17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</w:rPr>
      <w:drawing>
        <wp:inline distB="0" distT="0" distL="0" distR="0">
          <wp:extent cx="444375" cy="477913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375" cy="477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ind w:right="36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17">
    <w:pPr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Feliz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cofont_Spranq_eco_Sans" w:cs="Ecofont_Spranq_eco_Sans" w:eastAsia="Ecofont_Spranq_eco_Sans" w:hAnsi="Ecofont_Spranq_eco_San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+dZ/t/nE8JgOR3he1+fzbLAQQ==">AMUW2mUO7uE+XZdZczff6JhdrUygh5T0e2NI6Mrek88Tj/l3PkVzQCbDnZU/RIHXwSyskG0kP3vJ9x+IraFfp/oxfZ2i/v/H+i2qfgMC/XjpMmWRf8iSo2LEqSnE2ZuuTUtAVqeyF1greWHPLf75LQix1W15sG8gDw==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