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heading=h.1pxezw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eading=h.49x2ik5" w:id="1"/>
      <w:bookmarkEnd w:id="1"/>
      <w:r w:rsidDel="00000000" w:rsidR="00000000" w:rsidRPr="00000000">
        <w:rPr>
          <w:rtl w:val="0"/>
        </w:rPr>
        <w:t xml:space="preserve">ANEXO II-C</w:t>
      </w:r>
    </w:p>
    <w:p w:rsidR="00000000" w:rsidDel="00000000" w:rsidP="00000000" w:rsidRDefault="00000000" w:rsidRPr="00000000" w14:paraId="00000003">
      <w:pPr>
        <w:pStyle w:val="Heading6"/>
        <w:spacing w:after="0" w:before="0" w:lineRule="auto"/>
        <w:jc w:val="center"/>
        <w:rPr>
          <w:rFonts w:ascii="Calibri" w:cs="Calibri" w:eastAsia="Calibri" w:hAnsi="Calibri"/>
        </w:rPr>
      </w:pPr>
      <w:bookmarkStart w:colFirst="0" w:colLast="0" w:name="_heading=h.2p2csry" w:id="2"/>
      <w:bookmarkEnd w:id="2"/>
      <w:r w:rsidDel="00000000" w:rsidR="00000000" w:rsidRPr="00000000">
        <w:rPr>
          <w:rFonts w:ascii="Calibri" w:cs="Calibri" w:eastAsia="Calibri" w:hAnsi="Calibri"/>
          <w:b w:val="0"/>
          <w:color w:val="00000a"/>
          <w:rtl w:val="0"/>
        </w:rPr>
        <w:t xml:space="preserve">(INTEGRA O PROJETO BÁSICO DO RDC ELETRÔNICO Nº 09/2022 - UA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SG 158141)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CONHECIMENTO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REFERENTE À VISTORIA PARA LICITAÇÃO</w:t>
      </w:r>
    </w:p>
    <w:p w:rsidR="00000000" w:rsidDel="00000000" w:rsidP="00000000" w:rsidRDefault="00000000" w:rsidRPr="00000000" w14:paraId="00000008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empresa (razão social da empresa declarante), inscrita no CNPJ sob o n.º (xx.xxx.xxx/xxxx-xx), estabelecida à (indicar endereço completo), neste ato representada por (nome completo do representante da empresa), (nº do documento de identidade), (qualificação do representante),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425.1968503937008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tendo realizado a vistoria facultada na cláusula 5 do Projeto Básico,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425.19685039370086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não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tendo realizado a vistoria facultada na cláusula 5 do Projeto Básico,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DECLARA que tem pleno conhecimento de todas as informações e das condições locais relacionadas à execução dos serviços, bem como que lhe foram esclarecidas todas as dúvidas suscitadas quanto ao cumprimento das obrigações dispostas no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RDC Eletrônico nº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09/2022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(UASG 158141),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cujo objeto é a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EXECUÇÃO DO ESPAÇO DE CONVIVÊNCIA DO IFRS CAMPUS ALVORADA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 conformidade com as diretrizes constantes no Projeto Básico e seus anexos.</w:t>
      </w:r>
    </w:p>
    <w:p w:rsidR="00000000" w:rsidDel="00000000" w:rsidP="00000000" w:rsidRDefault="00000000" w:rsidRPr="00000000" w14:paraId="0000000E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Isto posto, COMPROMETE-SE com cumprimento das obrigações a serem contratadas, caso vencedora do certame.</w:t>
      </w:r>
    </w:p>
    <w:p w:rsidR="00000000" w:rsidDel="00000000" w:rsidP="00000000" w:rsidRDefault="00000000" w:rsidRPr="00000000" w14:paraId="0000000F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_______________________, _____ de ____________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Arial" w:cs="Arial" w:eastAsia="Arial" w:hAnsi="Arial"/>
          <w:color w:val="222222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   </w:t>
        <w:tab/>
        <w:t xml:space="preserve">       </w:t>
      </w:r>
      <w:r w:rsidDel="00000000" w:rsidR="00000000" w:rsidRPr="00000000">
        <w:rPr>
          <w:rFonts w:ascii="Arial" w:cs="Arial" w:eastAsia="Arial" w:hAnsi="Arial"/>
          <w:color w:val="222222"/>
          <w:vertAlign w:val="superscript"/>
          <w:rtl w:val="0"/>
        </w:rPr>
        <w:t xml:space="preserve">Cidade-UF</w:t>
      </w:r>
      <w:r w:rsidDel="00000000" w:rsidR="00000000" w:rsidRPr="00000000">
        <w:rPr>
          <w:rFonts w:ascii="Arial" w:cs="Arial" w:eastAsia="Arial" w:hAnsi="Arial"/>
          <w:color w:val="222222"/>
          <w:vertAlign w:val="subscript"/>
          <w:rtl w:val="0"/>
        </w:rPr>
        <w:t xml:space="preserve">                          </w:t>
        <w:tab/>
        <w:t xml:space="preserve">           </w:t>
      </w:r>
      <w:r w:rsidDel="00000000" w:rsidR="00000000" w:rsidRPr="00000000">
        <w:rPr>
          <w:rFonts w:ascii="Arial" w:cs="Arial" w:eastAsia="Arial" w:hAnsi="Arial"/>
          <w:color w:val="222222"/>
          <w:vertAlign w:val="superscript"/>
          <w:rtl w:val="0"/>
        </w:rPr>
        <w:t xml:space="preserve">dia 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color w:val="222222"/>
          <w:vertAlign w:val="superscript"/>
          <w:rtl w:val="0"/>
        </w:rPr>
        <w:t xml:space="preserve">mês </w:t>
        <w:tab/>
        <w:t xml:space="preserve">                                </w:t>
        <w:tab/>
        <w:t xml:space="preserve">                              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vertAlign w:val="superscript"/>
        </w:rPr>
      </w:pP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ASSINATURA DO REPRESENTANTE LEGAL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E CARIMBO DA EMPRESA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3.8582677165355" w:top="1700.7874015748032" w:left="1700.7874015748032" w:right="850.3937007874016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Ecofont_Spranq_eco_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252"/>
        <w:tab w:val="right" w:pos="8504"/>
      </w:tabs>
      <w:spacing w:before="200" w:lineRule="auto"/>
      <w:jc w:val="center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de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Rua Prof. Darcy Ribeiro, 121 -  Telefone: (51) 3483-9108</w:t>
    </w:r>
  </w:p>
  <w:p w:rsidR="00000000" w:rsidDel="00000000" w:rsidP="00000000" w:rsidRDefault="00000000" w:rsidRPr="00000000" w14:paraId="00000020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CEP: 94834-413 Alvorada/RS – https://ifrs.edu.br/alvorada/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ind w:right="360"/>
      <w:jc w:val="center"/>
      <w:rPr>
        <w:rFonts w:ascii="Calibri" w:cs="Calibri" w:eastAsia="Calibri" w:hAnsi="Calibri"/>
        <w:color w:val="1f1a17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1f1a17"/>
        <w:sz w:val="20"/>
        <w:szCs w:val="20"/>
      </w:rPr>
      <w:drawing>
        <wp:inline distB="0" distT="0" distL="0" distR="0">
          <wp:extent cx="444375" cy="477913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4375" cy="477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ind w:right="36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 </w:t>
    </w:r>
  </w:p>
  <w:p w:rsidR="00000000" w:rsidDel="00000000" w:rsidP="00000000" w:rsidRDefault="00000000" w:rsidRPr="00000000" w14:paraId="0000001B">
    <w:pPr>
      <w:spacing w:after="20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Alvorada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cofont_Spranq_eco_Sans" w:cs="Ecofont_Spranq_eco_Sans" w:eastAsia="Ecofont_Spranq_eco_Sans" w:hAnsi="Ecofont_Spranq_eco_San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5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kRiyK7t2/0z01AT7DOS6o3Sfg==">AMUW2mXVvXePEILdBKZwFZGfsmCYrjV5v3/EON+eG8QPdSG60G9X4CbLJIqwFG7AClUJ58A1B7rUjc/zrlhW2TeP4woNvvloUgz4ho0lcTiyUIF9+rpgQppzd7d+zVVyH1yzJEigC989oXXCx8Itl/UefufX9U1AfA==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