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r w:rsidRPr="00322AC4">
        <w:rPr>
          <w:rFonts w:ascii="Times New Roman" w:hAnsi="Times New Roman" w:cs="Times New Roman"/>
          <w:b/>
          <w:sz w:val="56"/>
          <w:szCs w:val="56"/>
        </w:rPr>
        <w:t>Memorial Descritivo</w:t>
      </w:r>
      <w:r w:rsidR="00A44AEC">
        <w:rPr>
          <w:rFonts w:ascii="Times New Roman" w:hAnsi="Times New Roman" w:cs="Times New Roman"/>
          <w:b/>
          <w:sz w:val="56"/>
          <w:szCs w:val="56"/>
        </w:rPr>
        <w:t xml:space="preserve"> e Especificações Técnicas</w:t>
      </w:r>
      <w:r w:rsidR="00691C89">
        <w:rPr>
          <w:rFonts w:ascii="Times New Roman" w:hAnsi="Times New Roman" w:cs="Times New Roman"/>
          <w:b/>
          <w:sz w:val="56"/>
          <w:szCs w:val="56"/>
        </w:rPr>
        <w:t xml:space="preserve"> </w:t>
      </w:r>
    </w:p>
    <w:p w:rsidR="00691C89" w:rsidRDefault="00691C89" w:rsidP="00322AC4">
      <w:pPr>
        <w:jc w:val="center"/>
        <w:rPr>
          <w:rFonts w:ascii="Times New Roman" w:hAnsi="Times New Roman" w:cs="Times New Roman"/>
          <w:b/>
          <w:sz w:val="56"/>
          <w:szCs w:val="56"/>
        </w:rPr>
      </w:pPr>
    </w:p>
    <w:p w:rsidR="006C1797" w:rsidRDefault="00BC3869" w:rsidP="00322AC4">
      <w:pPr>
        <w:jc w:val="center"/>
        <w:rPr>
          <w:rFonts w:ascii="Times New Roman" w:hAnsi="Times New Roman" w:cs="Times New Roman"/>
          <w:b/>
          <w:sz w:val="56"/>
          <w:szCs w:val="56"/>
        </w:rPr>
      </w:pPr>
      <w:r>
        <w:rPr>
          <w:rFonts w:ascii="Times New Roman" w:hAnsi="Times New Roman" w:cs="Times New Roman"/>
          <w:b/>
          <w:sz w:val="56"/>
          <w:szCs w:val="56"/>
        </w:rPr>
        <w:t>Reforma</w:t>
      </w:r>
      <w:r w:rsidR="008318EA">
        <w:rPr>
          <w:rFonts w:ascii="Times New Roman" w:hAnsi="Times New Roman" w:cs="Times New Roman"/>
          <w:b/>
          <w:sz w:val="56"/>
          <w:szCs w:val="56"/>
        </w:rPr>
        <w:t xml:space="preserve"> das instalações de iluminação da</w:t>
      </w:r>
      <w:r>
        <w:rPr>
          <w:rFonts w:ascii="Times New Roman" w:hAnsi="Times New Roman" w:cs="Times New Roman"/>
          <w:b/>
          <w:sz w:val="56"/>
          <w:szCs w:val="56"/>
        </w:rPr>
        <w:t xml:space="preserve"> área de convivência.</w:t>
      </w:r>
    </w:p>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p>
    <w:p w:rsidR="00322AC4" w:rsidRDefault="00322AC4" w:rsidP="00322AC4">
      <w:pPr>
        <w:jc w:val="center"/>
        <w:rPr>
          <w:rFonts w:ascii="Times New Roman" w:hAnsi="Times New Roman" w:cs="Times New Roman"/>
          <w:b/>
          <w:sz w:val="56"/>
          <w:szCs w:val="56"/>
        </w:rPr>
      </w:pPr>
    </w:p>
    <w:p w:rsidR="00CD285F" w:rsidRDefault="00CD285F" w:rsidP="00322AC4">
      <w:pPr>
        <w:jc w:val="center"/>
        <w:rPr>
          <w:rFonts w:ascii="Times New Roman" w:hAnsi="Times New Roman" w:cs="Times New Roman"/>
          <w:b/>
          <w:sz w:val="56"/>
          <w:szCs w:val="56"/>
        </w:rPr>
      </w:pPr>
    </w:p>
    <w:p w:rsidR="00691C89" w:rsidRPr="00691C89" w:rsidRDefault="00691C89" w:rsidP="00691C89">
      <w:pPr>
        <w:jc w:val="center"/>
        <w:rPr>
          <w:rFonts w:ascii="Times New Roman" w:hAnsi="Times New Roman" w:cs="Times New Roman"/>
          <w:b/>
          <w:sz w:val="28"/>
          <w:szCs w:val="28"/>
        </w:rPr>
      </w:pPr>
      <w:r w:rsidRPr="00691C89">
        <w:rPr>
          <w:rFonts w:ascii="Times New Roman" w:hAnsi="Times New Roman" w:cs="Times New Roman"/>
          <w:b/>
          <w:sz w:val="28"/>
          <w:szCs w:val="28"/>
        </w:rPr>
        <w:lastRenderedPageBreak/>
        <w:t>Identificação do Projeto:</w:t>
      </w:r>
    </w:p>
    <w:p w:rsidR="00691C89" w:rsidRPr="00691C89" w:rsidRDefault="00691C89" w:rsidP="00691C89">
      <w:pPr>
        <w:ind w:firstLine="708"/>
        <w:jc w:val="both"/>
        <w:rPr>
          <w:rFonts w:ascii="Times New Roman" w:hAnsi="Times New Roman" w:cs="Times New Roman"/>
          <w:b/>
          <w:sz w:val="24"/>
          <w:szCs w:val="24"/>
        </w:rPr>
      </w:pPr>
      <w:r>
        <w:rPr>
          <w:rFonts w:ascii="Times New Roman" w:hAnsi="Times New Roman" w:cs="Times New Roman"/>
          <w:b/>
          <w:sz w:val="24"/>
          <w:szCs w:val="24"/>
        </w:rPr>
        <w:t>Dados da O</w:t>
      </w:r>
      <w:r w:rsidRPr="00691C89">
        <w:rPr>
          <w:rFonts w:ascii="Times New Roman" w:hAnsi="Times New Roman" w:cs="Times New Roman"/>
          <w:b/>
          <w:sz w:val="24"/>
          <w:szCs w:val="24"/>
        </w:rPr>
        <w:t>bra:</w:t>
      </w:r>
    </w:p>
    <w:p w:rsidR="00BC3869" w:rsidRPr="00BC3869" w:rsidRDefault="00691C89" w:rsidP="00BC3869">
      <w:pPr>
        <w:rPr>
          <w:rFonts w:ascii="Times New Roman" w:hAnsi="Times New Roman" w:cs="Times New Roman"/>
        </w:rPr>
      </w:pPr>
      <w:r w:rsidRPr="00691C89">
        <w:rPr>
          <w:rFonts w:ascii="Times New Roman" w:hAnsi="Times New Roman" w:cs="Times New Roman"/>
          <w:b/>
        </w:rPr>
        <w:t>Nome:</w:t>
      </w:r>
      <w:r>
        <w:rPr>
          <w:rFonts w:ascii="Times New Roman" w:hAnsi="Times New Roman" w:cs="Times New Roman"/>
          <w:b/>
        </w:rPr>
        <w:t xml:space="preserve"> </w:t>
      </w:r>
      <w:r w:rsidR="00BC3869" w:rsidRPr="00BC3869">
        <w:rPr>
          <w:rFonts w:ascii="Times New Roman" w:hAnsi="Times New Roman" w:cs="Times New Roman"/>
        </w:rPr>
        <w:t>Reforma</w:t>
      </w:r>
      <w:r w:rsidR="008318EA">
        <w:rPr>
          <w:rFonts w:ascii="Times New Roman" w:hAnsi="Times New Roman" w:cs="Times New Roman"/>
        </w:rPr>
        <w:t xml:space="preserve"> das instalações de iluminação da</w:t>
      </w:r>
      <w:r w:rsidR="00BC3869" w:rsidRPr="00BC3869">
        <w:rPr>
          <w:rFonts w:ascii="Times New Roman" w:hAnsi="Times New Roman" w:cs="Times New Roman"/>
        </w:rPr>
        <w:t xml:space="preserve"> área de convivência.</w:t>
      </w:r>
    </w:p>
    <w:p w:rsidR="00691C89" w:rsidRDefault="00691C89" w:rsidP="00A44AEC">
      <w:pPr>
        <w:jc w:val="both"/>
        <w:rPr>
          <w:rFonts w:ascii="Times New Roman" w:hAnsi="Times New Roman" w:cs="Times New Roman"/>
        </w:rPr>
      </w:pPr>
      <w:r w:rsidRPr="00691C89">
        <w:rPr>
          <w:rFonts w:ascii="Times New Roman" w:hAnsi="Times New Roman" w:cs="Times New Roman"/>
          <w:b/>
        </w:rPr>
        <w:t>Endereço:</w:t>
      </w:r>
      <w:r>
        <w:rPr>
          <w:rFonts w:ascii="Times New Roman" w:hAnsi="Times New Roman" w:cs="Times New Roman"/>
          <w:b/>
        </w:rPr>
        <w:t xml:space="preserve"> </w:t>
      </w:r>
      <w:r w:rsidR="00BC3869">
        <w:rPr>
          <w:rFonts w:ascii="Times New Roman" w:hAnsi="Times New Roman" w:cs="Times New Roman"/>
        </w:rPr>
        <w:t>Rodovia BR 470,</w:t>
      </w:r>
      <w:r w:rsidR="00CD285F" w:rsidRPr="00CD285F">
        <w:rPr>
          <w:rFonts w:ascii="Times New Roman" w:hAnsi="Times New Roman" w:cs="Times New Roman"/>
        </w:rPr>
        <w:t xml:space="preserve"> </w:t>
      </w:r>
      <w:r w:rsidR="00BC3869">
        <w:rPr>
          <w:rFonts w:ascii="Times New Roman" w:hAnsi="Times New Roman" w:cs="Times New Roman"/>
        </w:rPr>
        <w:t>6500</w:t>
      </w:r>
      <w:r w:rsidR="00CD285F" w:rsidRPr="00CD285F">
        <w:rPr>
          <w:rFonts w:ascii="Times New Roman" w:hAnsi="Times New Roman" w:cs="Times New Roman"/>
        </w:rPr>
        <w:t xml:space="preserve"> | Bairro </w:t>
      </w:r>
      <w:proofErr w:type="spellStart"/>
      <w:r w:rsidR="00BC3869">
        <w:rPr>
          <w:rFonts w:ascii="Times New Roman" w:hAnsi="Times New Roman" w:cs="Times New Roman"/>
        </w:rPr>
        <w:t>Sapopema</w:t>
      </w:r>
      <w:proofErr w:type="spellEnd"/>
      <w:r w:rsidR="00CD285F" w:rsidRPr="00CD285F">
        <w:rPr>
          <w:rFonts w:ascii="Times New Roman" w:hAnsi="Times New Roman" w:cs="Times New Roman"/>
        </w:rPr>
        <w:t xml:space="preserve"> | CEP: </w:t>
      </w:r>
      <w:r w:rsidR="00BC3869">
        <w:rPr>
          <w:rFonts w:ascii="Times New Roman" w:hAnsi="Times New Roman" w:cs="Times New Roman"/>
        </w:rPr>
        <w:t>95330-000</w:t>
      </w:r>
      <w:r w:rsidR="00CD285F" w:rsidRPr="00CD285F">
        <w:rPr>
          <w:rFonts w:ascii="Times New Roman" w:hAnsi="Times New Roman" w:cs="Times New Roman"/>
        </w:rPr>
        <w:t xml:space="preserve"> | </w:t>
      </w:r>
      <w:proofErr w:type="spellStart"/>
      <w:r w:rsidR="00BC3869">
        <w:rPr>
          <w:rFonts w:ascii="Times New Roman" w:hAnsi="Times New Roman" w:cs="Times New Roman"/>
        </w:rPr>
        <w:t>Veranópolis</w:t>
      </w:r>
      <w:proofErr w:type="spellEnd"/>
      <w:r w:rsidR="00CD285F" w:rsidRPr="00CD285F">
        <w:rPr>
          <w:rFonts w:ascii="Times New Roman" w:hAnsi="Times New Roman" w:cs="Times New Roman"/>
        </w:rPr>
        <w:t>/</w:t>
      </w:r>
      <w:proofErr w:type="gramStart"/>
      <w:r w:rsidR="00CD285F" w:rsidRPr="00CD285F">
        <w:rPr>
          <w:rFonts w:ascii="Times New Roman" w:hAnsi="Times New Roman" w:cs="Times New Roman"/>
        </w:rPr>
        <w:t>RS</w:t>
      </w:r>
      <w:proofErr w:type="gramEnd"/>
    </w:p>
    <w:p w:rsidR="00BC3869" w:rsidRDefault="00BC3869" w:rsidP="00A44AEC">
      <w:pPr>
        <w:jc w:val="both"/>
        <w:rPr>
          <w:rFonts w:ascii="Times New Roman" w:hAnsi="Times New Roman" w:cs="Times New Roman"/>
        </w:rPr>
      </w:pPr>
      <w:r w:rsidRPr="00BC3869">
        <w:rPr>
          <w:rFonts w:ascii="Times New Roman" w:hAnsi="Times New Roman" w:cs="Times New Roman"/>
          <w:b/>
        </w:rPr>
        <w:t>ART de projeto:</w:t>
      </w:r>
      <w:r>
        <w:rPr>
          <w:rFonts w:ascii="Times New Roman" w:hAnsi="Times New Roman" w:cs="Times New Roman"/>
        </w:rPr>
        <w:t xml:space="preserve"> 9294471</w:t>
      </w:r>
    </w:p>
    <w:p w:rsidR="00691C89" w:rsidRPr="00691C89" w:rsidRDefault="00691C89" w:rsidP="00A44AEC">
      <w:pPr>
        <w:jc w:val="both"/>
        <w:rPr>
          <w:rFonts w:ascii="Times New Roman" w:hAnsi="Times New Roman" w:cs="Times New Roman"/>
          <w:b/>
          <w:sz w:val="24"/>
          <w:szCs w:val="24"/>
        </w:rPr>
      </w:pPr>
      <w:r>
        <w:rPr>
          <w:rFonts w:ascii="Times New Roman" w:hAnsi="Times New Roman" w:cs="Times New Roman"/>
        </w:rPr>
        <w:tab/>
      </w:r>
      <w:r w:rsidRPr="00691C89">
        <w:rPr>
          <w:rFonts w:ascii="Times New Roman" w:hAnsi="Times New Roman" w:cs="Times New Roman"/>
          <w:b/>
          <w:sz w:val="24"/>
          <w:szCs w:val="24"/>
        </w:rPr>
        <w:t>Dados do Proprietário:</w:t>
      </w:r>
    </w:p>
    <w:p w:rsidR="00691C89" w:rsidRDefault="00691C89" w:rsidP="00A44AEC">
      <w:pPr>
        <w:jc w:val="both"/>
        <w:rPr>
          <w:rFonts w:ascii="Times New Roman" w:hAnsi="Times New Roman" w:cs="Times New Roman"/>
        </w:rPr>
      </w:pPr>
      <w:r>
        <w:rPr>
          <w:rFonts w:ascii="Times New Roman" w:hAnsi="Times New Roman" w:cs="Times New Roman"/>
          <w:b/>
        </w:rPr>
        <w:t>Proprietário:</w:t>
      </w:r>
      <w:r w:rsidR="00CD285F">
        <w:rPr>
          <w:rFonts w:ascii="Times New Roman" w:hAnsi="Times New Roman" w:cs="Times New Roman"/>
        </w:rPr>
        <w:t xml:space="preserve"> IFRS – Campus </w:t>
      </w:r>
      <w:proofErr w:type="spellStart"/>
      <w:r w:rsidR="00BC3869">
        <w:rPr>
          <w:rFonts w:ascii="Times New Roman" w:hAnsi="Times New Roman" w:cs="Times New Roman"/>
        </w:rPr>
        <w:t>Veranópolis</w:t>
      </w:r>
      <w:proofErr w:type="spellEnd"/>
      <w:r>
        <w:rPr>
          <w:rFonts w:ascii="Times New Roman" w:hAnsi="Times New Roman" w:cs="Times New Roman"/>
        </w:rPr>
        <w:t>.</w:t>
      </w:r>
    </w:p>
    <w:p w:rsidR="00CD285F" w:rsidRDefault="00691C89" w:rsidP="00CD285F">
      <w:pPr>
        <w:jc w:val="both"/>
        <w:rPr>
          <w:rFonts w:ascii="Times New Roman" w:hAnsi="Times New Roman" w:cs="Times New Roman"/>
        </w:rPr>
      </w:pPr>
      <w:r w:rsidRPr="00691C89">
        <w:rPr>
          <w:rFonts w:ascii="Times New Roman" w:hAnsi="Times New Roman" w:cs="Times New Roman"/>
          <w:b/>
        </w:rPr>
        <w:t xml:space="preserve">Endereço: </w:t>
      </w:r>
      <w:r w:rsidR="00BC3869">
        <w:rPr>
          <w:rFonts w:ascii="Times New Roman" w:hAnsi="Times New Roman" w:cs="Times New Roman"/>
        </w:rPr>
        <w:t>Rodovia BR 470,</w:t>
      </w:r>
      <w:r w:rsidR="00BC3869" w:rsidRPr="00CD285F">
        <w:rPr>
          <w:rFonts w:ascii="Times New Roman" w:hAnsi="Times New Roman" w:cs="Times New Roman"/>
        </w:rPr>
        <w:t xml:space="preserve"> </w:t>
      </w:r>
      <w:r w:rsidR="00BC3869">
        <w:rPr>
          <w:rFonts w:ascii="Times New Roman" w:hAnsi="Times New Roman" w:cs="Times New Roman"/>
        </w:rPr>
        <w:t>6500</w:t>
      </w:r>
      <w:r w:rsidR="00BC3869" w:rsidRPr="00CD285F">
        <w:rPr>
          <w:rFonts w:ascii="Times New Roman" w:hAnsi="Times New Roman" w:cs="Times New Roman"/>
        </w:rPr>
        <w:t xml:space="preserve"> | Bairro </w:t>
      </w:r>
      <w:proofErr w:type="spellStart"/>
      <w:r w:rsidR="00BC3869">
        <w:rPr>
          <w:rFonts w:ascii="Times New Roman" w:hAnsi="Times New Roman" w:cs="Times New Roman"/>
        </w:rPr>
        <w:t>Sapopema</w:t>
      </w:r>
      <w:proofErr w:type="spellEnd"/>
      <w:r w:rsidR="00BC3869" w:rsidRPr="00CD285F">
        <w:rPr>
          <w:rFonts w:ascii="Times New Roman" w:hAnsi="Times New Roman" w:cs="Times New Roman"/>
        </w:rPr>
        <w:t xml:space="preserve"> | CEP: </w:t>
      </w:r>
      <w:r w:rsidR="00BC3869">
        <w:rPr>
          <w:rFonts w:ascii="Times New Roman" w:hAnsi="Times New Roman" w:cs="Times New Roman"/>
        </w:rPr>
        <w:t>95330-000</w:t>
      </w:r>
      <w:r w:rsidR="00BC3869" w:rsidRPr="00CD285F">
        <w:rPr>
          <w:rFonts w:ascii="Times New Roman" w:hAnsi="Times New Roman" w:cs="Times New Roman"/>
        </w:rPr>
        <w:t xml:space="preserve"> | </w:t>
      </w:r>
      <w:proofErr w:type="spellStart"/>
      <w:r w:rsidR="00BC3869">
        <w:rPr>
          <w:rFonts w:ascii="Times New Roman" w:hAnsi="Times New Roman" w:cs="Times New Roman"/>
        </w:rPr>
        <w:t>Veranópolis</w:t>
      </w:r>
      <w:proofErr w:type="spellEnd"/>
      <w:r w:rsidR="00BC3869" w:rsidRPr="00CD285F">
        <w:rPr>
          <w:rFonts w:ascii="Times New Roman" w:hAnsi="Times New Roman" w:cs="Times New Roman"/>
        </w:rPr>
        <w:t>/</w:t>
      </w:r>
      <w:proofErr w:type="gramStart"/>
      <w:r w:rsidR="00BC3869" w:rsidRPr="00CD285F">
        <w:rPr>
          <w:rFonts w:ascii="Times New Roman" w:hAnsi="Times New Roman" w:cs="Times New Roman"/>
        </w:rPr>
        <w:t>RS</w:t>
      </w:r>
      <w:proofErr w:type="gramEnd"/>
    </w:p>
    <w:p w:rsidR="00691C89" w:rsidRDefault="00691C89" w:rsidP="00A44AEC">
      <w:pPr>
        <w:jc w:val="both"/>
        <w:rPr>
          <w:rFonts w:ascii="Times New Roman" w:hAnsi="Times New Roman" w:cs="Times New Roman"/>
        </w:rPr>
      </w:pPr>
    </w:p>
    <w:p w:rsidR="00691C89" w:rsidRDefault="00691C89" w:rsidP="00A44AEC">
      <w:pPr>
        <w:jc w:val="both"/>
        <w:rPr>
          <w:rFonts w:ascii="Times New Roman" w:hAnsi="Times New Roman" w:cs="Times New Roman"/>
        </w:rPr>
      </w:pPr>
    </w:p>
    <w:p w:rsidR="00691C89" w:rsidRPr="00691C89" w:rsidRDefault="00691C89" w:rsidP="00A44AEC">
      <w:pPr>
        <w:jc w:val="both"/>
        <w:rPr>
          <w:rFonts w:ascii="Times New Roman" w:hAnsi="Times New Roman" w:cs="Times New Roman"/>
          <w:b/>
          <w:sz w:val="24"/>
          <w:szCs w:val="24"/>
        </w:rPr>
      </w:pPr>
      <w:r>
        <w:rPr>
          <w:rFonts w:ascii="Times New Roman" w:hAnsi="Times New Roman" w:cs="Times New Roman"/>
        </w:rPr>
        <w:tab/>
      </w:r>
      <w:r w:rsidR="00CD285F">
        <w:rPr>
          <w:rFonts w:ascii="Times New Roman" w:hAnsi="Times New Roman" w:cs="Times New Roman"/>
          <w:b/>
          <w:sz w:val="24"/>
          <w:szCs w:val="24"/>
        </w:rPr>
        <w:t>Dados do Projetista</w:t>
      </w:r>
      <w:r w:rsidRPr="00691C89">
        <w:rPr>
          <w:rFonts w:ascii="Times New Roman" w:hAnsi="Times New Roman" w:cs="Times New Roman"/>
          <w:b/>
          <w:sz w:val="24"/>
          <w:szCs w:val="24"/>
        </w:rPr>
        <w:t>:</w:t>
      </w:r>
    </w:p>
    <w:p w:rsidR="004A4FE0" w:rsidRDefault="004A4FE0" w:rsidP="00A44AEC">
      <w:pPr>
        <w:jc w:val="both"/>
        <w:rPr>
          <w:rFonts w:ascii="Times New Roman" w:hAnsi="Times New Roman" w:cs="Times New Roman"/>
        </w:rPr>
      </w:pPr>
      <w:r w:rsidRPr="004A4FE0">
        <w:rPr>
          <w:rFonts w:ascii="Times New Roman" w:hAnsi="Times New Roman" w:cs="Times New Roman"/>
          <w:b/>
        </w:rPr>
        <w:t>Autor do Projeto:</w:t>
      </w:r>
      <w:r>
        <w:rPr>
          <w:rFonts w:ascii="Times New Roman" w:hAnsi="Times New Roman" w:cs="Times New Roman"/>
        </w:rPr>
        <w:t xml:space="preserve"> </w:t>
      </w:r>
      <w:r w:rsidR="006E6AF6">
        <w:rPr>
          <w:rFonts w:ascii="Times New Roman" w:hAnsi="Times New Roman" w:cs="Times New Roman"/>
        </w:rPr>
        <w:t xml:space="preserve">Eng. Eletricista </w:t>
      </w:r>
      <w:r>
        <w:rPr>
          <w:rFonts w:ascii="Times New Roman" w:hAnsi="Times New Roman" w:cs="Times New Roman"/>
        </w:rPr>
        <w:t>Marcelo Augusto Herberts</w:t>
      </w:r>
      <w:r w:rsidR="00CA78A5">
        <w:rPr>
          <w:rFonts w:ascii="Times New Roman" w:hAnsi="Times New Roman" w:cs="Times New Roman"/>
        </w:rPr>
        <w:t>.</w:t>
      </w:r>
    </w:p>
    <w:p w:rsidR="004A4FE0" w:rsidRDefault="004A4FE0" w:rsidP="00A44AEC">
      <w:pPr>
        <w:jc w:val="both"/>
        <w:rPr>
          <w:rFonts w:ascii="Times New Roman" w:hAnsi="Times New Roman" w:cs="Times New Roman"/>
        </w:rPr>
      </w:pPr>
      <w:r w:rsidRPr="004A4FE0">
        <w:rPr>
          <w:rFonts w:ascii="Times New Roman" w:hAnsi="Times New Roman" w:cs="Times New Roman"/>
          <w:b/>
        </w:rPr>
        <w:t>CREA:</w:t>
      </w:r>
      <w:r>
        <w:rPr>
          <w:rFonts w:ascii="Times New Roman" w:hAnsi="Times New Roman" w:cs="Times New Roman"/>
        </w:rPr>
        <w:t xml:space="preserve"> RS193582</w:t>
      </w:r>
      <w:r w:rsidR="00CA78A5">
        <w:rPr>
          <w:rFonts w:ascii="Times New Roman" w:hAnsi="Times New Roman" w:cs="Times New Roman"/>
        </w:rPr>
        <w:t>.</w:t>
      </w:r>
    </w:p>
    <w:p w:rsidR="004A4FE0" w:rsidRDefault="004A4FE0" w:rsidP="00A44AEC">
      <w:pPr>
        <w:jc w:val="both"/>
        <w:rPr>
          <w:rFonts w:ascii="Times New Roman" w:hAnsi="Times New Roman" w:cs="Times New Roman"/>
        </w:rPr>
      </w:pPr>
      <w:r w:rsidRPr="004A4FE0">
        <w:rPr>
          <w:rFonts w:ascii="Times New Roman" w:hAnsi="Times New Roman" w:cs="Times New Roman"/>
          <w:b/>
        </w:rPr>
        <w:t>Contato:</w:t>
      </w:r>
      <w:r>
        <w:rPr>
          <w:rFonts w:ascii="Times New Roman" w:hAnsi="Times New Roman" w:cs="Times New Roman"/>
        </w:rPr>
        <w:t xml:space="preserve"> </w:t>
      </w:r>
      <w:hyperlink r:id="rId5" w:history="1">
        <w:r w:rsidRPr="00912C44">
          <w:rPr>
            <w:rStyle w:val="Hyperlink"/>
            <w:rFonts w:ascii="Times New Roman" w:hAnsi="Times New Roman" w:cs="Times New Roman"/>
          </w:rPr>
          <w:t>Marcelo.herberts@ifrs.edu.br</w:t>
        </w:r>
      </w:hyperlink>
      <w:r>
        <w:rPr>
          <w:rFonts w:ascii="Times New Roman" w:hAnsi="Times New Roman" w:cs="Times New Roman"/>
        </w:rPr>
        <w:t xml:space="preserve"> / (54) 3449-3373</w:t>
      </w:r>
      <w:r w:rsidR="00CA78A5">
        <w:rPr>
          <w:rFonts w:ascii="Times New Roman" w:hAnsi="Times New Roman" w:cs="Times New Roman"/>
        </w:rPr>
        <w:t>.</w:t>
      </w: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CD285F" w:rsidRDefault="00CD285F" w:rsidP="00A44AEC">
      <w:pPr>
        <w:jc w:val="both"/>
        <w:rPr>
          <w:rFonts w:ascii="Times New Roman" w:hAnsi="Times New Roman" w:cs="Times New Roman"/>
        </w:rPr>
      </w:pPr>
    </w:p>
    <w:p w:rsidR="00CD285F" w:rsidRDefault="00CD285F" w:rsidP="00A44AEC">
      <w:pPr>
        <w:jc w:val="both"/>
        <w:rPr>
          <w:rFonts w:ascii="Times New Roman" w:hAnsi="Times New Roman" w:cs="Times New Roman"/>
        </w:rPr>
      </w:pPr>
    </w:p>
    <w:p w:rsidR="00CD285F" w:rsidRDefault="00CD285F" w:rsidP="00A44AEC">
      <w:pPr>
        <w:jc w:val="both"/>
        <w:rPr>
          <w:rFonts w:ascii="Times New Roman" w:hAnsi="Times New Roman" w:cs="Times New Roman"/>
        </w:rPr>
      </w:pPr>
    </w:p>
    <w:p w:rsidR="00CD285F" w:rsidRDefault="00CD285F"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Default="004A4FE0" w:rsidP="00A44AEC">
      <w:pPr>
        <w:jc w:val="both"/>
        <w:rPr>
          <w:rFonts w:ascii="Times New Roman" w:hAnsi="Times New Roman" w:cs="Times New Roman"/>
        </w:rPr>
      </w:pPr>
    </w:p>
    <w:p w:rsidR="004A4FE0" w:rsidRPr="004A4FE0" w:rsidRDefault="004A4FE0" w:rsidP="004A4FE0">
      <w:pPr>
        <w:jc w:val="center"/>
        <w:rPr>
          <w:rFonts w:ascii="Times New Roman" w:hAnsi="Times New Roman" w:cs="Times New Roman"/>
          <w:b/>
          <w:sz w:val="28"/>
          <w:szCs w:val="28"/>
        </w:rPr>
      </w:pPr>
      <w:r w:rsidRPr="004A4FE0">
        <w:rPr>
          <w:rFonts w:ascii="Times New Roman" w:hAnsi="Times New Roman" w:cs="Times New Roman"/>
          <w:b/>
          <w:sz w:val="28"/>
          <w:szCs w:val="28"/>
        </w:rPr>
        <w:lastRenderedPageBreak/>
        <w:t>Ob</w:t>
      </w:r>
      <w:r>
        <w:rPr>
          <w:rFonts w:ascii="Times New Roman" w:hAnsi="Times New Roman" w:cs="Times New Roman"/>
          <w:b/>
          <w:sz w:val="28"/>
          <w:szCs w:val="28"/>
        </w:rPr>
        <w:t>j</w:t>
      </w:r>
      <w:r w:rsidRPr="004A4FE0">
        <w:rPr>
          <w:rFonts w:ascii="Times New Roman" w:hAnsi="Times New Roman" w:cs="Times New Roman"/>
          <w:b/>
          <w:sz w:val="28"/>
          <w:szCs w:val="28"/>
        </w:rPr>
        <w:t>etivo:</w:t>
      </w:r>
    </w:p>
    <w:p w:rsidR="008318EA" w:rsidRDefault="004A4FE0" w:rsidP="008318EA">
      <w:pPr>
        <w:jc w:val="both"/>
        <w:rPr>
          <w:rFonts w:ascii="Times New Roman" w:hAnsi="Times New Roman" w:cs="Times New Roman"/>
        </w:rPr>
      </w:pPr>
      <w:r>
        <w:rPr>
          <w:rFonts w:ascii="Times New Roman" w:hAnsi="Times New Roman" w:cs="Times New Roman"/>
        </w:rPr>
        <w:tab/>
        <w:t xml:space="preserve">O presente documento tem por objetivo orientar a execução das instalações elétricas, prestar esclarecimentos e fornecer dados </w:t>
      </w:r>
      <w:r w:rsidR="00677DD1">
        <w:rPr>
          <w:rFonts w:ascii="Times New Roman" w:hAnsi="Times New Roman" w:cs="Times New Roman"/>
        </w:rPr>
        <w:t>complementares</w:t>
      </w:r>
      <w:r>
        <w:rPr>
          <w:rFonts w:ascii="Times New Roman" w:hAnsi="Times New Roman" w:cs="Times New Roman"/>
        </w:rPr>
        <w:t xml:space="preserve"> ao projeto </w:t>
      </w:r>
      <w:r w:rsidR="008318EA">
        <w:rPr>
          <w:rFonts w:ascii="Times New Roman" w:hAnsi="Times New Roman" w:cs="Times New Roman"/>
        </w:rPr>
        <w:t>da reforma das instalações de iluminação da</w:t>
      </w:r>
      <w:r w:rsidR="008318EA" w:rsidRPr="00BC3869">
        <w:rPr>
          <w:rFonts w:ascii="Times New Roman" w:hAnsi="Times New Roman" w:cs="Times New Roman"/>
        </w:rPr>
        <w:t xml:space="preserve"> área de convivência</w:t>
      </w:r>
      <w:r w:rsidR="008318EA">
        <w:rPr>
          <w:rFonts w:ascii="Times New Roman" w:hAnsi="Times New Roman" w:cs="Times New Roman"/>
        </w:rPr>
        <w:t xml:space="preserve"> do Campus </w:t>
      </w:r>
      <w:proofErr w:type="spellStart"/>
      <w:r w:rsidR="008318EA">
        <w:rPr>
          <w:rFonts w:ascii="Times New Roman" w:hAnsi="Times New Roman" w:cs="Times New Roman"/>
        </w:rPr>
        <w:t>Veranópolis</w:t>
      </w:r>
      <w:proofErr w:type="spellEnd"/>
      <w:r w:rsidR="008318EA" w:rsidRPr="00BC3869">
        <w:rPr>
          <w:rFonts w:ascii="Times New Roman" w:hAnsi="Times New Roman" w:cs="Times New Roman"/>
        </w:rPr>
        <w:t>.</w:t>
      </w:r>
    </w:p>
    <w:p w:rsidR="00322AC4" w:rsidRPr="00322AC4" w:rsidRDefault="00677DD1" w:rsidP="008318EA">
      <w:pPr>
        <w:jc w:val="center"/>
        <w:rPr>
          <w:rFonts w:ascii="Times New Roman" w:hAnsi="Times New Roman" w:cs="Times New Roman"/>
          <w:b/>
          <w:sz w:val="24"/>
          <w:szCs w:val="24"/>
        </w:rPr>
      </w:pPr>
      <w:r w:rsidRPr="00677DD1">
        <w:rPr>
          <w:rFonts w:ascii="Times New Roman" w:hAnsi="Times New Roman" w:cs="Times New Roman"/>
          <w:b/>
          <w:sz w:val="28"/>
          <w:szCs w:val="28"/>
        </w:rPr>
        <w:t>Normas Aplicáveis:</w:t>
      </w:r>
    </w:p>
    <w:p w:rsidR="00A4029A" w:rsidRDefault="00677DD1" w:rsidP="00CD285F">
      <w:pPr>
        <w:jc w:val="both"/>
        <w:rPr>
          <w:rFonts w:ascii="Times New Roman" w:hAnsi="Times New Roman" w:cs="Times New Roman"/>
        </w:rPr>
      </w:pPr>
      <w:r>
        <w:rPr>
          <w:rFonts w:ascii="Times New Roman" w:hAnsi="Times New Roman" w:cs="Times New Roman"/>
        </w:rPr>
        <w:tab/>
      </w:r>
      <w:r w:rsidR="007113B0">
        <w:rPr>
          <w:rFonts w:ascii="Times New Roman" w:hAnsi="Times New Roman" w:cs="Times New Roman"/>
        </w:rPr>
        <w:t xml:space="preserve"> A execução </w:t>
      </w:r>
      <w:r w:rsidR="00A4029A">
        <w:rPr>
          <w:rFonts w:ascii="Times New Roman" w:hAnsi="Times New Roman" w:cs="Times New Roman"/>
        </w:rPr>
        <w:t>dos serviços</w:t>
      </w:r>
      <w:r w:rsidR="007113B0">
        <w:rPr>
          <w:rFonts w:ascii="Times New Roman" w:hAnsi="Times New Roman" w:cs="Times New Roman"/>
        </w:rPr>
        <w:t xml:space="preserve"> </w:t>
      </w:r>
      <w:r w:rsidR="00A4029A">
        <w:rPr>
          <w:rFonts w:ascii="Times New Roman" w:hAnsi="Times New Roman" w:cs="Times New Roman"/>
        </w:rPr>
        <w:t>deve obedecer as melhores técnicas, por profissionais qualificados e possuir responsável técnico com habilitação junto ao CREA. Na execução é imprescindível obedecer às determinações das normas citadas abaixo, em sua última versão</w:t>
      </w:r>
      <w:r w:rsidR="00E31093">
        <w:rPr>
          <w:rFonts w:ascii="Times New Roman" w:hAnsi="Times New Roman" w:cs="Times New Roman"/>
        </w:rPr>
        <w:t>:</w:t>
      </w:r>
    </w:p>
    <w:p w:rsidR="00A4029A" w:rsidRDefault="00A4029A" w:rsidP="00A4029A">
      <w:pPr>
        <w:spacing w:after="0" w:line="480" w:lineRule="auto"/>
        <w:jc w:val="both"/>
        <w:rPr>
          <w:rFonts w:ascii="Times New Roman" w:hAnsi="Times New Roman" w:cs="Times New Roman"/>
        </w:rPr>
      </w:pPr>
      <w:r>
        <w:rPr>
          <w:rFonts w:ascii="Times New Roman" w:hAnsi="Times New Roman" w:cs="Times New Roman"/>
        </w:rPr>
        <w:tab/>
        <w:t>ABNT NBR 5410</w:t>
      </w:r>
      <w:r>
        <w:rPr>
          <w:rFonts w:ascii="Times New Roman" w:hAnsi="Times New Roman" w:cs="Times New Roman"/>
        </w:rPr>
        <w:tab/>
        <w:t>Instalações elétricas de baixa tensão</w:t>
      </w:r>
      <w:r w:rsidR="00E31093">
        <w:rPr>
          <w:rFonts w:ascii="Times New Roman" w:hAnsi="Times New Roman" w:cs="Times New Roman"/>
        </w:rPr>
        <w:t>.</w:t>
      </w:r>
    </w:p>
    <w:p w:rsidR="00775FD3" w:rsidRDefault="00775FD3" w:rsidP="00A4029A">
      <w:pPr>
        <w:spacing w:after="0" w:line="480" w:lineRule="auto"/>
        <w:jc w:val="both"/>
        <w:rPr>
          <w:rFonts w:ascii="Times New Roman" w:hAnsi="Times New Roman" w:cs="Times New Roman"/>
        </w:rPr>
      </w:pPr>
      <w:r>
        <w:rPr>
          <w:rFonts w:ascii="Times New Roman" w:hAnsi="Times New Roman" w:cs="Times New Roman"/>
        </w:rPr>
        <w:tab/>
        <w:t>NR-10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Segurança em instalações e serviços em eletricidade.</w:t>
      </w:r>
    </w:p>
    <w:p w:rsidR="008318EA" w:rsidRDefault="008318EA" w:rsidP="00A4029A">
      <w:pPr>
        <w:spacing w:after="0" w:line="480" w:lineRule="auto"/>
        <w:jc w:val="both"/>
        <w:rPr>
          <w:rFonts w:ascii="Times New Roman" w:hAnsi="Times New Roman" w:cs="Times New Roman"/>
        </w:rPr>
      </w:pPr>
      <w:r>
        <w:rPr>
          <w:rFonts w:ascii="Times New Roman" w:hAnsi="Times New Roman" w:cs="Times New Roman"/>
        </w:rPr>
        <w:tab/>
        <w:t>GED-13 – CPFL</w:t>
      </w:r>
      <w:r>
        <w:rPr>
          <w:rFonts w:ascii="Times New Roman" w:hAnsi="Times New Roman" w:cs="Times New Roman"/>
        </w:rPr>
        <w:tab/>
      </w:r>
      <w:r w:rsidR="00715272">
        <w:rPr>
          <w:rFonts w:ascii="Times New Roman" w:hAnsi="Times New Roman" w:cs="Times New Roman"/>
        </w:rPr>
        <w:t>Fornecimento em tensão secundária de distribuição.</w:t>
      </w:r>
    </w:p>
    <w:p w:rsidR="00E31093" w:rsidRDefault="00E31093" w:rsidP="00E31093">
      <w:pPr>
        <w:jc w:val="both"/>
        <w:rPr>
          <w:rFonts w:ascii="Times New Roman" w:hAnsi="Times New Roman" w:cs="Times New Roman"/>
        </w:rPr>
      </w:pPr>
      <w:r>
        <w:rPr>
          <w:rFonts w:ascii="Times New Roman" w:hAnsi="Times New Roman" w:cs="Times New Roman"/>
        </w:rPr>
        <w:tab/>
        <w:t xml:space="preserve">Ainda, todos os materiais especificados e citados no projeto deverão estar </w:t>
      </w:r>
      <w:proofErr w:type="gramStart"/>
      <w:r>
        <w:rPr>
          <w:rFonts w:ascii="Times New Roman" w:hAnsi="Times New Roman" w:cs="Times New Roman"/>
        </w:rPr>
        <w:t>de acordo com suas respectivas normas técnicas</w:t>
      </w:r>
      <w:proofErr w:type="gramEnd"/>
      <w:r>
        <w:rPr>
          <w:rFonts w:ascii="Times New Roman" w:hAnsi="Times New Roman" w:cs="Times New Roman"/>
        </w:rPr>
        <w:t>.</w:t>
      </w:r>
    </w:p>
    <w:p w:rsidR="00D16067" w:rsidRDefault="00D16067" w:rsidP="00E31093">
      <w:pPr>
        <w:jc w:val="both"/>
        <w:rPr>
          <w:rFonts w:ascii="Times New Roman" w:hAnsi="Times New Roman" w:cs="Times New Roman"/>
        </w:rPr>
      </w:pPr>
    </w:p>
    <w:p w:rsidR="00E31093" w:rsidRDefault="00050FA5" w:rsidP="00050FA5">
      <w:pPr>
        <w:jc w:val="center"/>
        <w:rPr>
          <w:rFonts w:ascii="Times New Roman" w:hAnsi="Times New Roman" w:cs="Times New Roman"/>
          <w:b/>
          <w:sz w:val="28"/>
          <w:szCs w:val="28"/>
        </w:rPr>
      </w:pPr>
      <w:r>
        <w:rPr>
          <w:rFonts w:ascii="Times New Roman" w:hAnsi="Times New Roman" w:cs="Times New Roman"/>
          <w:b/>
          <w:sz w:val="28"/>
          <w:szCs w:val="28"/>
        </w:rPr>
        <w:t>Descrições do Projeto:</w:t>
      </w:r>
    </w:p>
    <w:p w:rsidR="00050FA5" w:rsidRDefault="00050FA5" w:rsidP="00050FA5">
      <w:pPr>
        <w:jc w:val="both"/>
        <w:rPr>
          <w:rFonts w:ascii="Times New Roman" w:hAnsi="Times New Roman" w:cs="Times New Roman"/>
          <w:b/>
          <w:sz w:val="24"/>
          <w:szCs w:val="24"/>
        </w:rPr>
      </w:pPr>
      <w:r>
        <w:rPr>
          <w:rFonts w:ascii="Times New Roman" w:hAnsi="Times New Roman" w:cs="Times New Roman"/>
        </w:rPr>
        <w:tab/>
      </w:r>
      <w:r w:rsidR="00715272">
        <w:rPr>
          <w:rFonts w:ascii="Times New Roman" w:hAnsi="Times New Roman" w:cs="Times New Roman"/>
          <w:b/>
          <w:sz w:val="24"/>
          <w:szCs w:val="24"/>
        </w:rPr>
        <w:t>Ramal de Entrada de Energia</w:t>
      </w:r>
      <w:r w:rsidRPr="00050FA5">
        <w:rPr>
          <w:rFonts w:ascii="Times New Roman" w:hAnsi="Times New Roman" w:cs="Times New Roman"/>
          <w:b/>
          <w:sz w:val="24"/>
          <w:szCs w:val="24"/>
        </w:rPr>
        <w:t>:</w:t>
      </w:r>
    </w:p>
    <w:p w:rsidR="00C62761" w:rsidRPr="004E2FAE" w:rsidRDefault="00C62761" w:rsidP="00050FA5">
      <w:pPr>
        <w:jc w:val="both"/>
        <w:rPr>
          <w:rFonts w:ascii="Times New Roman" w:hAnsi="Times New Roman" w:cs="Times New Roman"/>
        </w:rPr>
      </w:pPr>
      <w:r>
        <w:rPr>
          <w:rFonts w:ascii="Times New Roman" w:hAnsi="Times New Roman" w:cs="Times New Roman"/>
          <w:b/>
          <w:sz w:val="24"/>
          <w:szCs w:val="24"/>
        </w:rPr>
        <w:tab/>
      </w:r>
      <w:r w:rsidR="004E2FAE" w:rsidRPr="004E2FAE">
        <w:rPr>
          <w:rFonts w:ascii="Times New Roman" w:hAnsi="Times New Roman" w:cs="Times New Roman"/>
        </w:rPr>
        <w:t xml:space="preserve">A categoria do </w:t>
      </w:r>
      <w:r w:rsidR="004E2FAE" w:rsidRPr="004E2FAE">
        <w:rPr>
          <w:rFonts w:ascii="Times New Roman" w:hAnsi="Times New Roman" w:cs="Times New Roman"/>
          <w:b/>
        </w:rPr>
        <w:t>ramal de entrada de energia será C10.</w:t>
      </w:r>
    </w:p>
    <w:p w:rsidR="00F62850" w:rsidRDefault="00715272" w:rsidP="00050FA5">
      <w:pPr>
        <w:jc w:val="both"/>
        <w:rPr>
          <w:rFonts w:ascii="Times New Roman" w:hAnsi="Times New Roman" w:cs="Times New Roman"/>
        </w:rPr>
      </w:pPr>
      <w:r>
        <w:rPr>
          <w:rFonts w:ascii="Times New Roman" w:hAnsi="Times New Roman" w:cs="Times New Roman"/>
          <w:b/>
          <w:sz w:val="24"/>
          <w:szCs w:val="24"/>
        </w:rPr>
        <w:tab/>
      </w:r>
      <w:r>
        <w:rPr>
          <w:rFonts w:ascii="Times New Roman" w:hAnsi="Times New Roman" w:cs="Times New Roman"/>
        </w:rPr>
        <w:t xml:space="preserve">Os </w:t>
      </w:r>
      <w:r w:rsidR="00F62850">
        <w:rPr>
          <w:rFonts w:ascii="Times New Roman" w:hAnsi="Times New Roman" w:cs="Times New Roman"/>
          <w:b/>
        </w:rPr>
        <w:t>condutores do ramal de</w:t>
      </w:r>
      <w:r w:rsidRPr="00715272">
        <w:rPr>
          <w:rFonts w:ascii="Times New Roman" w:hAnsi="Times New Roman" w:cs="Times New Roman"/>
          <w:b/>
        </w:rPr>
        <w:t xml:space="preserve"> entrada de energia</w:t>
      </w:r>
      <w:r>
        <w:rPr>
          <w:rFonts w:ascii="Times New Roman" w:hAnsi="Times New Roman" w:cs="Times New Roman"/>
        </w:rPr>
        <w:t xml:space="preserve"> devem ser do tipo cabos unipolares de cobre, possuir isolação mínima</w:t>
      </w:r>
      <w:r w:rsidR="00F62850">
        <w:rPr>
          <w:rFonts w:ascii="Times New Roman" w:hAnsi="Times New Roman" w:cs="Times New Roman"/>
        </w:rPr>
        <w:t xml:space="preserve"> para </w:t>
      </w:r>
      <w:proofErr w:type="gramStart"/>
      <w:r w:rsidR="00F62850">
        <w:rPr>
          <w:rFonts w:ascii="Times New Roman" w:hAnsi="Times New Roman" w:cs="Times New Roman"/>
        </w:rPr>
        <w:t>750V</w:t>
      </w:r>
      <w:proofErr w:type="gramEnd"/>
      <w:r w:rsidR="00F62850">
        <w:rPr>
          <w:rFonts w:ascii="Times New Roman" w:hAnsi="Times New Roman" w:cs="Times New Roman"/>
        </w:rPr>
        <w:t xml:space="preserve">, devendo ser do tipo </w:t>
      </w:r>
      <w:r>
        <w:rPr>
          <w:rFonts w:ascii="Times New Roman" w:hAnsi="Times New Roman" w:cs="Times New Roman"/>
        </w:rPr>
        <w:t>PVC/70°C,</w:t>
      </w:r>
      <w:r w:rsidR="00F62850">
        <w:rPr>
          <w:rFonts w:ascii="Times New Roman" w:hAnsi="Times New Roman" w:cs="Times New Roman"/>
        </w:rPr>
        <w:t xml:space="preserve"> seção nominal de 50mm². O encordoamento deve ser de Classe II. O neutro deve ser de cor azul e as fases na cor preta com identificação em ambas as pontas.</w:t>
      </w:r>
      <w:r w:rsidR="00220AB0">
        <w:rPr>
          <w:rFonts w:ascii="Times New Roman" w:hAnsi="Times New Roman" w:cs="Times New Roman"/>
        </w:rPr>
        <w:t xml:space="preserve"> </w:t>
      </w:r>
      <w:r w:rsidR="00F62850">
        <w:rPr>
          <w:rFonts w:ascii="Times New Roman" w:hAnsi="Times New Roman" w:cs="Times New Roman"/>
        </w:rPr>
        <w:t xml:space="preserve">Não são permitidas emendas em nenhum dos condutores do ramal de entrada de energia e os mesmos devem ter comprimento o suficiente para permitir a conexão do ramal de ligação nas condições dos padrões construtivos, bem como aos equipamentos de medição e proteção. Devem ser deixado dentro do compartimento de medição sobras de condutores de </w:t>
      </w:r>
      <w:proofErr w:type="gramStart"/>
      <w:r w:rsidR="00F62850">
        <w:rPr>
          <w:rFonts w:ascii="Times New Roman" w:hAnsi="Times New Roman" w:cs="Times New Roman"/>
        </w:rPr>
        <w:t>500mm</w:t>
      </w:r>
      <w:proofErr w:type="gramEnd"/>
      <w:r w:rsidR="00F62850">
        <w:rPr>
          <w:rFonts w:ascii="Times New Roman" w:hAnsi="Times New Roman" w:cs="Times New Roman"/>
        </w:rPr>
        <w:t>.</w:t>
      </w:r>
    </w:p>
    <w:p w:rsidR="00F62850" w:rsidRDefault="00153250" w:rsidP="00050FA5">
      <w:pPr>
        <w:jc w:val="both"/>
        <w:rPr>
          <w:rFonts w:ascii="Times New Roman" w:hAnsi="Times New Roman" w:cs="Times New Roman"/>
        </w:rPr>
      </w:pPr>
      <w:r>
        <w:rPr>
          <w:rFonts w:ascii="Times New Roman" w:hAnsi="Times New Roman" w:cs="Times New Roman"/>
        </w:rPr>
        <w:tab/>
        <w:t xml:space="preserve">Os </w:t>
      </w:r>
      <w:r w:rsidRPr="00220AB0">
        <w:rPr>
          <w:rFonts w:ascii="Times New Roman" w:hAnsi="Times New Roman" w:cs="Times New Roman"/>
          <w:b/>
        </w:rPr>
        <w:t>eletrodutos</w:t>
      </w:r>
      <w:r w:rsidRPr="00220AB0">
        <w:rPr>
          <w:rFonts w:ascii="Times New Roman" w:hAnsi="Times New Roman" w:cs="Times New Roman"/>
        </w:rPr>
        <w:t xml:space="preserve"> aparentes</w:t>
      </w:r>
      <w:r>
        <w:rPr>
          <w:rFonts w:ascii="Times New Roman" w:hAnsi="Times New Roman" w:cs="Times New Roman"/>
        </w:rPr>
        <w:t xml:space="preserve"> devem ser de PVC rígido </w:t>
      </w:r>
      <w:proofErr w:type="spellStart"/>
      <w:r>
        <w:rPr>
          <w:rFonts w:ascii="Times New Roman" w:hAnsi="Times New Roman" w:cs="Times New Roman"/>
        </w:rPr>
        <w:t>rosqueável</w:t>
      </w:r>
      <w:proofErr w:type="spellEnd"/>
      <w:r>
        <w:rPr>
          <w:rFonts w:ascii="Times New Roman" w:hAnsi="Times New Roman" w:cs="Times New Roman"/>
        </w:rPr>
        <w:t>, classe A ou B</w:t>
      </w:r>
      <w:r w:rsidR="004E2FAE">
        <w:rPr>
          <w:rFonts w:ascii="Times New Roman" w:hAnsi="Times New Roman" w:cs="Times New Roman"/>
        </w:rPr>
        <w:t xml:space="preserve"> e diâmetro interno nominal de </w:t>
      </w:r>
      <w:proofErr w:type="gramStart"/>
      <w:r w:rsidR="004E2FAE">
        <w:rPr>
          <w:rFonts w:ascii="Times New Roman" w:hAnsi="Times New Roman" w:cs="Times New Roman"/>
        </w:rPr>
        <w:t>5</w:t>
      </w:r>
      <w:r>
        <w:rPr>
          <w:rFonts w:ascii="Times New Roman" w:hAnsi="Times New Roman" w:cs="Times New Roman"/>
        </w:rPr>
        <w:t>0mm</w:t>
      </w:r>
      <w:proofErr w:type="gramEnd"/>
      <w:r>
        <w:rPr>
          <w:rFonts w:ascii="Times New Roman" w:hAnsi="Times New Roman" w:cs="Times New Roman"/>
        </w:rPr>
        <w:t>. Tais eletrodutos devem ser fixados ao poste particular</w:t>
      </w:r>
      <w:proofErr w:type="gramStart"/>
      <w:r>
        <w:rPr>
          <w:rFonts w:ascii="Times New Roman" w:hAnsi="Times New Roman" w:cs="Times New Roman"/>
        </w:rPr>
        <w:t xml:space="preserve">  </w:t>
      </w:r>
      <w:proofErr w:type="gramEnd"/>
      <w:r>
        <w:rPr>
          <w:rFonts w:ascii="Times New Roman" w:hAnsi="Times New Roman" w:cs="Times New Roman"/>
        </w:rPr>
        <w:t>através de abra</w:t>
      </w:r>
      <w:r w:rsidR="00261CFD">
        <w:rPr>
          <w:rFonts w:ascii="Times New Roman" w:hAnsi="Times New Roman" w:cs="Times New Roman"/>
        </w:rPr>
        <w:t>çadeiras ou cintas de aço carbono zincadas a quente em pelo menos 3 pontos. A junção entre eletroduto aparente e a caixa metálica deve ser feita por meio de bucha de proteção e arruela e ser vedada com massa de calafetar.</w:t>
      </w:r>
      <w:r w:rsidR="00476C1A">
        <w:rPr>
          <w:rFonts w:ascii="Times New Roman" w:hAnsi="Times New Roman" w:cs="Times New Roman"/>
        </w:rPr>
        <w:t xml:space="preserve"> Na parte superior do eletroduto deve ser instalada curva de no mínimo 135°.</w:t>
      </w:r>
    </w:p>
    <w:p w:rsidR="00476C1A" w:rsidRDefault="00476C1A" w:rsidP="00050FA5">
      <w:pPr>
        <w:jc w:val="both"/>
        <w:rPr>
          <w:rFonts w:ascii="Times New Roman" w:hAnsi="Times New Roman" w:cs="Times New Roman"/>
        </w:rPr>
      </w:pPr>
      <w:r>
        <w:rPr>
          <w:rFonts w:ascii="Times New Roman" w:hAnsi="Times New Roman" w:cs="Times New Roman"/>
        </w:rPr>
        <w:tab/>
        <w:t xml:space="preserve">A proteção geral deve ser localizada depois da medição através de </w:t>
      </w:r>
      <w:r w:rsidRPr="00220AB0">
        <w:rPr>
          <w:rFonts w:ascii="Times New Roman" w:hAnsi="Times New Roman" w:cs="Times New Roman"/>
          <w:b/>
        </w:rPr>
        <w:t>disjuntor</w:t>
      </w:r>
      <w:r w:rsidRPr="00220AB0">
        <w:rPr>
          <w:rFonts w:ascii="Times New Roman" w:hAnsi="Times New Roman" w:cs="Times New Roman"/>
        </w:rPr>
        <w:t xml:space="preserve"> termomagnético tripolar</w:t>
      </w:r>
      <w:r w:rsidR="004E2FAE">
        <w:rPr>
          <w:rFonts w:ascii="Times New Roman" w:hAnsi="Times New Roman" w:cs="Times New Roman"/>
        </w:rPr>
        <w:t xml:space="preserve"> de corrente nominal de 100</w:t>
      </w:r>
      <w:r w:rsidR="008C1EB2">
        <w:rPr>
          <w:rFonts w:ascii="Times New Roman" w:hAnsi="Times New Roman" w:cs="Times New Roman"/>
        </w:rPr>
        <w:t xml:space="preserve">A, padrão DIN, e corrente de curto circuito mínima de </w:t>
      </w:r>
      <w:proofErr w:type="gramStart"/>
      <w:r w:rsidR="008C1EB2">
        <w:rPr>
          <w:rFonts w:ascii="Times New Roman" w:hAnsi="Times New Roman" w:cs="Times New Roman"/>
        </w:rPr>
        <w:t>5kA</w:t>
      </w:r>
      <w:proofErr w:type="gramEnd"/>
      <w:r w:rsidR="008C1EB2">
        <w:rPr>
          <w:rFonts w:ascii="Times New Roman" w:hAnsi="Times New Roman" w:cs="Times New Roman"/>
        </w:rPr>
        <w:t>, para a classe de tensão 380/220V.</w:t>
      </w:r>
    </w:p>
    <w:p w:rsidR="008C1EB2" w:rsidRDefault="008C1EB2" w:rsidP="00050FA5">
      <w:pPr>
        <w:jc w:val="both"/>
        <w:rPr>
          <w:rFonts w:ascii="Times New Roman" w:hAnsi="Times New Roman" w:cs="Times New Roman"/>
        </w:rPr>
      </w:pPr>
      <w:r>
        <w:rPr>
          <w:rFonts w:ascii="Times New Roman" w:hAnsi="Times New Roman" w:cs="Times New Roman"/>
        </w:rPr>
        <w:tab/>
        <w:t xml:space="preserve">Os </w:t>
      </w:r>
      <w:r w:rsidRPr="00220AB0">
        <w:rPr>
          <w:rFonts w:ascii="Times New Roman" w:hAnsi="Times New Roman" w:cs="Times New Roman"/>
          <w:b/>
        </w:rPr>
        <w:t>Dispositivos de Proteção contra Sobretensão (DPS)</w:t>
      </w:r>
      <w:r>
        <w:rPr>
          <w:rFonts w:ascii="Times New Roman" w:hAnsi="Times New Roman" w:cs="Times New Roman"/>
        </w:rPr>
        <w:t xml:space="preserve"> devem ser instalados na mesma caixa metálica onde será instalado o disjuntor de entrada. Tais DPS devem ser de classe </w:t>
      </w:r>
      <w:r>
        <w:rPr>
          <w:rFonts w:ascii="Times New Roman" w:hAnsi="Times New Roman" w:cs="Times New Roman"/>
        </w:rPr>
        <w:lastRenderedPageBreak/>
        <w:t xml:space="preserve">tipo II, com fixação em trilhos DIN 35. </w:t>
      </w:r>
      <w:r w:rsidR="00A271B5">
        <w:rPr>
          <w:rFonts w:ascii="Times New Roman" w:hAnsi="Times New Roman" w:cs="Times New Roman"/>
        </w:rPr>
        <w:t>Ainda, d</w:t>
      </w:r>
      <w:r>
        <w:rPr>
          <w:rFonts w:ascii="Times New Roman" w:hAnsi="Times New Roman" w:cs="Times New Roman"/>
        </w:rPr>
        <w:t xml:space="preserve">eve possuir proteção interna, visando garantir a continuidade do fornecimento de energia </w:t>
      </w:r>
      <w:r w:rsidR="00A271B5">
        <w:rPr>
          <w:rFonts w:ascii="Times New Roman" w:hAnsi="Times New Roman" w:cs="Times New Roman"/>
        </w:rPr>
        <w:t xml:space="preserve">elétrica contra os efeitos do curto circuito permanente do </w:t>
      </w:r>
      <w:proofErr w:type="spellStart"/>
      <w:r w:rsidR="00A271B5">
        <w:rPr>
          <w:rFonts w:ascii="Times New Roman" w:hAnsi="Times New Roman" w:cs="Times New Roman"/>
        </w:rPr>
        <w:t>varistor</w:t>
      </w:r>
      <w:proofErr w:type="spellEnd"/>
      <w:r w:rsidR="00A271B5">
        <w:rPr>
          <w:rFonts w:ascii="Times New Roman" w:hAnsi="Times New Roman" w:cs="Times New Roman"/>
        </w:rPr>
        <w:t>, ter frequência nominal de 60 Hz</w:t>
      </w:r>
      <w:r w:rsidR="00722B3C">
        <w:rPr>
          <w:rFonts w:ascii="Times New Roman" w:hAnsi="Times New Roman" w:cs="Times New Roman"/>
        </w:rPr>
        <w:t xml:space="preserve">, In: </w:t>
      </w:r>
      <w:proofErr w:type="gramStart"/>
      <w:r w:rsidR="00722B3C">
        <w:rPr>
          <w:rFonts w:ascii="Times New Roman" w:hAnsi="Times New Roman" w:cs="Times New Roman"/>
        </w:rPr>
        <w:t>5kA</w:t>
      </w:r>
      <w:proofErr w:type="gramEnd"/>
      <w:r w:rsidR="00722B3C">
        <w:rPr>
          <w:rFonts w:ascii="Times New Roman" w:hAnsi="Times New Roman" w:cs="Times New Roman"/>
        </w:rPr>
        <w:t xml:space="preserve">, </w:t>
      </w:r>
      <w:proofErr w:type="spellStart"/>
      <w:r w:rsidR="00722B3C">
        <w:rPr>
          <w:rFonts w:ascii="Times New Roman" w:hAnsi="Times New Roman" w:cs="Times New Roman"/>
        </w:rPr>
        <w:t>Imáx</w:t>
      </w:r>
      <w:proofErr w:type="spellEnd"/>
      <w:r w:rsidR="00722B3C">
        <w:rPr>
          <w:rFonts w:ascii="Times New Roman" w:hAnsi="Times New Roman" w:cs="Times New Roman"/>
        </w:rPr>
        <w:t>: 12kA, tensão nominal de 275V, tensão residual 1,5kV no máximo.</w:t>
      </w:r>
      <w:r w:rsidR="00A45296">
        <w:rPr>
          <w:rFonts w:ascii="Times New Roman" w:hAnsi="Times New Roman" w:cs="Times New Roman"/>
        </w:rPr>
        <w:t xml:space="preserve"> O DPS deve ainda possuir</w:t>
      </w:r>
      <w:r w:rsidR="003D4A7C">
        <w:rPr>
          <w:rFonts w:ascii="Times New Roman" w:hAnsi="Times New Roman" w:cs="Times New Roman"/>
        </w:rPr>
        <w:t xml:space="preserve"> um indicador do de estado de funcionamento, se em operação normal ou inoperante.</w:t>
      </w:r>
    </w:p>
    <w:p w:rsidR="00A45296" w:rsidRDefault="00635507" w:rsidP="00050FA5">
      <w:pPr>
        <w:jc w:val="both"/>
        <w:rPr>
          <w:rFonts w:ascii="Times New Roman" w:hAnsi="Times New Roman" w:cs="Times New Roman"/>
        </w:rPr>
      </w:pPr>
      <w:r>
        <w:rPr>
          <w:rFonts w:ascii="Times New Roman" w:hAnsi="Times New Roman" w:cs="Times New Roman"/>
        </w:rPr>
        <w:tab/>
      </w:r>
      <w:r w:rsidR="00914A6D">
        <w:rPr>
          <w:rFonts w:ascii="Times New Roman" w:hAnsi="Times New Roman" w:cs="Times New Roman"/>
        </w:rPr>
        <w:t xml:space="preserve">A entrada de energia deve possuir um ponto de </w:t>
      </w:r>
      <w:r w:rsidR="00914A6D" w:rsidRPr="00220AB0">
        <w:rPr>
          <w:rFonts w:ascii="Times New Roman" w:hAnsi="Times New Roman" w:cs="Times New Roman"/>
          <w:b/>
        </w:rPr>
        <w:t>aterramento</w:t>
      </w:r>
      <w:r w:rsidR="00914A6D">
        <w:rPr>
          <w:rFonts w:ascii="Times New Roman" w:hAnsi="Times New Roman" w:cs="Times New Roman"/>
        </w:rPr>
        <w:t xml:space="preserve"> destinado ao condutor neutro do ramal de entrada e da caixa de medição metálica.</w:t>
      </w:r>
      <w:r w:rsidR="00CA2CE2">
        <w:rPr>
          <w:rFonts w:ascii="Times New Roman" w:hAnsi="Times New Roman" w:cs="Times New Roman"/>
        </w:rPr>
        <w:t xml:space="preserve"> Este aterramento deve ser realizado através </w:t>
      </w:r>
      <w:r w:rsidR="00CA2CE2" w:rsidRPr="00CA651C">
        <w:rPr>
          <w:rFonts w:ascii="Times New Roman" w:hAnsi="Times New Roman" w:cs="Times New Roman"/>
          <w:b/>
        </w:rPr>
        <w:t>de haste de aço revestida por cobre</w:t>
      </w:r>
      <w:r w:rsidR="00CA2CE2">
        <w:rPr>
          <w:rFonts w:ascii="Times New Roman" w:hAnsi="Times New Roman" w:cs="Times New Roman"/>
        </w:rPr>
        <w:t>, comprimento de</w:t>
      </w:r>
      <w:r w:rsidR="005B788B">
        <w:rPr>
          <w:rFonts w:ascii="Times New Roman" w:hAnsi="Times New Roman" w:cs="Times New Roman"/>
        </w:rPr>
        <w:t xml:space="preserve"> 2,4m e diâmetro mínimo de </w:t>
      </w:r>
      <w:proofErr w:type="gramStart"/>
      <w:r w:rsidR="005B788B">
        <w:rPr>
          <w:rFonts w:ascii="Times New Roman" w:hAnsi="Times New Roman" w:cs="Times New Roman"/>
        </w:rPr>
        <w:t>15mm</w:t>
      </w:r>
      <w:proofErr w:type="gramEnd"/>
      <w:r w:rsidR="005B788B">
        <w:rPr>
          <w:rFonts w:ascii="Times New Roman" w:hAnsi="Times New Roman" w:cs="Times New Roman"/>
        </w:rPr>
        <w:t xml:space="preserve"> em </w:t>
      </w:r>
      <w:r w:rsidR="005B788B" w:rsidRPr="00220AB0">
        <w:rPr>
          <w:rFonts w:ascii="Times New Roman" w:hAnsi="Times New Roman" w:cs="Times New Roman"/>
          <w:b/>
        </w:rPr>
        <w:t>caixa de inspeção</w:t>
      </w:r>
      <w:r w:rsidR="005B788B">
        <w:rPr>
          <w:rFonts w:ascii="Times New Roman" w:hAnsi="Times New Roman" w:cs="Times New Roman"/>
        </w:rPr>
        <w:t xml:space="preserve"> circular de PVC, 30cm de diâmetro e 40cm de profundida</w:t>
      </w:r>
      <w:r w:rsidR="00BE22EB">
        <w:rPr>
          <w:rFonts w:ascii="Times New Roman" w:hAnsi="Times New Roman" w:cs="Times New Roman"/>
        </w:rPr>
        <w:t>de, com tampa de ferro fundido.</w:t>
      </w:r>
      <w:r w:rsidR="00CA2CE2">
        <w:rPr>
          <w:rFonts w:ascii="Times New Roman" w:hAnsi="Times New Roman" w:cs="Times New Roman"/>
        </w:rPr>
        <w:t xml:space="preserve"> A interligação da h</w:t>
      </w:r>
      <w:r w:rsidR="005B788B">
        <w:rPr>
          <w:rFonts w:ascii="Times New Roman" w:hAnsi="Times New Roman" w:cs="Times New Roman"/>
        </w:rPr>
        <w:t xml:space="preserve">aste com o barramento PEN </w:t>
      </w:r>
      <w:r w:rsidR="00CA2CE2">
        <w:rPr>
          <w:rFonts w:ascii="Times New Roman" w:hAnsi="Times New Roman" w:cs="Times New Roman"/>
        </w:rPr>
        <w:t>dev</w:t>
      </w:r>
      <w:r w:rsidR="005B788B">
        <w:rPr>
          <w:rFonts w:ascii="Times New Roman" w:hAnsi="Times New Roman" w:cs="Times New Roman"/>
        </w:rPr>
        <w:t xml:space="preserve">e ser através de cabo de cobre </w:t>
      </w:r>
      <w:proofErr w:type="gramStart"/>
      <w:r w:rsidR="004E2FAE">
        <w:rPr>
          <w:rFonts w:ascii="Times New Roman" w:hAnsi="Times New Roman" w:cs="Times New Roman"/>
        </w:rPr>
        <w:t>10</w:t>
      </w:r>
      <w:r w:rsidR="00CA2CE2">
        <w:rPr>
          <w:rFonts w:ascii="Times New Roman" w:hAnsi="Times New Roman" w:cs="Times New Roman"/>
        </w:rPr>
        <w:t>mm</w:t>
      </w:r>
      <w:proofErr w:type="gramEnd"/>
      <w:r w:rsidR="00CA2CE2">
        <w:rPr>
          <w:rFonts w:ascii="Times New Roman" w:hAnsi="Times New Roman" w:cs="Times New Roman"/>
        </w:rPr>
        <w:t>²</w:t>
      </w:r>
      <w:r w:rsidR="001A19C0">
        <w:rPr>
          <w:rFonts w:ascii="Times New Roman" w:hAnsi="Times New Roman" w:cs="Times New Roman"/>
        </w:rPr>
        <w:t>, sem emendas</w:t>
      </w:r>
      <w:r w:rsidR="005B788B">
        <w:rPr>
          <w:rFonts w:ascii="Times New Roman" w:hAnsi="Times New Roman" w:cs="Times New Roman"/>
        </w:rPr>
        <w:t>. A conexão cabo-haste deve ser através de conector de bronze</w:t>
      </w:r>
      <w:r w:rsidR="001A19C0">
        <w:rPr>
          <w:rFonts w:ascii="Times New Roman" w:hAnsi="Times New Roman" w:cs="Times New Roman"/>
        </w:rPr>
        <w:t xml:space="preserve">. O condutor deve ser protegido por eletroduto de PVC de </w:t>
      </w:r>
      <w:proofErr w:type="gramStart"/>
      <w:r w:rsidR="001A19C0">
        <w:rPr>
          <w:rFonts w:ascii="Times New Roman" w:hAnsi="Times New Roman" w:cs="Times New Roman"/>
        </w:rPr>
        <w:t>20mm</w:t>
      </w:r>
      <w:proofErr w:type="gramEnd"/>
      <w:r w:rsidR="001A19C0">
        <w:rPr>
          <w:rFonts w:ascii="Times New Roman" w:hAnsi="Times New Roman" w:cs="Times New Roman"/>
        </w:rPr>
        <w:t xml:space="preserve"> de diâmetro interno nominal. </w:t>
      </w:r>
    </w:p>
    <w:p w:rsidR="00476C1A" w:rsidRDefault="00C62761" w:rsidP="00050FA5">
      <w:pPr>
        <w:jc w:val="both"/>
        <w:rPr>
          <w:rFonts w:ascii="Times New Roman" w:hAnsi="Times New Roman" w:cs="Times New Roman"/>
        </w:rPr>
      </w:pPr>
      <w:r>
        <w:rPr>
          <w:rFonts w:ascii="Times New Roman" w:hAnsi="Times New Roman" w:cs="Times New Roman"/>
        </w:rPr>
        <w:tab/>
        <w:t xml:space="preserve">A </w:t>
      </w:r>
      <w:r w:rsidRPr="00220AB0">
        <w:rPr>
          <w:rFonts w:ascii="Times New Roman" w:hAnsi="Times New Roman" w:cs="Times New Roman"/>
          <w:b/>
        </w:rPr>
        <w:t xml:space="preserve">caixa de medição </w:t>
      </w:r>
      <w:r w:rsidR="004E2FAE" w:rsidRPr="00220AB0">
        <w:rPr>
          <w:rFonts w:ascii="Times New Roman" w:hAnsi="Times New Roman" w:cs="Times New Roman"/>
          <w:b/>
        </w:rPr>
        <w:t>e proteção</w:t>
      </w:r>
      <w:r w:rsidR="004E2FAE">
        <w:rPr>
          <w:rFonts w:ascii="Times New Roman" w:hAnsi="Times New Roman" w:cs="Times New Roman"/>
        </w:rPr>
        <w:t xml:space="preserve"> deverá ser do tipo V</w:t>
      </w:r>
      <w:r>
        <w:rPr>
          <w:rFonts w:ascii="Times New Roman" w:hAnsi="Times New Roman" w:cs="Times New Roman"/>
        </w:rPr>
        <w:t>, metálica, conforme padronização da concessionária local</w:t>
      </w:r>
      <w:r w:rsidR="004E2FAE">
        <w:rPr>
          <w:rFonts w:ascii="Times New Roman" w:hAnsi="Times New Roman" w:cs="Times New Roman"/>
        </w:rPr>
        <w:t>.</w:t>
      </w:r>
    </w:p>
    <w:p w:rsidR="00BE22EB" w:rsidRDefault="00BE22EB" w:rsidP="00050FA5">
      <w:pPr>
        <w:jc w:val="both"/>
        <w:rPr>
          <w:rFonts w:ascii="Times New Roman" w:hAnsi="Times New Roman" w:cs="Times New Roman"/>
        </w:rPr>
      </w:pPr>
      <w:r>
        <w:rPr>
          <w:rFonts w:ascii="Times New Roman" w:hAnsi="Times New Roman" w:cs="Times New Roman"/>
        </w:rPr>
        <w:tab/>
        <w:t xml:space="preserve">O </w:t>
      </w:r>
      <w:r w:rsidRPr="00220AB0">
        <w:rPr>
          <w:rFonts w:ascii="Times New Roman" w:hAnsi="Times New Roman" w:cs="Times New Roman"/>
          <w:b/>
        </w:rPr>
        <w:t xml:space="preserve">poste </w:t>
      </w:r>
      <w:r w:rsidRPr="00220AB0">
        <w:rPr>
          <w:rFonts w:ascii="Times New Roman" w:hAnsi="Times New Roman" w:cs="Times New Roman"/>
        </w:rPr>
        <w:t>particular</w:t>
      </w:r>
      <w:r>
        <w:rPr>
          <w:rFonts w:ascii="Times New Roman" w:hAnsi="Times New Roman" w:cs="Times New Roman"/>
        </w:rPr>
        <w:t xml:space="preserve"> deve ser de concreto armado, seção duplo T, comprimento de 7,5m e resistência de 200 </w:t>
      </w:r>
      <w:proofErr w:type="spellStart"/>
      <w:proofErr w:type="gramStart"/>
      <w:r>
        <w:rPr>
          <w:rFonts w:ascii="Times New Roman" w:hAnsi="Times New Roman" w:cs="Times New Roman"/>
        </w:rPr>
        <w:t>daN</w:t>
      </w:r>
      <w:proofErr w:type="spellEnd"/>
      <w:proofErr w:type="gramEnd"/>
      <w:r>
        <w:rPr>
          <w:rFonts w:ascii="Times New Roman" w:hAnsi="Times New Roman" w:cs="Times New Roman"/>
        </w:rPr>
        <w:t xml:space="preserve">. O </w:t>
      </w:r>
      <w:proofErr w:type="spellStart"/>
      <w:r>
        <w:rPr>
          <w:rFonts w:ascii="Times New Roman" w:hAnsi="Times New Roman" w:cs="Times New Roman"/>
        </w:rPr>
        <w:t>engastamento</w:t>
      </w:r>
      <w:proofErr w:type="spellEnd"/>
      <w:r>
        <w:rPr>
          <w:rFonts w:ascii="Times New Roman" w:hAnsi="Times New Roman" w:cs="Times New Roman"/>
        </w:rPr>
        <w:t xml:space="preserve"> deve ser de 1,35m. O poste deve ser de fabricante cadastrado com a concessionária local e deve seguir todos os padrões da mesma.</w:t>
      </w:r>
    </w:p>
    <w:p w:rsidR="00BE22EB" w:rsidRDefault="00BE22EB" w:rsidP="00050FA5">
      <w:pPr>
        <w:jc w:val="both"/>
        <w:rPr>
          <w:rFonts w:ascii="Times New Roman" w:hAnsi="Times New Roman" w:cs="Times New Roman"/>
        </w:rPr>
      </w:pPr>
      <w:r>
        <w:rPr>
          <w:rFonts w:ascii="Times New Roman" w:hAnsi="Times New Roman" w:cs="Times New Roman"/>
        </w:rPr>
        <w:tab/>
        <w:t xml:space="preserve">A ligação entre a proteção do ramal de entrada de energia e o QGBT da edificação será feita por </w:t>
      </w:r>
      <w:r w:rsidRPr="00CA651C">
        <w:rPr>
          <w:rFonts w:ascii="Times New Roman" w:hAnsi="Times New Roman" w:cs="Times New Roman"/>
          <w:b/>
        </w:rPr>
        <w:t xml:space="preserve">cabo de cobre de </w:t>
      </w:r>
      <w:proofErr w:type="gramStart"/>
      <w:r w:rsidRPr="00CA651C">
        <w:rPr>
          <w:rFonts w:ascii="Times New Roman" w:hAnsi="Times New Roman" w:cs="Times New Roman"/>
          <w:b/>
        </w:rPr>
        <w:t>50mm</w:t>
      </w:r>
      <w:proofErr w:type="gramEnd"/>
      <w:r>
        <w:rPr>
          <w:rFonts w:ascii="Times New Roman" w:hAnsi="Times New Roman" w:cs="Times New Roman"/>
        </w:rPr>
        <w:t xml:space="preserve">², possuir isolação 0,6/1kv, antichama, do tipo EPR ou XLPE para os condutores de fase e neutro. Para o </w:t>
      </w:r>
      <w:r w:rsidRPr="00CA651C">
        <w:rPr>
          <w:rFonts w:ascii="Times New Roman" w:hAnsi="Times New Roman" w:cs="Times New Roman"/>
          <w:b/>
        </w:rPr>
        <w:t>condutor de aterramento</w:t>
      </w:r>
      <w:r>
        <w:rPr>
          <w:rFonts w:ascii="Times New Roman" w:hAnsi="Times New Roman" w:cs="Times New Roman"/>
        </w:rPr>
        <w:t xml:space="preserve"> será por </w:t>
      </w:r>
      <w:r w:rsidRPr="00220AB0">
        <w:rPr>
          <w:rFonts w:ascii="Times New Roman" w:hAnsi="Times New Roman" w:cs="Times New Roman"/>
        </w:rPr>
        <w:t xml:space="preserve">cabo cobre de </w:t>
      </w:r>
      <w:proofErr w:type="gramStart"/>
      <w:r w:rsidRPr="00220AB0">
        <w:rPr>
          <w:rFonts w:ascii="Times New Roman" w:hAnsi="Times New Roman" w:cs="Times New Roman"/>
        </w:rPr>
        <w:t>25mm</w:t>
      </w:r>
      <w:proofErr w:type="gramEnd"/>
      <w:r>
        <w:rPr>
          <w:rFonts w:ascii="Times New Roman" w:hAnsi="Times New Roman" w:cs="Times New Roman"/>
        </w:rPr>
        <w:t>², possuir isolação 0,6/1kv, antichama, do tipo EPR ou XLPE. O</w:t>
      </w:r>
      <w:r w:rsidR="003F5A76">
        <w:rPr>
          <w:rFonts w:ascii="Times New Roman" w:hAnsi="Times New Roman" w:cs="Times New Roman"/>
        </w:rPr>
        <w:t xml:space="preserve"> condutor de</w:t>
      </w:r>
      <w:r>
        <w:rPr>
          <w:rFonts w:ascii="Times New Roman" w:hAnsi="Times New Roman" w:cs="Times New Roman"/>
        </w:rPr>
        <w:t xml:space="preserve"> neutro deve </w:t>
      </w:r>
      <w:r w:rsidR="003F5A76">
        <w:rPr>
          <w:rFonts w:ascii="Times New Roman" w:hAnsi="Times New Roman" w:cs="Times New Roman"/>
        </w:rPr>
        <w:t xml:space="preserve">ter revestimento </w:t>
      </w:r>
      <w:r>
        <w:rPr>
          <w:rFonts w:ascii="Times New Roman" w:hAnsi="Times New Roman" w:cs="Times New Roman"/>
        </w:rPr>
        <w:t xml:space="preserve">de cor azul e o </w:t>
      </w:r>
      <w:r w:rsidR="003F5A76">
        <w:rPr>
          <w:rFonts w:ascii="Times New Roman" w:hAnsi="Times New Roman" w:cs="Times New Roman"/>
        </w:rPr>
        <w:t>condutor de a</w:t>
      </w:r>
      <w:r>
        <w:rPr>
          <w:rFonts w:ascii="Times New Roman" w:hAnsi="Times New Roman" w:cs="Times New Roman"/>
        </w:rPr>
        <w:t>terra</w:t>
      </w:r>
      <w:r w:rsidR="003F5A76">
        <w:rPr>
          <w:rFonts w:ascii="Times New Roman" w:hAnsi="Times New Roman" w:cs="Times New Roman"/>
        </w:rPr>
        <w:t>mento</w:t>
      </w:r>
      <w:r>
        <w:rPr>
          <w:rFonts w:ascii="Times New Roman" w:hAnsi="Times New Roman" w:cs="Times New Roman"/>
        </w:rPr>
        <w:t xml:space="preserve"> deve</w:t>
      </w:r>
      <w:r w:rsidR="003F5A76">
        <w:rPr>
          <w:rFonts w:ascii="Times New Roman" w:hAnsi="Times New Roman" w:cs="Times New Roman"/>
        </w:rPr>
        <w:t xml:space="preserve"> ter revestimento</w:t>
      </w:r>
      <w:r>
        <w:rPr>
          <w:rFonts w:ascii="Times New Roman" w:hAnsi="Times New Roman" w:cs="Times New Roman"/>
        </w:rPr>
        <w:t xml:space="preserve"> de cor verde ou verde/amarelo.</w:t>
      </w:r>
      <w:r w:rsidR="00CC53FA">
        <w:rPr>
          <w:rFonts w:ascii="Times New Roman" w:hAnsi="Times New Roman" w:cs="Times New Roman"/>
        </w:rPr>
        <w:t xml:space="preserve"> </w:t>
      </w:r>
      <w:r w:rsidR="00CC53FA" w:rsidRPr="00220AB0">
        <w:rPr>
          <w:rFonts w:ascii="Times New Roman" w:hAnsi="Times New Roman" w:cs="Times New Roman"/>
        </w:rPr>
        <w:t>Tais cabos não devem possuir emendas.</w:t>
      </w:r>
    </w:p>
    <w:p w:rsidR="003F5A76" w:rsidRDefault="003F5A76" w:rsidP="00050FA5">
      <w:pPr>
        <w:jc w:val="both"/>
        <w:rPr>
          <w:rFonts w:ascii="Times New Roman" w:hAnsi="Times New Roman" w:cs="Times New Roman"/>
        </w:rPr>
      </w:pPr>
      <w:r>
        <w:rPr>
          <w:rFonts w:ascii="Times New Roman" w:hAnsi="Times New Roman" w:cs="Times New Roman"/>
        </w:rPr>
        <w:tab/>
      </w:r>
      <w:r w:rsidRPr="00CA651C">
        <w:rPr>
          <w:rFonts w:ascii="Times New Roman" w:hAnsi="Times New Roman" w:cs="Times New Roman"/>
          <w:b/>
        </w:rPr>
        <w:t>As caixas de passagem</w:t>
      </w:r>
      <w:r>
        <w:rPr>
          <w:rFonts w:ascii="Times New Roman" w:hAnsi="Times New Roman" w:cs="Times New Roman"/>
        </w:rPr>
        <w:t xml:space="preserve"> serão de 40x40x50cm internos, construída com tijolos maciços, com tampa em concreto armado, com os seguintes dizeres “</w:t>
      </w:r>
      <w:proofErr w:type="gramStart"/>
      <w:r>
        <w:rPr>
          <w:rFonts w:ascii="Times New Roman" w:hAnsi="Times New Roman" w:cs="Times New Roman"/>
        </w:rPr>
        <w:t>Elétrica”, e fundo com brita</w:t>
      </w:r>
      <w:proofErr w:type="gramEnd"/>
      <w:r>
        <w:rPr>
          <w:rFonts w:ascii="Times New Roman" w:hAnsi="Times New Roman" w:cs="Times New Roman"/>
        </w:rPr>
        <w:t>.</w:t>
      </w:r>
    </w:p>
    <w:p w:rsidR="003F5A76" w:rsidRDefault="003F5A76" w:rsidP="00050FA5">
      <w:pPr>
        <w:jc w:val="both"/>
        <w:rPr>
          <w:rFonts w:ascii="Times New Roman" w:hAnsi="Times New Roman" w:cs="Times New Roman"/>
        </w:rPr>
      </w:pPr>
      <w:r>
        <w:rPr>
          <w:rFonts w:ascii="Times New Roman" w:hAnsi="Times New Roman" w:cs="Times New Roman"/>
        </w:rPr>
        <w:tab/>
        <w:t xml:space="preserve">Os </w:t>
      </w:r>
      <w:r w:rsidRPr="00CA651C">
        <w:rPr>
          <w:rFonts w:ascii="Times New Roman" w:hAnsi="Times New Roman" w:cs="Times New Roman"/>
          <w:b/>
        </w:rPr>
        <w:t>eletrodutos</w:t>
      </w:r>
      <w:r>
        <w:rPr>
          <w:rFonts w:ascii="Times New Roman" w:hAnsi="Times New Roman" w:cs="Times New Roman"/>
        </w:rPr>
        <w:t xml:space="preserve"> enterrados devem ser de PEAD, corrugado, de diâmetro interno nominal de </w:t>
      </w:r>
      <w:proofErr w:type="gramStart"/>
      <w:r>
        <w:rPr>
          <w:rFonts w:ascii="Times New Roman" w:hAnsi="Times New Roman" w:cs="Times New Roman"/>
        </w:rPr>
        <w:t>3</w:t>
      </w:r>
      <w:proofErr w:type="gramEnd"/>
      <w:r>
        <w:rPr>
          <w:rFonts w:ascii="Times New Roman" w:hAnsi="Times New Roman" w:cs="Times New Roman"/>
        </w:rPr>
        <w:t>”.</w:t>
      </w:r>
    </w:p>
    <w:p w:rsidR="00AE00BD" w:rsidRDefault="00AE00BD" w:rsidP="00CA651C">
      <w:pPr>
        <w:ind w:firstLine="708"/>
        <w:jc w:val="both"/>
        <w:rPr>
          <w:rFonts w:ascii="Times New Roman" w:hAnsi="Times New Roman" w:cs="Times New Roman"/>
        </w:rPr>
      </w:pPr>
      <w:r>
        <w:rPr>
          <w:rFonts w:ascii="Times New Roman" w:hAnsi="Times New Roman" w:cs="Times New Roman"/>
        </w:rPr>
        <w:t xml:space="preserve">Os </w:t>
      </w:r>
      <w:r w:rsidRPr="00CA651C">
        <w:rPr>
          <w:rFonts w:ascii="Times New Roman" w:hAnsi="Times New Roman" w:cs="Times New Roman"/>
          <w:b/>
        </w:rPr>
        <w:t>eletrodutos de subida no prédio</w:t>
      </w:r>
      <w:r>
        <w:rPr>
          <w:rFonts w:ascii="Times New Roman" w:hAnsi="Times New Roman" w:cs="Times New Roman"/>
        </w:rPr>
        <w:t xml:space="preserve"> serão instalados aparentes. Eles devem ser de ferro galvanizado, tipo semipesado com diâmetro nominal conforme indicado em projeto. </w:t>
      </w:r>
    </w:p>
    <w:p w:rsidR="00391ACF" w:rsidRDefault="00391ACF" w:rsidP="00391ACF">
      <w:pPr>
        <w:ind w:firstLine="708"/>
        <w:jc w:val="both"/>
        <w:rPr>
          <w:rFonts w:ascii="Times New Roman" w:hAnsi="Times New Roman" w:cs="Times New Roman"/>
          <w:b/>
          <w:sz w:val="24"/>
          <w:szCs w:val="24"/>
        </w:rPr>
      </w:pPr>
      <w:r>
        <w:rPr>
          <w:rFonts w:ascii="Times New Roman" w:hAnsi="Times New Roman" w:cs="Times New Roman"/>
          <w:b/>
          <w:sz w:val="24"/>
          <w:szCs w:val="24"/>
        </w:rPr>
        <w:t>Iluminação da Fachada</w:t>
      </w:r>
      <w:r w:rsidRPr="00050FA5">
        <w:rPr>
          <w:rFonts w:ascii="Times New Roman" w:hAnsi="Times New Roman" w:cs="Times New Roman"/>
          <w:b/>
          <w:sz w:val="24"/>
          <w:szCs w:val="24"/>
        </w:rPr>
        <w:t>:</w:t>
      </w:r>
    </w:p>
    <w:p w:rsidR="00A60962" w:rsidRDefault="00050FA5" w:rsidP="00735783">
      <w:pPr>
        <w:jc w:val="both"/>
        <w:rPr>
          <w:rFonts w:ascii="Times New Roman" w:hAnsi="Times New Roman" w:cs="Times New Roman"/>
        </w:rPr>
      </w:pPr>
      <w:r>
        <w:rPr>
          <w:rFonts w:ascii="Times New Roman" w:hAnsi="Times New Roman" w:cs="Times New Roman"/>
        </w:rPr>
        <w:tab/>
      </w:r>
      <w:r w:rsidR="00391ACF">
        <w:rPr>
          <w:rFonts w:ascii="Times New Roman" w:hAnsi="Times New Roman" w:cs="Times New Roman"/>
        </w:rPr>
        <w:t>O</w:t>
      </w:r>
      <w:r w:rsidR="00CD285F">
        <w:rPr>
          <w:rFonts w:ascii="Times New Roman" w:hAnsi="Times New Roman" w:cs="Times New Roman"/>
        </w:rPr>
        <w:t xml:space="preserve"> circu</w:t>
      </w:r>
      <w:r w:rsidR="00391ACF">
        <w:rPr>
          <w:rFonts w:ascii="Times New Roman" w:hAnsi="Times New Roman" w:cs="Times New Roman"/>
        </w:rPr>
        <w:t>ito</w:t>
      </w:r>
      <w:r w:rsidR="00C91814">
        <w:rPr>
          <w:rFonts w:ascii="Times New Roman" w:hAnsi="Times New Roman" w:cs="Times New Roman"/>
        </w:rPr>
        <w:t xml:space="preserve"> de alimentação elétrica</w:t>
      </w:r>
      <w:r w:rsidR="00CD285F">
        <w:rPr>
          <w:rFonts w:ascii="Times New Roman" w:hAnsi="Times New Roman" w:cs="Times New Roman"/>
        </w:rPr>
        <w:t xml:space="preserve"> d</w:t>
      </w:r>
      <w:r w:rsidR="00391ACF">
        <w:rPr>
          <w:rFonts w:ascii="Times New Roman" w:hAnsi="Times New Roman" w:cs="Times New Roman"/>
        </w:rPr>
        <w:t>a iluminação da fachada será derivado</w:t>
      </w:r>
      <w:r w:rsidR="00CD285F">
        <w:rPr>
          <w:rFonts w:ascii="Times New Roman" w:hAnsi="Times New Roman" w:cs="Times New Roman"/>
        </w:rPr>
        <w:t xml:space="preserve"> do quadro de distribuição de energia já existente</w:t>
      </w:r>
      <w:r w:rsidR="00391ACF">
        <w:rPr>
          <w:rFonts w:ascii="Times New Roman" w:hAnsi="Times New Roman" w:cs="Times New Roman"/>
        </w:rPr>
        <w:t xml:space="preserve"> (</w:t>
      </w:r>
      <w:proofErr w:type="gramStart"/>
      <w:r w:rsidR="00CC53FA">
        <w:rPr>
          <w:rFonts w:ascii="Times New Roman" w:hAnsi="Times New Roman" w:cs="Times New Roman"/>
        </w:rPr>
        <w:t>CD 14 - Serviço</w:t>
      </w:r>
      <w:proofErr w:type="gramEnd"/>
      <w:r w:rsidR="00CC53FA">
        <w:rPr>
          <w:rFonts w:ascii="Times New Roman" w:hAnsi="Times New Roman" w:cs="Times New Roman"/>
        </w:rPr>
        <w:t>)</w:t>
      </w:r>
      <w:r w:rsidR="00CD285F">
        <w:rPr>
          <w:rFonts w:ascii="Times New Roman" w:hAnsi="Times New Roman" w:cs="Times New Roman"/>
        </w:rPr>
        <w:t xml:space="preserve">. </w:t>
      </w:r>
      <w:r w:rsidR="005151D0">
        <w:rPr>
          <w:rFonts w:ascii="Times New Roman" w:hAnsi="Times New Roman" w:cs="Times New Roman"/>
        </w:rPr>
        <w:t xml:space="preserve"> </w:t>
      </w:r>
      <w:r w:rsidR="00CC53FA">
        <w:rPr>
          <w:rFonts w:ascii="Times New Roman" w:hAnsi="Times New Roman" w:cs="Times New Roman"/>
        </w:rPr>
        <w:t>O</w:t>
      </w:r>
      <w:r w:rsidR="00C91814">
        <w:rPr>
          <w:rFonts w:ascii="Times New Roman" w:hAnsi="Times New Roman" w:cs="Times New Roman"/>
        </w:rPr>
        <w:t xml:space="preserve"> </w:t>
      </w:r>
      <w:r w:rsidR="00C91814" w:rsidRPr="00CA651C">
        <w:rPr>
          <w:rFonts w:ascii="Times New Roman" w:hAnsi="Times New Roman" w:cs="Times New Roman"/>
          <w:b/>
        </w:rPr>
        <w:t>disjuntor</w:t>
      </w:r>
      <w:r w:rsidR="00C91814" w:rsidRPr="00220AB0">
        <w:rPr>
          <w:rFonts w:ascii="Times New Roman" w:hAnsi="Times New Roman" w:cs="Times New Roman"/>
        </w:rPr>
        <w:t xml:space="preserve"> </w:t>
      </w:r>
      <w:r w:rsidR="00C91814">
        <w:rPr>
          <w:rFonts w:ascii="Times New Roman" w:hAnsi="Times New Roman" w:cs="Times New Roman"/>
        </w:rPr>
        <w:t xml:space="preserve">a ser instalado deve ser do mesmo padrão dos existentes (padrão </w:t>
      </w:r>
      <w:r w:rsidR="00CC53FA">
        <w:rPr>
          <w:rFonts w:ascii="Times New Roman" w:hAnsi="Times New Roman" w:cs="Times New Roman"/>
        </w:rPr>
        <w:t>DIN</w:t>
      </w:r>
      <w:r w:rsidR="00C91814">
        <w:rPr>
          <w:rFonts w:ascii="Times New Roman" w:hAnsi="Times New Roman" w:cs="Times New Roman"/>
        </w:rPr>
        <w:t>), monopolar, termomagnético</w:t>
      </w:r>
      <w:r w:rsidR="00CC53FA">
        <w:rPr>
          <w:rFonts w:ascii="Times New Roman" w:hAnsi="Times New Roman" w:cs="Times New Roman"/>
        </w:rPr>
        <w:t>, corrente nominal (In) de 1</w:t>
      </w:r>
      <w:r w:rsidR="00C91814">
        <w:rPr>
          <w:rFonts w:ascii="Times New Roman" w:hAnsi="Times New Roman" w:cs="Times New Roman"/>
        </w:rPr>
        <w:t>0 A, curv</w:t>
      </w:r>
      <w:r w:rsidR="00CC53FA">
        <w:rPr>
          <w:rFonts w:ascii="Times New Roman" w:hAnsi="Times New Roman" w:cs="Times New Roman"/>
        </w:rPr>
        <w:t>a “B</w:t>
      </w:r>
      <w:r w:rsidR="00C91814">
        <w:rPr>
          <w:rFonts w:ascii="Times New Roman" w:hAnsi="Times New Roman" w:cs="Times New Roman"/>
        </w:rPr>
        <w:t xml:space="preserve">” e capacidade de interrupção mínima de </w:t>
      </w:r>
      <w:proofErr w:type="gramStart"/>
      <w:r w:rsidR="00C91814">
        <w:rPr>
          <w:rFonts w:ascii="Times New Roman" w:hAnsi="Times New Roman" w:cs="Times New Roman"/>
        </w:rPr>
        <w:t>3kA</w:t>
      </w:r>
      <w:proofErr w:type="gramEnd"/>
      <w:r w:rsidR="00C91814">
        <w:rPr>
          <w:rFonts w:ascii="Times New Roman" w:hAnsi="Times New Roman" w:cs="Times New Roman"/>
        </w:rPr>
        <w:t>.</w:t>
      </w:r>
      <w:r w:rsidR="00A60962">
        <w:rPr>
          <w:rFonts w:ascii="Times New Roman" w:hAnsi="Times New Roman" w:cs="Times New Roman"/>
        </w:rPr>
        <w:t xml:space="preserve"> Os </w:t>
      </w:r>
      <w:r w:rsidR="00A60962" w:rsidRPr="00220AB0">
        <w:rPr>
          <w:rFonts w:ascii="Times New Roman" w:hAnsi="Times New Roman" w:cs="Times New Roman"/>
        </w:rPr>
        <w:t>cabos</w:t>
      </w:r>
      <w:r w:rsidR="00A60962">
        <w:rPr>
          <w:rFonts w:ascii="Times New Roman" w:hAnsi="Times New Roman" w:cs="Times New Roman"/>
        </w:rPr>
        <w:t xml:space="preserve"> devem ser para </w:t>
      </w:r>
      <w:r w:rsidR="00A60962" w:rsidRPr="00A60962">
        <w:rPr>
          <w:rFonts w:ascii="Times New Roman" w:hAnsi="Times New Roman" w:cs="Times New Roman"/>
        </w:rPr>
        <w:t xml:space="preserve">tensões nominais até </w:t>
      </w:r>
      <w:r w:rsidR="00CC53FA">
        <w:rPr>
          <w:rFonts w:ascii="Times New Roman" w:hAnsi="Times New Roman" w:cs="Times New Roman"/>
        </w:rPr>
        <w:t>0,6/1</w:t>
      </w:r>
      <w:r w:rsidR="00A60962" w:rsidRPr="00A60962">
        <w:rPr>
          <w:rFonts w:ascii="Times New Roman" w:hAnsi="Times New Roman" w:cs="Times New Roman"/>
        </w:rPr>
        <w:t xml:space="preserve"> </w:t>
      </w:r>
      <w:proofErr w:type="gramStart"/>
      <w:r w:rsidR="00CC53FA">
        <w:rPr>
          <w:rFonts w:ascii="Times New Roman" w:hAnsi="Times New Roman" w:cs="Times New Roman"/>
        </w:rPr>
        <w:t>k</w:t>
      </w:r>
      <w:r w:rsidR="00A60962" w:rsidRPr="00A60962">
        <w:rPr>
          <w:rFonts w:ascii="Times New Roman" w:hAnsi="Times New Roman" w:cs="Times New Roman"/>
        </w:rPr>
        <w:t>V</w:t>
      </w:r>
      <w:proofErr w:type="gramEnd"/>
      <w:r w:rsidR="00A60962" w:rsidRPr="00A60962">
        <w:rPr>
          <w:rFonts w:ascii="Times New Roman" w:hAnsi="Times New Roman" w:cs="Times New Roman"/>
        </w:rPr>
        <w:t>,</w:t>
      </w:r>
      <w:r w:rsidR="00A60962">
        <w:rPr>
          <w:rFonts w:ascii="Times New Roman" w:hAnsi="Times New Roman" w:cs="Times New Roman"/>
        </w:rPr>
        <w:t xml:space="preserve"> possuir área de seção transversal de 2,5 mm², ser</w:t>
      </w:r>
      <w:r w:rsidR="00A60962" w:rsidRPr="00A60962">
        <w:rPr>
          <w:rFonts w:ascii="Times New Roman" w:hAnsi="Times New Roman" w:cs="Times New Roman"/>
        </w:rPr>
        <w:t xml:space="preserve"> formado por fios de cobre nu, eletrolítico, têmpera mole,</w:t>
      </w:r>
      <w:r w:rsidR="00A60962">
        <w:rPr>
          <w:rFonts w:ascii="Times New Roman" w:hAnsi="Times New Roman" w:cs="Times New Roman"/>
        </w:rPr>
        <w:t xml:space="preserve"> encordoamento classe 4</w:t>
      </w:r>
      <w:r w:rsidR="00A60962" w:rsidRPr="00A60962">
        <w:rPr>
          <w:rFonts w:ascii="Times New Roman" w:hAnsi="Times New Roman" w:cs="Times New Roman"/>
        </w:rPr>
        <w:t xml:space="preserve"> (flexíveis), isolado com Policloreto de </w:t>
      </w:r>
      <w:proofErr w:type="spellStart"/>
      <w:r w:rsidR="00A60962" w:rsidRPr="00A60962">
        <w:rPr>
          <w:rFonts w:ascii="Times New Roman" w:hAnsi="Times New Roman" w:cs="Times New Roman"/>
        </w:rPr>
        <w:t>Vinila</w:t>
      </w:r>
      <w:proofErr w:type="spellEnd"/>
      <w:r w:rsidR="00A60962" w:rsidRPr="00A60962">
        <w:rPr>
          <w:rFonts w:ascii="Times New Roman" w:hAnsi="Times New Roman" w:cs="Times New Roman"/>
        </w:rPr>
        <w:t xml:space="preserve"> (PVC), tipo PVC/A para 70°C,</w:t>
      </w:r>
      <w:r w:rsidR="00A60962">
        <w:rPr>
          <w:rFonts w:ascii="Times New Roman" w:hAnsi="Times New Roman" w:cs="Times New Roman"/>
        </w:rPr>
        <w:t xml:space="preserve"> </w:t>
      </w:r>
      <w:r w:rsidR="00A60962" w:rsidRPr="00A60962">
        <w:rPr>
          <w:rFonts w:ascii="Times New Roman" w:hAnsi="Times New Roman" w:cs="Times New Roman"/>
        </w:rPr>
        <w:t>antichama (BWF-B).</w:t>
      </w:r>
    </w:p>
    <w:p w:rsidR="00A60962" w:rsidRDefault="00A60962" w:rsidP="00CA651C">
      <w:pPr>
        <w:ind w:firstLine="708"/>
        <w:jc w:val="both"/>
        <w:rPr>
          <w:rFonts w:ascii="Times New Roman" w:hAnsi="Times New Roman" w:cs="Times New Roman"/>
        </w:rPr>
      </w:pPr>
      <w:r w:rsidRPr="00A60962">
        <w:rPr>
          <w:rFonts w:ascii="Times New Roman" w:hAnsi="Times New Roman" w:cs="Times New Roman"/>
        </w:rPr>
        <w:t>As fases dos circuitos devem ser lançadas com cores diferentes. Preferencialmente seguir o padrão já adotado nas instalações existentes. Caso não exista padrão defi</w:t>
      </w:r>
      <w:r>
        <w:rPr>
          <w:rFonts w:ascii="Times New Roman" w:hAnsi="Times New Roman" w:cs="Times New Roman"/>
        </w:rPr>
        <w:t>nido adotar a Fase A como branca</w:t>
      </w:r>
      <w:r w:rsidRPr="00A60962">
        <w:rPr>
          <w:rFonts w:ascii="Times New Roman" w:hAnsi="Times New Roman" w:cs="Times New Roman"/>
        </w:rPr>
        <w:t>, a Fase B como vermelha e a fase C como preta.</w:t>
      </w:r>
      <w:r>
        <w:rPr>
          <w:rFonts w:ascii="Times New Roman" w:hAnsi="Times New Roman" w:cs="Times New Roman"/>
        </w:rPr>
        <w:t xml:space="preserve"> O neutro dever ser azul claro e o cabo de terra verde ou verde/amarelo.</w:t>
      </w:r>
      <w:r w:rsidR="00FF6A9D">
        <w:rPr>
          <w:rFonts w:ascii="Times New Roman" w:hAnsi="Times New Roman" w:cs="Times New Roman"/>
        </w:rPr>
        <w:t xml:space="preserve"> </w:t>
      </w:r>
    </w:p>
    <w:p w:rsidR="00CC53FA" w:rsidRDefault="00CC53FA" w:rsidP="00CA651C">
      <w:pPr>
        <w:ind w:firstLine="708"/>
        <w:jc w:val="both"/>
        <w:rPr>
          <w:rFonts w:ascii="Times New Roman" w:hAnsi="Times New Roman" w:cs="Times New Roman"/>
        </w:rPr>
      </w:pPr>
      <w:proofErr w:type="gramStart"/>
      <w:r>
        <w:rPr>
          <w:rFonts w:ascii="Times New Roman" w:hAnsi="Times New Roman" w:cs="Times New Roman"/>
        </w:rPr>
        <w:lastRenderedPageBreak/>
        <w:t>Todas</w:t>
      </w:r>
      <w:proofErr w:type="gramEnd"/>
      <w:r>
        <w:rPr>
          <w:rFonts w:ascii="Times New Roman" w:hAnsi="Times New Roman" w:cs="Times New Roman"/>
        </w:rPr>
        <w:t xml:space="preserve"> emendas, inclusive as de ligação das luminárias/refletores devem ser isoladas, além da fita isolante normal, </w:t>
      </w:r>
      <w:r w:rsidRPr="00220AB0">
        <w:rPr>
          <w:rFonts w:ascii="Times New Roman" w:hAnsi="Times New Roman" w:cs="Times New Roman"/>
        </w:rPr>
        <w:t>com fita isolante de auto fusão</w:t>
      </w:r>
      <w:r>
        <w:rPr>
          <w:rFonts w:ascii="Times New Roman" w:hAnsi="Times New Roman" w:cs="Times New Roman"/>
        </w:rPr>
        <w:t>. As luminárias devem ser aterradas, através do condutor de proteção.</w:t>
      </w:r>
    </w:p>
    <w:p w:rsidR="00CC53FA" w:rsidRDefault="00CC53FA" w:rsidP="00CA651C">
      <w:pPr>
        <w:ind w:firstLine="708"/>
        <w:jc w:val="both"/>
        <w:rPr>
          <w:rFonts w:ascii="Times New Roman" w:hAnsi="Times New Roman" w:cs="Times New Roman"/>
        </w:rPr>
      </w:pPr>
      <w:r>
        <w:rPr>
          <w:rFonts w:ascii="Times New Roman" w:hAnsi="Times New Roman" w:cs="Times New Roman"/>
        </w:rPr>
        <w:t xml:space="preserve">O acionamento das luminárias será através </w:t>
      </w:r>
      <w:r w:rsidRPr="00220AB0">
        <w:rPr>
          <w:rFonts w:ascii="Times New Roman" w:hAnsi="Times New Roman" w:cs="Times New Roman"/>
        </w:rPr>
        <w:t>de relé fotoelétrico</w:t>
      </w:r>
      <w:r>
        <w:rPr>
          <w:rFonts w:ascii="Times New Roman" w:hAnsi="Times New Roman" w:cs="Times New Roman"/>
        </w:rPr>
        <w:t xml:space="preserve">, </w:t>
      </w:r>
      <w:proofErr w:type="gramStart"/>
      <w:r>
        <w:rPr>
          <w:rFonts w:ascii="Times New Roman" w:hAnsi="Times New Roman" w:cs="Times New Roman"/>
        </w:rPr>
        <w:t>220V</w:t>
      </w:r>
      <w:proofErr w:type="gramEnd"/>
      <w:r>
        <w:rPr>
          <w:rFonts w:ascii="Times New Roman" w:hAnsi="Times New Roman" w:cs="Times New Roman"/>
        </w:rPr>
        <w:t>, 1000W, instalado conforme projeto.</w:t>
      </w:r>
    </w:p>
    <w:p w:rsidR="00CC53FA" w:rsidRDefault="00CC53FA" w:rsidP="00CA651C">
      <w:pPr>
        <w:ind w:firstLine="708"/>
        <w:jc w:val="both"/>
        <w:rPr>
          <w:rFonts w:ascii="Times New Roman" w:hAnsi="Times New Roman" w:cs="Times New Roman"/>
        </w:rPr>
      </w:pPr>
      <w:r>
        <w:rPr>
          <w:rFonts w:ascii="Times New Roman" w:hAnsi="Times New Roman" w:cs="Times New Roman"/>
        </w:rPr>
        <w:t xml:space="preserve">As </w:t>
      </w:r>
      <w:r w:rsidRPr="00220AB0">
        <w:rPr>
          <w:rFonts w:ascii="Times New Roman" w:hAnsi="Times New Roman" w:cs="Times New Roman"/>
        </w:rPr>
        <w:t>luminárias/refletores</w:t>
      </w:r>
      <w:r>
        <w:rPr>
          <w:rFonts w:ascii="Times New Roman" w:hAnsi="Times New Roman" w:cs="Times New Roman"/>
        </w:rPr>
        <w:t xml:space="preserve"> devem ser de LED, certi</w:t>
      </w:r>
      <w:r w:rsidR="00735783">
        <w:rPr>
          <w:rFonts w:ascii="Times New Roman" w:hAnsi="Times New Roman" w:cs="Times New Roman"/>
        </w:rPr>
        <w:t>ficada pelo INMETRO, IP66, luz b</w:t>
      </w:r>
      <w:r>
        <w:rPr>
          <w:rFonts w:ascii="Times New Roman" w:hAnsi="Times New Roman" w:cs="Times New Roman"/>
        </w:rPr>
        <w:t>ranca, fixadas a 30</w:t>
      </w:r>
      <w:r w:rsidR="00735783">
        <w:rPr>
          <w:rFonts w:ascii="Times New Roman" w:hAnsi="Times New Roman" w:cs="Times New Roman"/>
        </w:rPr>
        <w:t xml:space="preserve"> cm do solo com uma haste de ferro</w:t>
      </w:r>
      <w:r>
        <w:rPr>
          <w:rFonts w:ascii="Times New Roman" w:hAnsi="Times New Roman" w:cs="Times New Roman"/>
        </w:rPr>
        <w:t xml:space="preserve"> galvanizado de 1m.</w:t>
      </w:r>
    </w:p>
    <w:p w:rsidR="00735783" w:rsidRDefault="00735783" w:rsidP="00CA651C">
      <w:pPr>
        <w:ind w:firstLine="708"/>
        <w:jc w:val="both"/>
        <w:rPr>
          <w:rFonts w:ascii="Times New Roman" w:hAnsi="Times New Roman" w:cs="Times New Roman"/>
        </w:rPr>
      </w:pPr>
      <w:r>
        <w:rPr>
          <w:rFonts w:ascii="Times New Roman" w:hAnsi="Times New Roman" w:cs="Times New Roman"/>
        </w:rPr>
        <w:t xml:space="preserve">As </w:t>
      </w:r>
      <w:r w:rsidRPr="00220AB0">
        <w:rPr>
          <w:rFonts w:ascii="Times New Roman" w:hAnsi="Times New Roman" w:cs="Times New Roman"/>
        </w:rPr>
        <w:t>caixas de passagem</w:t>
      </w:r>
      <w:r>
        <w:rPr>
          <w:rFonts w:ascii="Times New Roman" w:hAnsi="Times New Roman" w:cs="Times New Roman"/>
        </w:rPr>
        <w:t xml:space="preserve"> serão de 40x40x50cm internos, construída com tijolos maciços, com tampa em concreto armado, com os seguintes dizeres “</w:t>
      </w:r>
      <w:proofErr w:type="gramStart"/>
      <w:r>
        <w:rPr>
          <w:rFonts w:ascii="Times New Roman" w:hAnsi="Times New Roman" w:cs="Times New Roman"/>
        </w:rPr>
        <w:t>Elétrica”, e fundo com brita</w:t>
      </w:r>
      <w:proofErr w:type="gramEnd"/>
      <w:r>
        <w:rPr>
          <w:rFonts w:ascii="Times New Roman" w:hAnsi="Times New Roman" w:cs="Times New Roman"/>
        </w:rPr>
        <w:t>.</w:t>
      </w:r>
    </w:p>
    <w:p w:rsidR="00735783" w:rsidRDefault="00735783" w:rsidP="00735783">
      <w:pPr>
        <w:jc w:val="both"/>
        <w:rPr>
          <w:rFonts w:ascii="Times New Roman" w:hAnsi="Times New Roman" w:cs="Times New Roman"/>
        </w:rPr>
      </w:pPr>
      <w:r>
        <w:rPr>
          <w:rFonts w:ascii="Times New Roman" w:hAnsi="Times New Roman" w:cs="Times New Roman"/>
        </w:rPr>
        <w:tab/>
        <w:t xml:space="preserve">Os </w:t>
      </w:r>
      <w:r w:rsidRPr="00220AB0">
        <w:rPr>
          <w:rFonts w:ascii="Times New Roman" w:hAnsi="Times New Roman" w:cs="Times New Roman"/>
        </w:rPr>
        <w:t>eletrodutos</w:t>
      </w:r>
      <w:r>
        <w:rPr>
          <w:rFonts w:ascii="Times New Roman" w:hAnsi="Times New Roman" w:cs="Times New Roman"/>
        </w:rPr>
        <w:t xml:space="preserve"> enterrados devem ser de PEAD, corrugado, de diâmetro interno nominal de </w:t>
      </w:r>
      <w:proofErr w:type="gramStart"/>
      <w:r>
        <w:rPr>
          <w:rFonts w:ascii="Times New Roman" w:hAnsi="Times New Roman" w:cs="Times New Roman"/>
        </w:rPr>
        <w:t>1</w:t>
      </w:r>
      <w:proofErr w:type="gramEnd"/>
      <w:r>
        <w:rPr>
          <w:rFonts w:ascii="Times New Roman" w:hAnsi="Times New Roman" w:cs="Times New Roman"/>
        </w:rPr>
        <w:t xml:space="preserve"> 1/4”.</w:t>
      </w:r>
    </w:p>
    <w:p w:rsidR="00AE00BD" w:rsidRDefault="00AE00BD" w:rsidP="00CA651C">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eletrodutos</w:t>
      </w:r>
      <w:r>
        <w:rPr>
          <w:rFonts w:ascii="Times New Roman" w:hAnsi="Times New Roman" w:cs="Times New Roman"/>
        </w:rPr>
        <w:t xml:space="preserve"> de subida e descida serão instalados aparentes. Eles devem ser de ferro galvanizado, tipo semipesado com diâmetro nominal conforme indicado em projeto. </w:t>
      </w:r>
    </w:p>
    <w:p w:rsidR="00AA12A8" w:rsidRDefault="00AA12A8" w:rsidP="00D16067">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 xml:space="preserve">disjuntores </w:t>
      </w:r>
      <w:r w:rsidRPr="00AA12A8">
        <w:rPr>
          <w:rFonts w:ascii="Times New Roman" w:hAnsi="Times New Roman" w:cs="Times New Roman"/>
        </w:rPr>
        <w:t>devem ser identificados com</w:t>
      </w:r>
      <w:r>
        <w:rPr>
          <w:rFonts w:ascii="Times New Roman" w:hAnsi="Times New Roman" w:cs="Times New Roman"/>
        </w:rPr>
        <w:t xml:space="preserve"> o número do circuito e a descrição do circuito conforme o quadro de cargas.</w:t>
      </w:r>
    </w:p>
    <w:p w:rsidR="00735783" w:rsidRDefault="00735783" w:rsidP="00735783">
      <w:pPr>
        <w:ind w:firstLine="708"/>
        <w:jc w:val="both"/>
        <w:rPr>
          <w:rFonts w:ascii="Times New Roman" w:hAnsi="Times New Roman" w:cs="Times New Roman"/>
          <w:b/>
          <w:sz w:val="24"/>
          <w:szCs w:val="24"/>
        </w:rPr>
      </w:pPr>
      <w:r>
        <w:rPr>
          <w:rFonts w:ascii="Times New Roman" w:hAnsi="Times New Roman" w:cs="Times New Roman"/>
          <w:b/>
          <w:sz w:val="24"/>
          <w:szCs w:val="24"/>
        </w:rPr>
        <w:t>Iluminação do pátio</w:t>
      </w:r>
      <w:r w:rsidRPr="00050FA5">
        <w:rPr>
          <w:rFonts w:ascii="Times New Roman" w:hAnsi="Times New Roman" w:cs="Times New Roman"/>
          <w:b/>
          <w:sz w:val="24"/>
          <w:szCs w:val="24"/>
        </w:rPr>
        <w:t>:</w:t>
      </w:r>
    </w:p>
    <w:p w:rsidR="00735783" w:rsidRDefault="00735783" w:rsidP="00735783">
      <w:pPr>
        <w:jc w:val="both"/>
        <w:rPr>
          <w:rFonts w:ascii="Times New Roman" w:hAnsi="Times New Roman" w:cs="Times New Roman"/>
        </w:rPr>
      </w:pPr>
      <w:r>
        <w:rPr>
          <w:rFonts w:ascii="Times New Roman" w:hAnsi="Times New Roman" w:cs="Times New Roman"/>
        </w:rPr>
        <w:tab/>
        <w:t>O circuito de alimentação elétrica da iluminação do pátio será derivado do quadro de distribuição de energia já existente (</w:t>
      </w:r>
      <w:proofErr w:type="gramStart"/>
      <w:r>
        <w:rPr>
          <w:rFonts w:ascii="Times New Roman" w:hAnsi="Times New Roman" w:cs="Times New Roman"/>
        </w:rPr>
        <w:t>CD 14 - Serviço</w:t>
      </w:r>
      <w:proofErr w:type="gramEnd"/>
      <w:r>
        <w:rPr>
          <w:rFonts w:ascii="Times New Roman" w:hAnsi="Times New Roman" w:cs="Times New Roman"/>
        </w:rPr>
        <w:t xml:space="preserve">).  O </w:t>
      </w:r>
      <w:r w:rsidRPr="00220AB0">
        <w:rPr>
          <w:rFonts w:ascii="Times New Roman" w:hAnsi="Times New Roman" w:cs="Times New Roman"/>
        </w:rPr>
        <w:t xml:space="preserve">disjuntor </w:t>
      </w:r>
      <w:r>
        <w:rPr>
          <w:rFonts w:ascii="Times New Roman" w:hAnsi="Times New Roman" w:cs="Times New Roman"/>
        </w:rPr>
        <w:t xml:space="preserve">a ser instalado deve ser do mesmo padrão dos existentes (padrão DIN), monopolar, termomagnético, corrente nominal (In) de 10 A, curva “B” e capacidade de interrupção mínima de </w:t>
      </w:r>
      <w:proofErr w:type="gramStart"/>
      <w:r>
        <w:rPr>
          <w:rFonts w:ascii="Times New Roman" w:hAnsi="Times New Roman" w:cs="Times New Roman"/>
        </w:rPr>
        <w:t>3kA</w:t>
      </w:r>
      <w:proofErr w:type="gramEnd"/>
      <w:r>
        <w:rPr>
          <w:rFonts w:ascii="Times New Roman" w:hAnsi="Times New Roman" w:cs="Times New Roman"/>
        </w:rPr>
        <w:t xml:space="preserve">. Os </w:t>
      </w:r>
      <w:r w:rsidRPr="00220AB0">
        <w:rPr>
          <w:rFonts w:ascii="Times New Roman" w:hAnsi="Times New Roman" w:cs="Times New Roman"/>
        </w:rPr>
        <w:t>cabos</w:t>
      </w:r>
      <w:r>
        <w:rPr>
          <w:rFonts w:ascii="Times New Roman" w:hAnsi="Times New Roman" w:cs="Times New Roman"/>
        </w:rPr>
        <w:t xml:space="preserve"> devem ser para </w:t>
      </w:r>
      <w:r w:rsidRPr="00A60962">
        <w:rPr>
          <w:rFonts w:ascii="Times New Roman" w:hAnsi="Times New Roman" w:cs="Times New Roman"/>
        </w:rPr>
        <w:t xml:space="preserve">tensões nominais até </w:t>
      </w:r>
      <w:r w:rsidR="00172C55">
        <w:rPr>
          <w:rFonts w:ascii="Times New Roman" w:hAnsi="Times New Roman" w:cs="Times New Roman"/>
        </w:rPr>
        <w:t xml:space="preserve">450/750 </w:t>
      </w:r>
      <w:r w:rsidRPr="00A60962">
        <w:rPr>
          <w:rFonts w:ascii="Times New Roman" w:hAnsi="Times New Roman" w:cs="Times New Roman"/>
        </w:rPr>
        <w:t>V,</w:t>
      </w:r>
      <w:r>
        <w:rPr>
          <w:rFonts w:ascii="Times New Roman" w:hAnsi="Times New Roman" w:cs="Times New Roman"/>
        </w:rPr>
        <w:t xml:space="preserve"> possuir área de seção transversal de 2,5 mm², ser</w:t>
      </w:r>
      <w:r w:rsidRPr="00A60962">
        <w:rPr>
          <w:rFonts w:ascii="Times New Roman" w:hAnsi="Times New Roman" w:cs="Times New Roman"/>
        </w:rPr>
        <w:t xml:space="preserve"> formado por fios de cobre nu, eletrolítico, têmpera mole,</w:t>
      </w:r>
      <w:r>
        <w:rPr>
          <w:rFonts w:ascii="Times New Roman" w:hAnsi="Times New Roman" w:cs="Times New Roman"/>
        </w:rPr>
        <w:t xml:space="preserve"> encordoamento classe </w:t>
      </w:r>
      <w:proofErr w:type="gramStart"/>
      <w:r>
        <w:rPr>
          <w:rFonts w:ascii="Times New Roman" w:hAnsi="Times New Roman" w:cs="Times New Roman"/>
        </w:rPr>
        <w:t>4</w:t>
      </w:r>
      <w:proofErr w:type="gramEnd"/>
      <w:r w:rsidRPr="00A60962">
        <w:rPr>
          <w:rFonts w:ascii="Times New Roman" w:hAnsi="Times New Roman" w:cs="Times New Roman"/>
        </w:rPr>
        <w:t xml:space="preserve"> (flexíveis), isolado com Policloreto de </w:t>
      </w:r>
      <w:proofErr w:type="spellStart"/>
      <w:r w:rsidRPr="00A60962">
        <w:rPr>
          <w:rFonts w:ascii="Times New Roman" w:hAnsi="Times New Roman" w:cs="Times New Roman"/>
        </w:rPr>
        <w:t>Vinila</w:t>
      </w:r>
      <w:proofErr w:type="spellEnd"/>
      <w:r w:rsidRPr="00A60962">
        <w:rPr>
          <w:rFonts w:ascii="Times New Roman" w:hAnsi="Times New Roman" w:cs="Times New Roman"/>
        </w:rPr>
        <w:t xml:space="preserve"> (PVC), tipo PVC/A para 70°C,</w:t>
      </w:r>
      <w:r>
        <w:rPr>
          <w:rFonts w:ascii="Times New Roman" w:hAnsi="Times New Roman" w:cs="Times New Roman"/>
        </w:rPr>
        <w:t xml:space="preserve"> </w:t>
      </w:r>
      <w:r w:rsidRPr="00A60962">
        <w:rPr>
          <w:rFonts w:ascii="Times New Roman" w:hAnsi="Times New Roman" w:cs="Times New Roman"/>
        </w:rPr>
        <w:t>antichama (BWF-B).</w:t>
      </w:r>
    </w:p>
    <w:p w:rsidR="00735783" w:rsidRDefault="00735783" w:rsidP="00CA651C">
      <w:pPr>
        <w:ind w:firstLine="708"/>
        <w:jc w:val="both"/>
        <w:rPr>
          <w:rFonts w:ascii="Times New Roman" w:hAnsi="Times New Roman" w:cs="Times New Roman"/>
        </w:rPr>
      </w:pPr>
      <w:r w:rsidRPr="00A60962">
        <w:rPr>
          <w:rFonts w:ascii="Times New Roman" w:hAnsi="Times New Roman" w:cs="Times New Roman"/>
        </w:rPr>
        <w:t>As fases dos circuitos devem ser lançadas com cores diferentes. Preferencialmente seguir o padrão já adotado nas instalações existentes. Caso não exista padrão defi</w:t>
      </w:r>
      <w:r>
        <w:rPr>
          <w:rFonts w:ascii="Times New Roman" w:hAnsi="Times New Roman" w:cs="Times New Roman"/>
        </w:rPr>
        <w:t>nido adotar a Fase A como branca</w:t>
      </w:r>
      <w:r w:rsidRPr="00A60962">
        <w:rPr>
          <w:rFonts w:ascii="Times New Roman" w:hAnsi="Times New Roman" w:cs="Times New Roman"/>
        </w:rPr>
        <w:t>, a Fase B como vermelha e a fase C como preta.</w:t>
      </w:r>
      <w:r>
        <w:rPr>
          <w:rFonts w:ascii="Times New Roman" w:hAnsi="Times New Roman" w:cs="Times New Roman"/>
        </w:rPr>
        <w:t xml:space="preserve"> O neutro dever ser azul claro e o cabo de terra verde ou verde/amarelo. </w:t>
      </w:r>
    </w:p>
    <w:p w:rsidR="00735783" w:rsidRDefault="00735783" w:rsidP="00CA651C">
      <w:pPr>
        <w:ind w:firstLine="708"/>
        <w:jc w:val="both"/>
        <w:rPr>
          <w:rFonts w:ascii="Times New Roman" w:hAnsi="Times New Roman" w:cs="Times New Roman"/>
        </w:rPr>
      </w:pPr>
      <w:r>
        <w:rPr>
          <w:rFonts w:ascii="Times New Roman" w:hAnsi="Times New Roman" w:cs="Times New Roman"/>
        </w:rPr>
        <w:t xml:space="preserve">O acionamento das luminárias será através </w:t>
      </w:r>
      <w:r w:rsidRPr="00220AB0">
        <w:rPr>
          <w:rFonts w:ascii="Times New Roman" w:hAnsi="Times New Roman" w:cs="Times New Roman"/>
        </w:rPr>
        <w:t>de</w:t>
      </w:r>
      <w:r w:rsidR="00172C55" w:rsidRPr="00220AB0">
        <w:rPr>
          <w:rFonts w:ascii="Times New Roman" w:hAnsi="Times New Roman" w:cs="Times New Roman"/>
        </w:rPr>
        <w:t xml:space="preserve"> interruptores, </w:t>
      </w:r>
      <w:proofErr w:type="gramStart"/>
      <w:r w:rsidR="00172C55">
        <w:rPr>
          <w:rFonts w:ascii="Times New Roman" w:hAnsi="Times New Roman" w:cs="Times New Roman"/>
        </w:rPr>
        <w:t>instalados</w:t>
      </w:r>
      <w:proofErr w:type="gramEnd"/>
      <w:r w:rsidR="00172C55">
        <w:rPr>
          <w:rFonts w:ascii="Times New Roman" w:hAnsi="Times New Roman" w:cs="Times New Roman"/>
        </w:rPr>
        <w:t xml:space="preserve"> conforme projeto</w:t>
      </w:r>
      <w:r>
        <w:rPr>
          <w:rFonts w:ascii="Times New Roman" w:hAnsi="Times New Roman" w:cs="Times New Roman"/>
        </w:rPr>
        <w:t>.</w:t>
      </w:r>
    </w:p>
    <w:p w:rsidR="008A2D62" w:rsidRDefault="00735783" w:rsidP="00CA651C">
      <w:pPr>
        <w:ind w:firstLine="708"/>
        <w:jc w:val="both"/>
        <w:rPr>
          <w:rFonts w:ascii="Times New Roman" w:hAnsi="Times New Roman" w:cs="Times New Roman"/>
        </w:rPr>
      </w:pPr>
      <w:r>
        <w:rPr>
          <w:rFonts w:ascii="Times New Roman" w:hAnsi="Times New Roman" w:cs="Times New Roman"/>
        </w:rPr>
        <w:t xml:space="preserve">As </w:t>
      </w:r>
      <w:r w:rsidRPr="00220AB0">
        <w:rPr>
          <w:rFonts w:ascii="Times New Roman" w:hAnsi="Times New Roman" w:cs="Times New Roman"/>
        </w:rPr>
        <w:t>luminárias</w:t>
      </w:r>
      <w:r>
        <w:rPr>
          <w:rFonts w:ascii="Times New Roman" w:hAnsi="Times New Roman" w:cs="Times New Roman"/>
        </w:rPr>
        <w:t xml:space="preserve"> devem ser </w:t>
      </w:r>
      <w:r w:rsidR="008A2D62">
        <w:rPr>
          <w:rFonts w:ascii="Times New Roman" w:hAnsi="Times New Roman" w:cs="Times New Roman"/>
        </w:rPr>
        <w:t xml:space="preserve">do tipo arandela para uso externo, </w:t>
      </w:r>
      <w:r w:rsidR="008A2D62" w:rsidRPr="008A2D62">
        <w:rPr>
          <w:rFonts w:ascii="Times New Roman" w:hAnsi="Times New Roman" w:cs="Times New Roman"/>
        </w:rPr>
        <w:t>em alumínio fundido pintado</w:t>
      </w:r>
      <w:r w:rsidR="008A2D62">
        <w:rPr>
          <w:rFonts w:ascii="Times New Roman" w:hAnsi="Times New Roman" w:cs="Times New Roman"/>
        </w:rPr>
        <w:t xml:space="preserve"> em branco, d</w:t>
      </w:r>
      <w:r w:rsidR="008A2D62" w:rsidRPr="008A2D62">
        <w:rPr>
          <w:rFonts w:ascii="Times New Roman" w:hAnsi="Times New Roman" w:cs="Times New Roman"/>
        </w:rPr>
        <w:t>ifusor em vidro prismático transparente com grade de proteção</w:t>
      </w:r>
      <w:r w:rsidR="008A2D62">
        <w:rPr>
          <w:rFonts w:ascii="Times New Roman" w:hAnsi="Times New Roman" w:cs="Times New Roman"/>
        </w:rPr>
        <w:t xml:space="preserve">, soquete E27 c/ lâmpada fluorescente compacta de </w:t>
      </w:r>
      <w:proofErr w:type="gramStart"/>
      <w:r w:rsidR="008A2D62">
        <w:rPr>
          <w:rFonts w:ascii="Times New Roman" w:hAnsi="Times New Roman" w:cs="Times New Roman"/>
        </w:rPr>
        <w:t>15W</w:t>
      </w:r>
      <w:proofErr w:type="gramEnd"/>
      <w:r w:rsidR="008A2D62">
        <w:rPr>
          <w:rFonts w:ascii="Times New Roman" w:hAnsi="Times New Roman" w:cs="Times New Roman"/>
        </w:rPr>
        <w:t>.</w:t>
      </w:r>
    </w:p>
    <w:p w:rsidR="00642391" w:rsidRDefault="00642391" w:rsidP="00CA651C">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eletrodutos</w:t>
      </w:r>
      <w:r>
        <w:rPr>
          <w:rFonts w:ascii="Times New Roman" w:hAnsi="Times New Roman" w:cs="Times New Roman"/>
        </w:rPr>
        <w:t xml:space="preserve"> serão instalados aparentes. </w:t>
      </w:r>
      <w:proofErr w:type="gramStart"/>
      <w:r>
        <w:rPr>
          <w:rFonts w:ascii="Times New Roman" w:hAnsi="Times New Roman" w:cs="Times New Roman"/>
        </w:rPr>
        <w:t>Eles devem</w:t>
      </w:r>
      <w:r w:rsidR="008C02C1">
        <w:rPr>
          <w:rFonts w:ascii="Times New Roman" w:hAnsi="Times New Roman" w:cs="Times New Roman"/>
        </w:rPr>
        <w:t xml:space="preserve"> ser de PVC rígido, classe A, com cor semelhante aos já instalados no campus</w:t>
      </w:r>
      <w:r>
        <w:rPr>
          <w:rFonts w:ascii="Times New Roman" w:hAnsi="Times New Roman" w:cs="Times New Roman"/>
        </w:rPr>
        <w:t>, com diâmetro nominal de ¾”</w:t>
      </w:r>
      <w:proofErr w:type="gramEnd"/>
      <w:r>
        <w:rPr>
          <w:rFonts w:ascii="Times New Roman" w:hAnsi="Times New Roman" w:cs="Times New Roman"/>
        </w:rPr>
        <w:t xml:space="preserve">. </w:t>
      </w:r>
      <w:r w:rsidRPr="00642391">
        <w:rPr>
          <w:rFonts w:ascii="Times New Roman" w:hAnsi="Times New Roman" w:cs="Times New Roman"/>
        </w:rPr>
        <w:t>Sempre que o vão do eletroduto for maior que 2m e</w:t>
      </w:r>
      <w:r>
        <w:rPr>
          <w:rFonts w:ascii="Times New Roman" w:hAnsi="Times New Roman" w:cs="Times New Roman"/>
        </w:rPr>
        <w:t>/ou</w:t>
      </w:r>
      <w:r w:rsidRPr="00642391">
        <w:rPr>
          <w:rFonts w:ascii="Times New Roman" w:hAnsi="Times New Roman" w:cs="Times New Roman"/>
        </w:rPr>
        <w:t xml:space="preserve"> antes e depois das curvas longas devem ser instaladas braçadeiras de fixação</w:t>
      </w:r>
      <w:r>
        <w:rPr>
          <w:rFonts w:ascii="Times New Roman" w:hAnsi="Times New Roman" w:cs="Times New Roman"/>
        </w:rPr>
        <w:t xml:space="preserve"> adequadas</w:t>
      </w:r>
      <w:r w:rsidRPr="00642391">
        <w:rPr>
          <w:rFonts w:ascii="Times New Roman" w:hAnsi="Times New Roman" w:cs="Times New Roman"/>
        </w:rPr>
        <w:t>.</w:t>
      </w:r>
      <w:r>
        <w:rPr>
          <w:rFonts w:ascii="Times New Roman" w:hAnsi="Times New Roman" w:cs="Times New Roman"/>
        </w:rPr>
        <w:t xml:space="preserve"> </w:t>
      </w:r>
    </w:p>
    <w:p w:rsidR="00FF6A9D" w:rsidRDefault="00FF6A9D" w:rsidP="00CA651C">
      <w:pPr>
        <w:ind w:firstLine="708"/>
        <w:jc w:val="both"/>
        <w:rPr>
          <w:rFonts w:ascii="Times New Roman" w:hAnsi="Times New Roman" w:cs="Times New Roman"/>
        </w:rPr>
      </w:pPr>
      <w:proofErr w:type="gramStart"/>
      <w:r>
        <w:rPr>
          <w:rFonts w:ascii="Times New Roman" w:hAnsi="Times New Roman" w:cs="Times New Roman"/>
        </w:rPr>
        <w:t xml:space="preserve">Os </w:t>
      </w:r>
      <w:r w:rsidRPr="00220AB0">
        <w:rPr>
          <w:rFonts w:ascii="Times New Roman" w:hAnsi="Times New Roman" w:cs="Times New Roman"/>
        </w:rPr>
        <w:t xml:space="preserve">conduletes </w:t>
      </w:r>
      <w:r>
        <w:rPr>
          <w:rFonts w:ascii="Times New Roman" w:hAnsi="Times New Roman" w:cs="Times New Roman"/>
        </w:rPr>
        <w:t>devem ser de sobrepor, tipo 4x2”</w:t>
      </w:r>
      <w:proofErr w:type="gramEnd"/>
      <w:r>
        <w:rPr>
          <w:rFonts w:ascii="Times New Roman" w:hAnsi="Times New Roman" w:cs="Times New Roman"/>
        </w:rPr>
        <w:t xml:space="preserve">, PVC </w:t>
      </w:r>
      <w:r w:rsidR="008C02C1">
        <w:rPr>
          <w:rFonts w:ascii="Times New Roman" w:hAnsi="Times New Roman" w:cs="Times New Roman"/>
        </w:rPr>
        <w:t>na mesma cor dos eletrodutos</w:t>
      </w:r>
      <w:r>
        <w:rPr>
          <w:rFonts w:ascii="Times New Roman" w:hAnsi="Times New Roman" w:cs="Times New Roman"/>
        </w:rPr>
        <w:t xml:space="preserve">. </w:t>
      </w:r>
      <w:r w:rsidR="008C02C1">
        <w:rPr>
          <w:rFonts w:ascii="Times New Roman" w:hAnsi="Times New Roman" w:cs="Times New Roman"/>
        </w:rPr>
        <w:t>Tais</w:t>
      </w:r>
      <w:r>
        <w:rPr>
          <w:rFonts w:ascii="Times New Roman" w:hAnsi="Times New Roman" w:cs="Times New Roman"/>
        </w:rPr>
        <w:t xml:space="preserve"> </w:t>
      </w:r>
      <w:r w:rsidRPr="00220AB0">
        <w:rPr>
          <w:rFonts w:ascii="Times New Roman" w:hAnsi="Times New Roman" w:cs="Times New Roman"/>
        </w:rPr>
        <w:t xml:space="preserve">conduletes, placas </w:t>
      </w:r>
      <w:r>
        <w:rPr>
          <w:rFonts w:ascii="Times New Roman" w:hAnsi="Times New Roman" w:cs="Times New Roman"/>
        </w:rPr>
        <w:t xml:space="preserve">devem ser totalmente compatíveis entre si e com os </w:t>
      </w:r>
      <w:r w:rsidRPr="00220AB0">
        <w:rPr>
          <w:rFonts w:ascii="Times New Roman" w:hAnsi="Times New Roman" w:cs="Times New Roman"/>
        </w:rPr>
        <w:t>eletrodutos</w:t>
      </w:r>
      <w:r>
        <w:rPr>
          <w:rFonts w:ascii="Times New Roman" w:hAnsi="Times New Roman" w:cs="Times New Roman"/>
        </w:rPr>
        <w:t xml:space="preserve"> </w:t>
      </w:r>
      <w:r>
        <w:rPr>
          <w:rFonts w:ascii="Times New Roman" w:hAnsi="Times New Roman" w:cs="Times New Roman"/>
        </w:rPr>
        <w:lastRenderedPageBreak/>
        <w:t>instalados, inclusive no que diz respeito ao material, cor e a classe, devendo buscar que os materiais supracitados sejam de mesmo fabricante.</w:t>
      </w:r>
    </w:p>
    <w:p w:rsidR="006D0B8A" w:rsidRDefault="006D0B8A" w:rsidP="00CA651C">
      <w:pPr>
        <w:ind w:firstLine="708"/>
        <w:jc w:val="both"/>
        <w:rPr>
          <w:rFonts w:ascii="Times New Roman" w:hAnsi="Times New Roman" w:cs="Times New Roman"/>
        </w:rPr>
      </w:pPr>
      <w:r>
        <w:rPr>
          <w:rFonts w:ascii="Times New Roman" w:hAnsi="Times New Roman" w:cs="Times New Roman"/>
        </w:rPr>
        <w:t xml:space="preserve">Todas as </w:t>
      </w:r>
      <w:r w:rsidRPr="00220AB0">
        <w:rPr>
          <w:rFonts w:ascii="Times New Roman" w:hAnsi="Times New Roman" w:cs="Times New Roman"/>
        </w:rPr>
        <w:t>emendas</w:t>
      </w:r>
      <w:r>
        <w:rPr>
          <w:rFonts w:ascii="Times New Roman" w:hAnsi="Times New Roman" w:cs="Times New Roman"/>
        </w:rPr>
        <w:t xml:space="preserve"> nos cabos devem ser realizadas dentro dos conduletes, devidamente isolada com fita isolante de primeira qualidade. As emendas devem ser evitadas ao máximo, portanto só devem ser realizadas em caso de derivação do circuito.</w:t>
      </w:r>
    </w:p>
    <w:p w:rsidR="00AA12A8" w:rsidRDefault="00AA12A8" w:rsidP="00CA651C">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 xml:space="preserve">disjuntores </w:t>
      </w:r>
      <w:r w:rsidRPr="00AA12A8">
        <w:rPr>
          <w:rFonts w:ascii="Times New Roman" w:hAnsi="Times New Roman" w:cs="Times New Roman"/>
        </w:rPr>
        <w:t>devem ser identificados com</w:t>
      </w:r>
      <w:r>
        <w:rPr>
          <w:rFonts w:ascii="Times New Roman" w:hAnsi="Times New Roman" w:cs="Times New Roman"/>
        </w:rPr>
        <w:t xml:space="preserve"> o número do circuito e a descrição do circuito conforme o quadro de cargas.</w:t>
      </w:r>
    </w:p>
    <w:p w:rsidR="00207BE3" w:rsidRDefault="00207BE3" w:rsidP="00207BE3">
      <w:pPr>
        <w:ind w:firstLine="708"/>
        <w:jc w:val="both"/>
        <w:rPr>
          <w:rFonts w:ascii="Times New Roman" w:hAnsi="Times New Roman" w:cs="Times New Roman"/>
          <w:b/>
          <w:sz w:val="24"/>
          <w:szCs w:val="24"/>
        </w:rPr>
      </w:pPr>
      <w:r>
        <w:rPr>
          <w:rFonts w:ascii="Times New Roman" w:hAnsi="Times New Roman" w:cs="Times New Roman"/>
          <w:b/>
          <w:sz w:val="24"/>
          <w:szCs w:val="24"/>
        </w:rPr>
        <w:t>Iluminação da quadra + estacionamento</w:t>
      </w:r>
      <w:r w:rsidRPr="00050FA5">
        <w:rPr>
          <w:rFonts w:ascii="Times New Roman" w:hAnsi="Times New Roman" w:cs="Times New Roman"/>
          <w:b/>
          <w:sz w:val="24"/>
          <w:szCs w:val="24"/>
        </w:rPr>
        <w:t>:</w:t>
      </w:r>
    </w:p>
    <w:p w:rsidR="00207BE3" w:rsidRDefault="00207BE3" w:rsidP="00207BE3">
      <w:pPr>
        <w:jc w:val="both"/>
        <w:rPr>
          <w:rFonts w:ascii="Times New Roman" w:hAnsi="Times New Roman" w:cs="Times New Roman"/>
        </w:rPr>
      </w:pPr>
      <w:r>
        <w:rPr>
          <w:rFonts w:ascii="Times New Roman" w:hAnsi="Times New Roman" w:cs="Times New Roman"/>
        </w:rPr>
        <w:tab/>
        <w:t>O</w:t>
      </w:r>
      <w:r w:rsidR="005337C3">
        <w:rPr>
          <w:rFonts w:ascii="Times New Roman" w:hAnsi="Times New Roman" w:cs="Times New Roman"/>
        </w:rPr>
        <w:t>s</w:t>
      </w:r>
      <w:r>
        <w:rPr>
          <w:rFonts w:ascii="Times New Roman" w:hAnsi="Times New Roman" w:cs="Times New Roman"/>
        </w:rPr>
        <w:t xml:space="preserve"> circuito</w:t>
      </w:r>
      <w:r w:rsidR="005337C3">
        <w:rPr>
          <w:rFonts w:ascii="Times New Roman" w:hAnsi="Times New Roman" w:cs="Times New Roman"/>
        </w:rPr>
        <w:t>s</w:t>
      </w:r>
      <w:r>
        <w:rPr>
          <w:rFonts w:ascii="Times New Roman" w:hAnsi="Times New Roman" w:cs="Times New Roman"/>
        </w:rPr>
        <w:t xml:space="preserve"> de alimentação elétrica da iluminação d</w:t>
      </w:r>
      <w:r w:rsidR="005337C3">
        <w:rPr>
          <w:rFonts w:ascii="Times New Roman" w:hAnsi="Times New Roman" w:cs="Times New Roman"/>
        </w:rPr>
        <w:t>a</w:t>
      </w:r>
      <w:r>
        <w:rPr>
          <w:rFonts w:ascii="Times New Roman" w:hAnsi="Times New Roman" w:cs="Times New Roman"/>
        </w:rPr>
        <w:t xml:space="preserve"> </w:t>
      </w:r>
      <w:r w:rsidR="005337C3">
        <w:rPr>
          <w:rFonts w:ascii="Times New Roman" w:hAnsi="Times New Roman" w:cs="Times New Roman"/>
        </w:rPr>
        <w:t>quadra de esportes e do estacionamento</w:t>
      </w:r>
      <w:r>
        <w:rPr>
          <w:rFonts w:ascii="Times New Roman" w:hAnsi="Times New Roman" w:cs="Times New Roman"/>
        </w:rPr>
        <w:t xml:space="preserve"> ser</w:t>
      </w:r>
      <w:r w:rsidR="005337C3">
        <w:rPr>
          <w:rFonts w:ascii="Times New Roman" w:hAnsi="Times New Roman" w:cs="Times New Roman"/>
        </w:rPr>
        <w:t>ão</w:t>
      </w:r>
      <w:r>
        <w:rPr>
          <w:rFonts w:ascii="Times New Roman" w:hAnsi="Times New Roman" w:cs="Times New Roman"/>
        </w:rPr>
        <w:t xml:space="preserve"> derivado</w:t>
      </w:r>
      <w:r w:rsidR="005337C3">
        <w:rPr>
          <w:rFonts w:ascii="Times New Roman" w:hAnsi="Times New Roman" w:cs="Times New Roman"/>
        </w:rPr>
        <w:t>s</w:t>
      </w:r>
      <w:r>
        <w:rPr>
          <w:rFonts w:ascii="Times New Roman" w:hAnsi="Times New Roman" w:cs="Times New Roman"/>
        </w:rPr>
        <w:t xml:space="preserve"> do quadro de distribuição de energia já existente (</w:t>
      </w:r>
      <w:proofErr w:type="gramStart"/>
      <w:r>
        <w:rPr>
          <w:rFonts w:ascii="Times New Roman" w:hAnsi="Times New Roman" w:cs="Times New Roman"/>
        </w:rPr>
        <w:t>CD 14 - Serviço</w:t>
      </w:r>
      <w:proofErr w:type="gramEnd"/>
      <w:r>
        <w:rPr>
          <w:rFonts w:ascii="Times New Roman" w:hAnsi="Times New Roman" w:cs="Times New Roman"/>
        </w:rPr>
        <w:t>).  O</w:t>
      </w:r>
      <w:r w:rsidR="005337C3">
        <w:rPr>
          <w:rFonts w:ascii="Times New Roman" w:hAnsi="Times New Roman" w:cs="Times New Roman"/>
        </w:rPr>
        <w:t>s</w:t>
      </w:r>
      <w:r>
        <w:rPr>
          <w:rFonts w:ascii="Times New Roman" w:hAnsi="Times New Roman" w:cs="Times New Roman"/>
        </w:rPr>
        <w:t xml:space="preserve"> </w:t>
      </w:r>
      <w:r w:rsidRPr="00220AB0">
        <w:rPr>
          <w:rFonts w:ascii="Times New Roman" w:hAnsi="Times New Roman" w:cs="Times New Roman"/>
        </w:rPr>
        <w:t>disjuntor</w:t>
      </w:r>
      <w:r w:rsidR="005337C3" w:rsidRPr="00220AB0">
        <w:rPr>
          <w:rFonts w:ascii="Times New Roman" w:hAnsi="Times New Roman" w:cs="Times New Roman"/>
        </w:rPr>
        <w:t>es</w:t>
      </w:r>
      <w:r w:rsidRPr="00220AB0">
        <w:rPr>
          <w:rFonts w:ascii="Times New Roman" w:hAnsi="Times New Roman" w:cs="Times New Roman"/>
        </w:rPr>
        <w:t xml:space="preserve"> </w:t>
      </w:r>
      <w:r>
        <w:rPr>
          <w:rFonts w:ascii="Times New Roman" w:hAnsi="Times New Roman" w:cs="Times New Roman"/>
        </w:rPr>
        <w:t>a ser</w:t>
      </w:r>
      <w:r w:rsidR="005337C3">
        <w:rPr>
          <w:rFonts w:ascii="Times New Roman" w:hAnsi="Times New Roman" w:cs="Times New Roman"/>
        </w:rPr>
        <w:t>em</w:t>
      </w:r>
      <w:r>
        <w:rPr>
          <w:rFonts w:ascii="Times New Roman" w:hAnsi="Times New Roman" w:cs="Times New Roman"/>
        </w:rPr>
        <w:t xml:space="preserve"> instalado</w:t>
      </w:r>
      <w:r w:rsidR="005337C3">
        <w:rPr>
          <w:rFonts w:ascii="Times New Roman" w:hAnsi="Times New Roman" w:cs="Times New Roman"/>
        </w:rPr>
        <w:t>s</w:t>
      </w:r>
      <w:r>
        <w:rPr>
          <w:rFonts w:ascii="Times New Roman" w:hAnsi="Times New Roman" w:cs="Times New Roman"/>
        </w:rPr>
        <w:t xml:space="preserve"> deve</w:t>
      </w:r>
      <w:r w:rsidR="005337C3">
        <w:rPr>
          <w:rFonts w:ascii="Times New Roman" w:hAnsi="Times New Roman" w:cs="Times New Roman"/>
        </w:rPr>
        <w:t>m</w:t>
      </w:r>
      <w:r>
        <w:rPr>
          <w:rFonts w:ascii="Times New Roman" w:hAnsi="Times New Roman" w:cs="Times New Roman"/>
        </w:rPr>
        <w:t xml:space="preserve"> ser do mesmo padrão dos existentes (padrão DIN), monopolar, termomagnético, corrente nominal (In) de 10 A</w:t>
      </w:r>
      <w:r w:rsidR="005337C3">
        <w:rPr>
          <w:rFonts w:ascii="Times New Roman" w:hAnsi="Times New Roman" w:cs="Times New Roman"/>
        </w:rPr>
        <w:t xml:space="preserve"> para o estacionamento e 16 A para a quadra de esportes</w:t>
      </w:r>
      <w:r>
        <w:rPr>
          <w:rFonts w:ascii="Times New Roman" w:hAnsi="Times New Roman" w:cs="Times New Roman"/>
        </w:rPr>
        <w:t xml:space="preserve">, curva “B” e capacidade de interrupção mínima de </w:t>
      </w:r>
      <w:proofErr w:type="gramStart"/>
      <w:r>
        <w:rPr>
          <w:rFonts w:ascii="Times New Roman" w:hAnsi="Times New Roman" w:cs="Times New Roman"/>
        </w:rPr>
        <w:t>3kA</w:t>
      </w:r>
      <w:proofErr w:type="gramEnd"/>
      <w:r>
        <w:rPr>
          <w:rFonts w:ascii="Times New Roman" w:hAnsi="Times New Roman" w:cs="Times New Roman"/>
        </w:rPr>
        <w:t xml:space="preserve">. Os </w:t>
      </w:r>
      <w:r w:rsidRPr="00220AB0">
        <w:rPr>
          <w:rFonts w:ascii="Times New Roman" w:hAnsi="Times New Roman" w:cs="Times New Roman"/>
        </w:rPr>
        <w:t>cabos</w:t>
      </w:r>
      <w:r>
        <w:rPr>
          <w:rFonts w:ascii="Times New Roman" w:hAnsi="Times New Roman" w:cs="Times New Roman"/>
        </w:rPr>
        <w:t xml:space="preserve"> devem ser para </w:t>
      </w:r>
      <w:r w:rsidRPr="00A60962">
        <w:rPr>
          <w:rFonts w:ascii="Times New Roman" w:hAnsi="Times New Roman" w:cs="Times New Roman"/>
        </w:rPr>
        <w:t xml:space="preserve">tensões nominais até </w:t>
      </w:r>
      <w:r w:rsidR="002762AA">
        <w:rPr>
          <w:rFonts w:ascii="Times New Roman" w:hAnsi="Times New Roman" w:cs="Times New Roman"/>
        </w:rPr>
        <w:t>0,6</w:t>
      </w:r>
      <w:r>
        <w:rPr>
          <w:rFonts w:ascii="Times New Roman" w:hAnsi="Times New Roman" w:cs="Times New Roman"/>
        </w:rPr>
        <w:t>/</w:t>
      </w:r>
      <w:r w:rsidR="002762AA">
        <w:rPr>
          <w:rFonts w:ascii="Times New Roman" w:hAnsi="Times New Roman" w:cs="Times New Roman"/>
        </w:rPr>
        <w:t>1</w:t>
      </w:r>
      <w:r>
        <w:rPr>
          <w:rFonts w:ascii="Times New Roman" w:hAnsi="Times New Roman" w:cs="Times New Roman"/>
        </w:rPr>
        <w:t xml:space="preserve"> </w:t>
      </w:r>
      <w:proofErr w:type="gramStart"/>
      <w:r w:rsidR="002762AA">
        <w:rPr>
          <w:rFonts w:ascii="Times New Roman" w:hAnsi="Times New Roman" w:cs="Times New Roman"/>
        </w:rPr>
        <w:t>k</w:t>
      </w:r>
      <w:r w:rsidRPr="00A60962">
        <w:rPr>
          <w:rFonts w:ascii="Times New Roman" w:hAnsi="Times New Roman" w:cs="Times New Roman"/>
        </w:rPr>
        <w:t>V</w:t>
      </w:r>
      <w:proofErr w:type="gramEnd"/>
      <w:r w:rsidRPr="00A60962">
        <w:rPr>
          <w:rFonts w:ascii="Times New Roman" w:hAnsi="Times New Roman" w:cs="Times New Roman"/>
        </w:rPr>
        <w:t>,</w:t>
      </w:r>
      <w:r>
        <w:rPr>
          <w:rFonts w:ascii="Times New Roman" w:hAnsi="Times New Roman" w:cs="Times New Roman"/>
        </w:rPr>
        <w:t xml:space="preserve"> possuir área de seção transversal de 2,5 mm², ser</w:t>
      </w:r>
      <w:r w:rsidRPr="00A60962">
        <w:rPr>
          <w:rFonts w:ascii="Times New Roman" w:hAnsi="Times New Roman" w:cs="Times New Roman"/>
        </w:rPr>
        <w:t xml:space="preserve"> formado por fios de cobre nu, eletrolítico, têmpera mole,</w:t>
      </w:r>
      <w:r>
        <w:rPr>
          <w:rFonts w:ascii="Times New Roman" w:hAnsi="Times New Roman" w:cs="Times New Roman"/>
        </w:rPr>
        <w:t xml:space="preserve"> encordoamento classe 4</w:t>
      </w:r>
      <w:r w:rsidRPr="00A60962">
        <w:rPr>
          <w:rFonts w:ascii="Times New Roman" w:hAnsi="Times New Roman" w:cs="Times New Roman"/>
        </w:rPr>
        <w:t xml:space="preserve"> (flexíveis), isolado com Policloreto de </w:t>
      </w:r>
      <w:proofErr w:type="spellStart"/>
      <w:r w:rsidRPr="00A60962">
        <w:rPr>
          <w:rFonts w:ascii="Times New Roman" w:hAnsi="Times New Roman" w:cs="Times New Roman"/>
        </w:rPr>
        <w:t>Vinila</w:t>
      </w:r>
      <w:proofErr w:type="spellEnd"/>
      <w:r w:rsidRPr="00A60962">
        <w:rPr>
          <w:rFonts w:ascii="Times New Roman" w:hAnsi="Times New Roman" w:cs="Times New Roman"/>
        </w:rPr>
        <w:t xml:space="preserve"> (PVC), tipo PVC/A para 70°C,</w:t>
      </w:r>
      <w:r>
        <w:rPr>
          <w:rFonts w:ascii="Times New Roman" w:hAnsi="Times New Roman" w:cs="Times New Roman"/>
        </w:rPr>
        <w:t xml:space="preserve"> </w:t>
      </w:r>
      <w:r w:rsidRPr="00A60962">
        <w:rPr>
          <w:rFonts w:ascii="Times New Roman" w:hAnsi="Times New Roman" w:cs="Times New Roman"/>
        </w:rPr>
        <w:t>antichama (BWF-B).</w:t>
      </w:r>
    </w:p>
    <w:p w:rsidR="00207BE3" w:rsidRDefault="00207BE3" w:rsidP="00CA651C">
      <w:pPr>
        <w:ind w:firstLine="708"/>
        <w:jc w:val="both"/>
        <w:rPr>
          <w:rFonts w:ascii="Times New Roman" w:hAnsi="Times New Roman" w:cs="Times New Roman"/>
        </w:rPr>
      </w:pPr>
      <w:r w:rsidRPr="00A60962">
        <w:rPr>
          <w:rFonts w:ascii="Times New Roman" w:hAnsi="Times New Roman" w:cs="Times New Roman"/>
        </w:rPr>
        <w:t>As fases dos circuitos devem ser lançadas com cores diferentes. Preferencialmente seguir o padrão já adotado nas instalações existentes. Caso não exista padrão defi</w:t>
      </w:r>
      <w:r>
        <w:rPr>
          <w:rFonts w:ascii="Times New Roman" w:hAnsi="Times New Roman" w:cs="Times New Roman"/>
        </w:rPr>
        <w:t>nido adotar a Fase A como branca</w:t>
      </w:r>
      <w:r w:rsidRPr="00A60962">
        <w:rPr>
          <w:rFonts w:ascii="Times New Roman" w:hAnsi="Times New Roman" w:cs="Times New Roman"/>
        </w:rPr>
        <w:t>, a Fase B como vermelha e a fase C como preta.</w:t>
      </w:r>
      <w:r>
        <w:rPr>
          <w:rFonts w:ascii="Times New Roman" w:hAnsi="Times New Roman" w:cs="Times New Roman"/>
        </w:rPr>
        <w:t xml:space="preserve"> O neutro dever ser azul claro e o cabo de terra verde ou verde/amarelo. </w:t>
      </w:r>
    </w:p>
    <w:p w:rsidR="002762AA" w:rsidRDefault="00207BE3" w:rsidP="00CA651C">
      <w:pPr>
        <w:ind w:firstLine="708"/>
        <w:jc w:val="both"/>
        <w:rPr>
          <w:rFonts w:ascii="Times New Roman" w:hAnsi="Times New Roman" w:cs="Times New Roman"/>
        </w:rPr>
      </w:pPr>
      <w:r>
        <w:rPr>
          <w:rFonts w:ascii="Times New Roman" w:hAnsi="Times New Roman" w:cs="Times New Roman"/>
        </w:rPr>
        <w:t xml:space="preserve">O </w:t>
      </w:r>
      <w:r w:rsidRPr="002762AA">
        <w:rPr>
          <w:rFonts w:ascii="Times New Roman" w:hAnsi="Times New Roman" w:cs="Times New Roman"/>
        </w:rPr>
        <w:t>acioname</w:t>
      </w:r>
      <w:r w:rsidR="002762AA">
        <w:rPr>
          <w:rFonts w:ascii="Times New Roman" w:hAnsi="Times New Roman" w:cs="Times New Roman"/>
        </w:rPr>
        <w:t xml:space="preserve">nto das luminárias </w:t>
      </w:r>
      <w:r w:rsidRPr="002762AA">
        <w:rPr>
          <w:rFonts w:ascii="Times New Roman" w:hAnsi="Times New Roman" w:cs="Times New Roman"/>
        </w:rPr>
        <w:t>d</w:t>
      </w:r>
      <w:r w:rsidR="002762AA" w:rsidRPr="002762AA">
        <w:rPr>
          <w:rFonts w:ascii="Times New Roman" w:hAnsi="Times New Roman" w:cs="Times New Roman"/>
        </w:rPr>
        <w:t>a</w:t>
      </w:r>
      <w:r w:rsidRPr="002762AA">
        <w:rPr>
          <w:rFonts w:ascii="Times New Roman" w:hAnsi="Times New Roman" w:cs="Times New Roman"/>
        </w:rPr>
        <w:t xml:space="preserve"> </w:t>
      </w:r>
      <w:r w:rsidR="002762AA" w:rsidRPr="002762AA">
        <w:rPr>
          <w:rFonts w:ascii="Times New Roman" w:hAnsi="Times New Roman" w:cs="Times New Roman"/>
        </w:rPr>
        <w:t>quadra será pelos disjuntores</w:t>
      </w:r>
      <w:r w:rsidRPr="002762AA">
        <w:rPr>
          <w:rFonts w:ascii="Times New Roman" w:hAnsi="Times New Roman" w:cs="Times New Roman"/>
        </w:rPr>
        <w:t>, instalados conforme projeto.</w:t>
      </w:r>
      <w:r w:rsidR="002762AA">
        <w:rPr>
          <w:rFonts w:ascii="Times New Roman" w:hAnsi="Times New Roman" w:cs="Times New Roman"/>
        </w:rPr>
        <w:t xml:space="preserve"> Já o acionamento da iluminação do estacionamento será através </w:t>
      </w:r>
      <w:r w:rsidR="002762AA" w:rsidRPr="00220AB0">
        <w:rPr>
          <w:rFonts w:ascii="Times New Roman" w:hAnsi="Times New Roman" w:cs="Times New Roman"/>
        </w:rPr>
        <w:t>de relé fotoelétrico</w:t>
      </w:r>
      <w:r w:rsidR="002762AA">
        <w:rPr>
          <w:rFonts w:ascii="Times New Roman" w:hAnsi="Times New Roman" w:cs="Times New Roman"/>
        </w:rPr>
        <w:t xml:space="preserve">, </w:t>
      </w:r>
      <w:proofErr w:type="gramStart"/>
      <w:r w:rsidR="002762AA">
        <w:rPr>
          <w:rFonts w:ascii="Times New Roman" w:hAnsi="Times New Roman" w:cs="Times New Roman"/>
        </w:rPr>
        <w:t>220V</w:t>
      </w:r>
      <w:proofErr w:type="gramEnd"/>
      <w:r w:rsidR="002762AA">
        <w:rPr>
          <w:rFonts w:ascii="Times New Roman" w:hAnsi="Times New Roman" w:cs="Times New Roman"/>
        </w:rPr>
        <w:t>, 1000W, instalado conforme projeto.</w:t>
      </w:r>
    </w:p>
    <w:p w:rsidR="00E67456" w:rsidRDefault="00E67456" w:rsidP="00CA651C">
      <w:pPr>
        <w:ind w:firstLine="708"/>
        <w:jc w:val="both"/>
        <w:rPr>
          <w:rFonts w:ascii="Times New Roman" w:hAnsi="Times New Roman" w:cs="Times New Roman"/>
        </w:rPr>
      </w:pPr>
      <w:r>
        <w:rPr>
          <w:rFonts w:ascii="Times New Roman" w:hAnsi="Times New Roman" w:cs="Times New Roman"/>
        </w:rPr>
        <w:t xml:space="preserve">As </w:t>
      </w:r>
      <w:r w:rsidRPr="00220AB0">
        <w:rPr>
          <w:rFonts w:ascii="Times New Roman" w:hAnsi="Times New Roman" w:cs="Times New Roman"/>
        </w:rPr>
        <w:t xml:space="preserve">luminárias/refletores </w:t>
      </w:r>
      <w:r w:rsidRPr="00E67456">
        <w:rPr>
          <w:rFonts w:ascii="Times New Roman" w:hAnsi="Times New Roman" w:cs="Times New Roman"/>
        </w:rPr>
        <w:t>do estacionamento</w:t>
      </w:r>
      <w:r>
        <w:rPr>
          <w:rFonts w:ascii="Times New Roman" w:hAnsi="Times New Roman" w:cs="Times New Roman"/>
        </w:rPr>
        <w:t xml:space="preserve"> devem ser de LED, </w:t>
      </w:r>
      <w:proofErr w:type="gramStart"/>
      <w:r>
        <w:rPr>
          <w:rFonts w:ascii="Times New Roman" w:hAnsi="Times New Roman" w:cs="Times New Roman"/>
        </w:rPr>
        <w:t>50W</w:t>
      </w:r>
      <w:proofErr w:type="gramEnd"/>
      <w:r>
        <w:rPr>
          <w:rFonts w:ascii="Times New Roman" w:hAnsi="Times New Roman" w:cs="Times New Roman"/>
        </w:rPr>
        <w:t>, certificada pelo INMETRO, IP66, luz branca, fixadas a 5m do solo, conforme projeto.</w:t>
      </w:r>
    </w:p>
    <w:p w:rsidR="00351D53" w:rsidRPr="00351D53" w:rsidRDefault="00351D53" w:rsidP="00CA651C">
      <w:pPr>
        <w:ind w:firstLine="708"/>
        <w:jc w:val="both"/>
        <w:rPr>
          <w:rFonts w:ascii="Times New Roman" w:hAnsi="Times New Roman" w:cs="Times New Roman"/>
        </w:rPr>
      </w:pPr>
      <w:r w:rsidRPr="00351D53">
        <w:rPr>
          <w:rFonts w:ascii="Times New Roman" w:hAnsi="Times New Roman" w:cs="Times New Roman"/>
        </w:rPr>
        <w:t xml:space="preserve">A </w:t>
      </w:r>
      <w:r w:rsidRPr="00220AB0">
        <w:rPr>
          <w:rFonts w:ascii="Times New Roman" w:hAnsi="Times New Roman" w:cs="Times New Roman"/>
        </w:rPr>
        <w:t>iluminação da quadra</w:t>
      </w:r>
      <w:r w:rsidRPr="00351D53">
        <w:rPr>
          <w:rFonts w:ascii="Times New Roman" w:hAnsi="Times New Roman" w:cs="Times New Roman"/>
        </w:rPr>
        <w:t xml:space="preserve"> deve ser feita por refletores industriais com lâmpadas de vapor metálico de </w:t>
      </w:r>
      <w:proofErr w:type="gramStart"/>
      <w:r w:rsidRPr="00351D53">
        <w:rPr>
          <w:rFonts w:ascii="Times New Roman" w:hAnsi="Times New Roman" w:cs="Times New Roman"/>
        </w:rPr>
        <w:t>400W</w:t>
      </w:r>
      <w:proofErr w:type="gramEnd"/>
      <w:r w:rsidRPr="00351D53">
        <w:rPr>
          <w:rFonts w:ascii="Times New Roman" w:hAnsi="Times New Roman" w:cs="Times New Roman"/>
        </w:rPr>
        <w:t>. A luminária deve ser protegida por grade de proteção. Exemplo de luminária pode ser vista na figura abaixo.</w:t>
      </w:r>
    </w:p>
    <w:p w:rsidR="00351D53" w:rsidRPr="00351D53" w:rsidRDefault="00351D53" w:rsidP="00220AB0">
      <w:pPr>
        <w:jc w:val="both"/>
        <w:rPr>
          <w:rFonts w:ascii="Times New Roman" w:hAnsi="Times New Roman" w:cs="Times New Roman"/>
        </w:rPr>
      </w:pPr>
    </w:p>
    <w:p w:rsidR="00351D53" w:rsidRPr="00220AB0" w:rsidRDefault="00351D53" w:rsidP="00DE55ED">
      <w:pPr>
        <w:jc w:val="center"/>
        <w:rPr>
          <w:rFonts w:ascii="Times New Roman" w:hAnsi="Times New Roman" w:cs="Times New Roman"/>
        </w:rPr>
      </w:pPr>
      <w:r w:rsidRPr="00220AB0">
        <w:rPr>
          <w:rFonts w:ascii="Times New Roman" w:hAnsi="Times New Roman" w:cs="Times New Roman"/>
        </w:rPr>
        <w:drawing>
          <wp:inline distT="0" distB="0" distL="0" distR="0">
            <wp:extent cx="2000000" cy="2142857"/>
            <wp:effectExtent l="19050" t="0" r="250" b="0"/>
            <wp:docPr id="2" name="Imagem 2" descr="Resultado de imagem para luminária industrial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luminária industrial grade"/>
                    <pic:cNvPicPr>
                      <a:picLocks noChangeAspect="1" noChangeArrowheads="1"/>
                    </pic:cNvPicPr>
                  </pic:nvPicPr>
                  <pic:blipFill>
                    <a:blip r:embed="rId6" cstate="print"/>
                    <a:stretch>
                      <a:fillRect/>
                    </a:stretch>
                  </pic:blipFill>
                  <pic:spPr bwMode="auto">
                    <a:xfrm>
                      <a:off x="0" y="0"/>
                      <a:ext cx="2000000" cy="2142857"/>
                    </a:xfrm>
                    <a:prstGeom prst="rect">
                      <a:avLst/>
                    </a:prstGeom>
                    <a:noFill/>
                    <a:ln w="9525">
                      <a:noFill/>
                      <a:miter lim="800000"/>
                      <a:headEnd/>
                      <a:tailEnd/>
                    </a:ln>
                  </pic:spPr>
                </pic:pic>
              </a:graphicData>
            </a:graphic>
          </wp:inline>
        </w:drawing>
      </w:r>
    </w:p>
    <w:p w:rsidR="00E67456" w:rsidRPr="00351D53" w:rsidRDefault="00E67456" w:rsidP="00CA651C">
      <w:pPr>
        <w:ind w:firstLine="708"/>
        <w:jc w:val="both"/>
        <w:rPr>
          <w:rFonts w:ascii="Times New Roman" w:hAnsi="Times New Roman" w:cs="Times New Roman"/>
        </w:rPr>
      </w:pPr>
      <w:r w:rsidRPr="00351D53">
        <w:rPr>
          <w:rFonts w:ascii="Times New Roman" w:hAnsi="Times New Roman" w:cs="Times New Roman"/>
        </w:rPr>
        <w:lastRenderedPageBreak/>
        <w:t>O</w:t>
      </w:r>
      <w:r w:rsidR="00351D53" w:rsidRPr="00351D53">
        <w:rPr>
          <w:rFonts w:ascii="Times New Roman" w:hAnsi="Times New Roman" w:cs="Times New Roman"/>
        </w:rPr>
        <w:t xml:space="preserve">s </w:t>
      </w:r>
      <w:r w:rsidRPr="00351D53">
        <w:rPr>
          <w:rFonts w:ascii="Times New Roman" w:hAnsi="Times New Roman" w:cs="Times New Roman"/>
        </w:rPr>
        <w:t xml:space="preserve">eletrodutos </w:t>
      </w:r>
      <w:r w:rsidR="00351D53" w:rsidRPr="00351D53">
        <w:rPr>
          <w:rFonts w:ascii="Times New Roman" w:hAnsi="Times New Roman" w:cs="Times New Roman"/>
        </w:rPr>
        <w:t>internos da quadra devem ser d</w:t>
      </w:r>
      <w:r w:rsidRPr="00351D53">
        <w:rPr>
          <w:rFonts w:ascii="Times New Roman" w:hAnsi="Times New Roman" w:cs="Times New Roman"/>
        </w:rPr>
        <w:t>o tipo flexível, em aço galvanizado com revestimento externo em PVC preto (</w:t>
      </w:r>
      <w:proofErr w:type="spellStart"/>
      <w:r w:rsidRPr="00351D53">
        <w:rPr>
          <w:rFonts w:ascii="Times New Roman" w:hAnsi="Times New Roman" w:cs="Times New Roman"/>
        </w:rPr>
        <w:t>sealtubo</w:t>
      </w:r>
      <w:proofErr w:type="spellEnd"/>
      <w:r w:rsidRPr="00351D53">
        <w:rPr>
          <w:rFonts w:ascii="Times New Roman" w:hAnsi="Times New Roman" w:cs="Times New Roman"/>
        </w:rPr>
        <w:t xml:space="preserve">). </w:t>
      </w:r>
    </w:p>
    <w:p w:rsidR="002762AA" w:rsidRDefault="00351D53" w:rsidP="00CA651C">
      <w:pPr>
        <w:ind w:firstLine="708"/>
        <w:jc w:val="both"/>
        <w:rPr>
          <w:rFonts w:ascii="Times New Roman" w:hAnsi="Times New Roman" w:cs="Times New Roman"/>
        </w:rPr>
      </w:pPr>
      <w:proofErr w:type="gramStart"/>
      <w:r>
        <w:rPr>
          <w:rFonts w:ascii="Times New Roman" w:hAnsi="Times New Roman" w:cs="Times New Roman"/>
        </w:rPr>
        <w:t xml:space="preserve">Os </w:t>
      </w:r>
      <w:r w:rsidRPr="00220AB0">
        <w:rPr>
          <w:rFonts w:ascii="Times New Roman" w:hAnsi="Times New Roman" w:cs="Times New Roman"/>
        </w:rPr>
        <w:t xml:space="preserve">conduletes </w:t>
      </w:r>
      <w:r>
        <w:rPr>
          <w:rFonts w:ascii="Times New Roman" w:hAnsi="Times New Roman" w:cs="Times New Roman"/>
        </w:rPr>
        <w:t>devem ser de sobrepor, tipo 4x2”</w:t>
      </w:r>
      <w:proofErr w:type="gramEnd"/>
      <w:r>
        <w:rPr>
          <w:rFonts w:ascii="Times New Roman" w:hAnsi="Times New Roman" w:cs="Times New Roman"/>
        </w:rPr>
        <w:t>, de alumínio fundido.</w:t>
      </w:r>
    </w:p>
    <w:p w:rsidR="00351D53" w:rsidRDefault="00351D53" w:rsidP="00CA651C">
      <w:pPr>
        <w:ind w:firstLine="708"/>
        <w:jc w:val="both"/>
        <w:rPr>
          <w:rFonts w:ascii="Times New Roman" w:hAnsi="Times New Roman" w:cs="Times New Roman"/>
        </w:rPr>
      </w:pPr>
      <w:r>
        <w:rPr>
          <w:rFonts w:ascii="Times New Roman" w:hAnsi="Times New Roman" w:cs="Times New Roman"/>
        </w:rPr>
        <w:t xml:space="preserve">As </w:t>
      </w:r>
      <w:r w:rsidRPr="00220AB0">
        <w:rPr>
          <w:rFonts w:ascii="Times New Roman" w:hAnsi="Times New Roman" w:cs="Times New Roman"/>
        </w:rPr>
        <w:t>caixas de passagem</w:t>
      </w:r>
      <w:r>
        <w:rPr>
          <w:rFonts w:ascii="Times New Roman" w:hAnsi="Times New Roman" w:cs="Times New Roman"/>
        </w:rPr>
        <w:t xml:space="preserve"> serão de 40x40x50cm internos, construída com tijolos maciços, com tampa em concreto armado, com os seguintes dizeres “</w:t>
      </w:r>
      <w:proofErr w:type="gramStart"/>
      <w:r>
        <w:rPr>
          <w:rFonts w:ascii="Times New Roman" w:hAnsi="Times New Roman" w:cs="Times New Roman"/>
        </w:rPr>
        <w:t>Elétrica”, e fundo com brita</w:t>
      </w:r>
      <w:proofErr w:type="gramEnd"/>
      <w:r>
        <w:rPr>
          <w:rFonts w:ascii="Times New Roman" w:hAnsi="Times New Roman" w:cs="Times New Roman"/>
        </w:rPr>
        <w:t>.</w:t>
      </w:r>
    </w:p>
    <w:p w:rsidR="00351D53" w:rsidRDefault="00351D53" w:rsidP="00351D53">
      <w:pPr>
        <w:jc w:val="both"/>
        <w:rPr>
          <w:rFonts w:ascii="Times New Roman" w:hAnsi="Times New Roman" w:cs="Times New Roman"/>
        </w:rPr>
      </w:pPr>
      <w:r>
        <w:rPr>
          <w:rFonts w:ascii="Times New Roman" w:hAnsi="Times New Roman" w:cs="Times New Roman"/>
        </w:rPr>
        <w:tab/>
        <w:t xml:space="preserve">Os </w:t>
      </w:r>
      <w:r w:rsidRPr="00220AB0">
        <w:rPr>
          <w:rFonts w:ascii="Times New Roman" w:hAnsi="Times New Roman" w:cs="Times New Roman"/>
        </w:rPr>
        <w:t>eletrodutos</w:t>
      </w:r>
      <w:r>
        <w:rPr>
          <w:rFonts w:ascii="Times New Roman" w:hAnsi="Times New Roman" w:cs="Times New Roman"/>
        </w:rPr>
        <w:t xml:space="preserve"> enterrados devem ser de PEAD, corrugado, de diâmetro interno nominal de </w:t>
      </w:r>
      <w:proofErr w:type="gramStart"/>
      <w:r>
        <w:rPr>
          <w:rFonts w:ascii="Times New Roman" w:hAnsi="Times New Roman" w:cs="Times New Roman"/>
        </w:rPr>
        <w:t>1</w:t>
      </w:r>
      <w:proofErr w:type="gramEnd"/>
      <w:r>
        <w:rPr>
          <w:rFonts w:ascii="Times New Roman" w:hAnsi="Times New Roman" w:cs="Times New Roman"/>
        </w:rPr>
        <w:t xml:space="preserve"> 1/4”.</w:t>
      </w:r>
    </w:p>
    <w:p w:rsidR="00AE00BD" w:rsidRDefault="00AE00BD" w:rsidP="00CA651C">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eletrodutos</w:t>
      </w:r>
      <w:r>
        <w:rPr>
          <w:rFonts w:ascii="Times New Roman" w:hAnsi="Times New Roman" w:cs="Times New Roman"/>
        </w:rPr>
        <w:t xml:space="preserve"> de subida e descida serão instalados aparentes. Eles devem ser de ferro galvanizado, tipo semipesado com diâmetro nominal conforme indicado em projeto. </w:t>
      </w:r>
    </w:p>
    <w:p w:rsidR="001E08B4" w:rsidRDefault="00AE00BD" w:rsidP="00CA651C">
      <w:pPr>
        <w:ind w:firstLine="708"/>
        <w:jc w:val="both"/>
        <w:rPr>
          <w:rFonts w:ascii="Times New Roman" w:hAnsi="Times New Roman" w:cs="Times New Roman"/>
        </w:rPr>
      </w:pPr>
      <w:r>
        <w:rPr>
          <w:rFonts w:ascii="Times New Roman" w:hAnsi="Times New Roman" w:cs="Times New Roman"/>
        </w:rPr>
        <w:t xml:space="preserve">Todas as </w:t>
      </w:r>
      <w:r w:rsidRPr="00220AB0">
        <w:rPr>
          <w:rFonts w:ascii="Times New Roman" w:hAnsi="Times New Roman" w:cs="Times New Roman"/>
        </w:rPr>
        <w:t>emendas</w:t>
      </w:r>
      <w:r>
        <w:rPr>
          <w:rFonts w:ascii="Times New Roman" w:hAnsi="Times New Roman" w:cs="Times New Roman"/>
        </w:rPr>
        <w:t xml:space="preserve"> nos cabos devem ser realizadas dentro dos conduletes, devidamente isolada com fita isolante de primeira qualidade. As emendas devem ser evitadas ao máximo, portanto só devem ser realizadas em caso de derivação do circuito.</w:t>
      </w:r>
    </w:p>
    <w:p w:rsidR="00AE00BD" w:rsidRDefault="001E08B4" w:rsidP="00351D53">
      <w:pPr>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 xml:space="preserve">disjuntores </w:t>
      </w:r>
      <w:r w:rsidRPr="00AA12A8">
        <w:rPr>
          <w:rFonts w:ascii="Times New Roman" w:hAnsi="Times New Roman" w:cs="Times New Roman"/>
        </w:rPr>
        <w:t>devem ser identificados com</w:t>
      </w:r>
      <w:r w:rsidR="00AA12A8">
        <w:rPr>
          <w:rFonts w:ascii="Times New Roman" w:hAnsi="Times New Roman" w:cs="Times New Roman"/>
        </w:rPr>
        <w:t xml:space="preserve"> o</w:t>
      </w:r>
      <w:r>
        <w:rPr>
          <w:rFonts w:ascii="Times New Roman" w:hAnsi="Times New Roman" w:cs="Times New Roman"/>
        </w:rPr>
        <w:t xml:space="preserve"> número do circuito</w:t>
      </w:r>
      <w:r w:rsidR="00AA12A8">
        <w:rPr>
          <w:rFonts w:ascii="Times New Roman" w:hAnsi="Times New Roman" w:cs="Times New Roman"/>
        </w:rPr>
        <w:t xml:space="preserve"> e </w:t>
      </w:r>
      <w:r>
        <w:rPr>
          <w:rFonts w:ascii="Times New Roman" w:hAnsi="Times New Roman" w:cs="Times New Roman"/>
        </w:rPr>
        <w:t>a descrição do circuito conforme o quadro de cargas.</w:t>
      </w:r>
    </w:p>
    <w:p w:rsidR="00D33275" w:rsidRPr="00050FA5" w:rsidRDefault="00D33275" w:rsidP="00D33275">
      <w:pPr>
        <w:ind w:firstLine="708"/>
        <w:jc w:val="both"/>
        <w:rPr>
          <w:rFonts w:ascii="Times New Roman" w:hAnsi="Times New Roman" w:cs="Times New Roman"/>
          <w:b/>
          <w:sz w:val="24"/>
          <w:szCs w:val="24"/>
        </w:rPr>
      </w:pPr>
      <w:r>
        <w:rPr>
          <w:rFonts w:ascii="Times New Roman" w:hAnsi="Times New Roman" w:cs="Times New Roman"/>
          <w:b/>
          <w:sz w:val="24"/>
          <w:szCs w:val="24"/>
        </w:rPr>
        <w:t>Iluminação e tomadas da convivência, banheiros, cozinha e almoxarifado</w:t>
      </w:r>
      <w:r w:rsidRPr="00050FA5">
        <w:rPr>
          <w:rFonts w:ascii="Times New Roman" w:hAnsi="Times New Roman" w:cs="Times New Roman"/>
          <w:b/>
          <w:sz w:val="24"/>
          <w:szCs w:val="24"/>
        </w:rPr>
        <w:t>:</w:t>
      </w:r>
    </w:p>
    <w:p w:rsidR="00D33275" w:rsidRDefault="00D33275" w:rsidP="00220AB0">
      <w:pPr>
        <w:jc w:val="both"/>
        <w:rPr>
          <w:rFonts w:ascii="Times New Roman" w:hAnsi="Times New Roman" w:cs="Times New Roman"/>
        </w:rPr>
      </w:pPr>
      <w:r>
        <w:rPr>
          <w:rFonts w:ascii="Times New Roman" w:hAnsi="Times New Roman" w:cs="Times New Roman"/>
        </w:rPr>
        <w:tab/>
        <w:t xml:space="preserve">Os circuitos de alimentação elétrica dos laboratórios de informática serão derivados do quadro de distribuição de energia que deverá ser instalado (CD 15 – Convivência), conforme o projeto. O </w:t>
      </w:r>
      <w:r w:rsidRPr="00220AB0">
        <w:rPr>
          <w:rFonts w:ascii="Times New Roman" w:hAnsi="Times New Roman" w:cs="Times New Roman"/>
        </w:rPr>
        <w:t>quadro de distribuição</w:t>
      </w:r>
      <w:r>
        <w:rPr>
          <w:rFonts w:ascii="Times New Roman" w:hAnsi="Times New Roman" w:cs="Times New Roman"/>
        </w:rPr>
        <w:t xml:space="preserve"> deve ter espaço para 16 disjuntores monofásicos, padrão DIN, e um disjuntor tripolar de entrada, com barramento trifásico, alem de barramentos de neutro e terra.</w:t>
      </w:r>
    </w:p>
    <w:p w:rsidR="00167462" w:rsidRDefault="00D33275" w:rsidP="00220AB0">
      <w:pPr>
        <w:jc w:val="both"/>
        <w:rPr>
          <w:rFonts w:ascii="Times New Roman" w:hAnsi="Times New Roman" w:cs="Times New Roman"/>
        </w:rPr>
      </w:pPr>
      <w:r>
        <w:rPr>
          <w:rFonts w:ascii="Times New Roman" w:hAnsi="Times New Roman" w:cs="Times New Roman"/>
        </w:rPr>
        <w:t xml:space="preserve"> </w:t>
      </w:r>
      <w:r w:rsidR="00CA651C">
        <w:rPr>
          <w:rFonts w:ascii="Times New Roman" w:hAnsi="Times New Roman" w:cs="Times New Roman"/>
        </w:rPr>
        <w:tab/>
      </w:r>
      <w:r>
        <w:rPr>
          <w:rFonts w:ascii="Times New Roman" w:hAnsi="Times New Roman" w:cs="Times New Roman"/>
        </w:rPr>
        <w:t xml:space="preserve">Os </w:t>
      </w:r>
      <w:r w:rsidRPr="00220AB0">
        <w:rPr>
          <w:rFonts w:ascii="Times New Roman" w:hAnsi="Times New Roman" w:cs="Times New Roman"/>
        </w:rPr>
        <w:t>disjuntores</w:t>
      </w:r>
      <w:r>
        <w:rPr>
          <w:rFonts w:ascii="Times New Roman" w:hAnsi="Times New Roman" w:cs="Times New Roman"/>
        </w:rPr>
        <w:t xml:space="preserve"> a serem instalados devem ser do padrão DIN, termomagnéticos, corrente no</w:t>
      </w:r>
      <w:r w:rsidR="00167462">
        <w:rPr>
          <w:rFonts w:ascii="Times New Roman" w:hAnsi="Times New Roman" w:cs="Times New Roman"/>
        </w:rPr>
        <w:t>minal conforme projeto, curva “B</w:t>
      </w:r>
      <w:r>
        <w:rPr>
          <w:rFonts w:ascii="Times New Roman" w:hAnsi="Times New Roman" w:cs="Times New Roman"/>
        </w:rPr>
        <w:t xml:space="preserve">” e capacidade de interrupção mínima de </w:t>
      </w:r>
      <w:proofErr w:type="gramStart"/>
      <w:r>
        <w:rPr>
          <w:rFonts w:ascii="Times New Roman" w:hAnsi="Times New Roman" w:cs="Times New Roman"/>
        </w:rPr>
        <w:t>3kA</w:t>
      </w:r>
      <w:proofErr w:type="gramEnd"/>
      <w:r>
        <w:rPr>
          <w:rFonts w:ascii="Times New Roman" w:hAnsi="Times New Roman" w:cs="Times New Roman"/>
        </w:rPr>
        <w:t xml:space="preserve">. </w:t>
      </w:r>
      <w:r w:rsidR="00167462">
        <w:rPr>
          <w:rFonts w:ascii="Times New Roman" w:hAnsi="Times New Roman" w:cs="Times New Roman"/>
        </w:rPr>
        <w:t xml:space="preserve">Nos circuitos de tomadas dos banheiros, cozinha e convivência, devem ser instalados dispositivos de proteção contra choques elétricos do tipo diferencial-residual (DR), com corrente de disparo de </w:t>
      </w:r>
      <w:proofErr w:type="gramStart"/>
      <w:r w:rsidR="00167462">
        <w:rPr>
          <w:rFonts w:ascii="Times New Roman" w:hAnsi="Times New Roman" w:cs="Times New Roman"/>
        </w:rPr>
        <w:t>30mA</w:t>
      </w:r>
      <w:proofErr w:type="gramEnd"/>
      <w:r w:rsidR="00167462">
        <w:rPr>
          <w:rFonts w:ascii="Times New Roman" w:hAnsi="Times New Roman" w:cs="Times New Roman"/>
        </w:rPr>
        <w:t>.</w:t>
      </w:r>
    </w:p>
    <w:p w:rsidR="00D33275" w:rsidRDefault="00D33275" w:rsidP="00CA651C">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cabos</w:t>
      </w:r>
      <w:r>
        <w:rPr>
          <w:rFonts w:ascii="Times New Roman" w:hAnsi="Times New Roman" w:cs="Times New Roman"/>
        </w:rPr>
        <w:t xml:space="preserve"> devem ser para </w:t>
      </w:r>
      <w:r w:rsidRPr="00A60962">
        <w:rPr>
          <w:rFonts w:ascii="Times New Roman" w:hAnsi="Times New Roman" w:cs="Times New Roman"/>
        </w:rPr>
        <w:t>tensões nominais até 450/750 V,</w:t>
      </w:r>
      <w:r>
        <w:rPr>
          <w:rFonts w:ascii="Times New Roman" w:hAnsi="Times New Roman" w:cs="Times New Roman"/>
        </w:rPr>
        <w:t xml:space="preserve"> possuir área de seção transversal </w:t>
      </w:r>
      <w:r w:rsidR="00167462">
        <w:rPr>
          <w:rFonts w:ascii="Times New Roman" w:hAnsi="Times New Roman" w:cs="Times New Roman"/>
        </w:rPr>
        <w:t>conforme o quadro de cargas constante no projeto</w:t>
      </w:r>
      <w:r>
        <w:rPr>
          <w:rFonts w:ascii="Times New Roman" w:hAnsi="Times New Roman" w:cs="Times New Roman"/>
        </w:rPr>
        <w:t>, ser</w:t>
      </w:r>
      <w:r w:rsidRPr="00A60962">
        <w:rPr>
          <w:rFonts w:ascii="Times New Roman" w:hAnsi="Times New Roman" w:cs="Times New Roman"/>
        </w:rPr>
        <w:t xml:space="preserve"> formado por fios de cobre nu, eletrolítico, têmpera mole,</w:t>
      </w:r>
      <w:r>
        <w:rPr>
          <w:rFonts w:ascii="Times New Roman" w:hAnsi="Times New Roman" w:cs="Times New Roman"/>
        </w:rPr>
        <w:t xml:space="preserve"> encordoamento classe </w:t>
      </w:r>
      <w:proofErr w:type="gramStart"/>
      <w:r>
        <w:rPr>
          <w:rFonts w:ascii="Times New Roman" w:hAnsi="Times New Roman" w:cs="Times New Roman"/>
        </w:rPr>
        <w:t>4</w:t>
      </w:r>
      <w:proofErr w:type="gramEnd"/>
      <w:r w:rsidRPr="00A60962">
        <w:rPr>
          <w:rFonts w:ascii="Times New Roman" w:hAnsi="Times New Roman" w:cs="Times New Roman"/>
        </w:rPr>
        <w:t xml:space="preserve"> (flexíveis), isolado com Policloreto de </w:t>
      </w:r>
      <w:proofErr w:type="spellStart"/>
      <w:r w:rsidRPr="00A60962">
        <w:rPr>
          <w:rFonts w:ascii="Times New Roman" w:hAnsi="Times New Roman" w:cs="Times New Roman"/>
        </w:rPr>
        <w:t>Vinila</w:t>
      </w:r>
      <w:proofErr w:type="spellEnd"/>
      <w:r w:rsidRPr="00A60962">
        <w:rPr>
          <w:rFonts w:ascii="Times New Roman" w:hAnsi="Times New Roman" w:cs="Times New Roman"/>
        </w:rPr>
        <w:t xml:space="preserve"> (PVC), tipo PVC/A para 70°C,</w:t>
      </w:r>
      <w:r>
        <w:rPr>
          <w:rFonts w:ascii="Times New Roman" w:hAnsi="Times New Roman" w:cs="Times New Roman"/>
        </w:rPr>
        <w:t xml:space="preserve"> </w:t>
      </w:r>
      <w:r w:rsidRPr="00A60962">
        <w:rPr>
          <w:rFonts w:ascii="Times New Roman" w:hAnsi="Times New Roman" w:cs="Times New Roman"/>
        </w:rPr>
        <w:t>antichama (BWF-B).</w:t>
      </w:r>
    </w:p>
    <w:p w:rsidR="00D33275" w:rsidRDefault="00D33275" w:rsidP="00CA651C">
      <w:pPr>
        <w:ind w:firstLine="708"/>
        <w:jc w:val="both"/>
        <w:rPr>
          <w:rFonts w:ascii="Times New Roman" w:hAnsi="Times New Roman" w:cs="Times New Roman"/>
        </w:rPr>
      </w:pPr>
      <w:r w:rsidRPr="00A60962">
        <w:rPr>
          <w:rFonts w:ascii="Times New Roman" w:hAnsi="Times New Roman" w:cs="Times New Roman"/>
        </w:rPr>
        <w:t>As fases dos circuitos devem ser lançadas com cores diferentes. Preferencialmente seguir o padrão já adotado nas instalações existentes. Caso não exista padrão defi</w:t>
      </w:r>
      <w:r>
        <w:rPr>
          <w:rFonts w:ascii="Times New Roman" w:hAnsi="Times New Roman" w:cs="Times New Roman"/>
        </w:rPr>
        <w:t>nido adotar a Fase A como branca</w:t>
      </w:r>
      <w:r w:rsidRPr="00A60962">
        <w:rPr>
          <w:rFonts w:ascii="Times New Roman" w:hAnsi="Times New Roman" w:cs="Times New Roman"/>
        </w:rPr>
        <w:t>, a Fase B como vermelha e a fase C como preta.</w:t>
      </w:r>
      <w:r>
        <w:rPr>
          <w:rFonts w:ascii="Times New Roman" w:hAnsi="Times New Roman" w:cs="Times New Roman"/>
        </w:rPr>
        <w:t xml:space="preserve"> O neutro dever ser azul claro e o cabo de terra verde ou verde/amarelo. </w:t>
      </w:r>
    </w:p>
    <w:p w:rsidR="00167462" w:rsidRDefault="00D33275" w:rsidP="00CA651C">
      <w:pPr>
        <w:ind w:firstLine="708"/>
        <w:jc w:val="both"/>
        <w:rPr>
          <w:rFonts w:ascii="Times New Roman" w:hAnsi="Times New Roman" w:cs="Times New Roman"/>
        </w:rPr>
      </w:pPr>
      <w:r>
        <w:rPr>
          <w:rFonts w:ascii="Times New Roman" w:hAnsi="Times New Roman" w:cs="Times New Roman"/>
        </w:rPr>
        <w:t xml:space="preserve">A distribuição de fases pelas tomadas deve seguir o estipulado </w:t>
      </w:r>
      <w:r w:rsidR="00167462">
        <w:rPr>
          <w:rFonts w:ascii="Times New Roman" w:hAnsi="Times New Roman" w:cs="Times New Roman"/>
        </w:rPr>
        <w:t>no quadro de cargas</w:t>
      </w:r>
      <w:r>
        <w:rPr>
          <w:rFonts w:ascii="Times New Roman" w:hAnsi="Times New Roman" w:cs="Times New Roman"/>
        </w:rPr>
        <w:t xml:space="preserve">, constante no prancha do projeto elétrico. </w:t>
      </w:r>
    </w:p>
    <w:p w:rsidR="00167462" w:rsidRDefault="00D33275" w:rsidP="00CA651C">
      <w:pPr>
        <w:ind w:firstLine="708"/>
        <w:jc w:val="both"/>
        <w:rPr>
          <w:rFonts w:ascii="Times New Roman" w:hAnsi="Times New Roman" w:cs="Times New Roman"/>
        </w:rPr>
      </w:pPr>
      <w:r w:rsidRPr="00642391">
        <w:rPr>
          <w:rFonts w:ascii="Times New Roman" w:hAnsi="Times New Roman" w:cs="Times New Roman"/>
        </w:rPr>
        <w:t xml:space="preserve">Nos pontas dos cabos elétricos sempre devem ser utilizados terminais adequados (nas tomadas e disjuntores utilizar </w:t>
      </w:r>
      <w:r w:rsidRPr="00220AB0">
        <w:rPr>
          <w:rFonts w:ascii="Times New Roman" w:hAnsi="Times New Roman" w:cs="Times New Roman"/>
        </w:rPr>
        <w:t xml:space="preserve">terminais </w:t>
      </w:r>
      <w:proofErr w:type="gramStart"/>
      <w:r w:rsidRPr="00220AB0">
        <w:rPr>
          <w:rFonts w:ascii="Times New Roman" w:hAnsi="Times New Roman" w:cs="Times New Roman"/>
        </w:rPr>
        <w:t>pré isolados</w:t>
      </w:r>
      <w:proofErr w:type="gramEnd"/>
      <w:r w:rsidRPr="00642391">
        <w:rPr>
          <w:rFonts w:ascii="Times New Roman" w:hAnsi="Times New Roman" w:cs="Times New Roman"/>
        </w:rPr>
        <w:t xml:space="preserve"> tipo </w:t>
      </w:r>
      <w:proofErr w:type="spellStart"/>
      <w:r w:rsidRPr="00642391">
        <w:rPr>
          <w:rFonts w:ascii="Times New Roman" w:hAnsi="Times New Roman" w:cs="Times New Roman"/>
        </w:rPr>
        <w:t>Ilhóis</w:t>
      </w:r>
      <w:proofErr w:type="spellEnd"/>
      <w:r w:rsidRPr="00642391">
        <w:rPr>
          <w:rFonts w:ascii="Times New Roman" w:hAnsi="Times New Roman" w:cs="Times New Roman"/>
        </w:rPr>
        <w:t xml:space="preserve"> e nos barramentos de Neutro e Terra utilizar </w:t>
      </w:r>
      <w:r w:rsidRPr="00220AB0">
        <w:rPr>
          <w:rFonts w:ascii="Times New Roman" w:hAnsi="Times New Roman" w:cs="Times New Roman"/>
        </w:rPr>
        <w:t>terminais pré isolados</w:t>
      </w:r>
      <w:r w:rsidRPr="00642391">
        <w:rPr>
          <w:rFonts w:ascii="Times New Roman" w:hAnsi="Times New Roman" w:cs="Times New Roman"/>
        </w:rPr>
        <w:t xml:space="preserve"> tipo olhais).</w:t>
      </w:r>
    </w:p>
    <w:p w:rsidR="00D33275" w:rsidRDefault="00D33275" w:rsidP="00CA651C">
      <w:pPr>
        <w:ind w:firstLine="708"/>
        <w:jc w:val="both"/>
        <w:rPr>
          <w:rFonts w:ascii="Times New Roman" w:hAnsi="Times New Roman" w:cs="Times New Roman"/>
        </w:rPr>
      </w:pPr>
      <w:r>
        <w:rPr>
          <w:rFonts w:ascii="Times New Roman" w:hAnsi="Times New Roman" w:cs="Times New Roman"/>
        </w:rPr>
        <w:lastRenderedPageBreak/>
        <w:t xml:space="preserve">Os </w:t>
      </w:r>
      <w:r w:rsidRPr="00220AB0">
        <w:rPr>
          <w:rFonts w:ascii="Times New Roman" w:hAnsi="Times New Roman" w:cs="Times New Roman"/>
        </w:rPr>
        <w:t>eletrodutos</w:t>
      </w:r>
      <w:r>
        <w:rPr>
          <w:rFonts w:ascii="Times New Roman" w:hAnsi="Times New Roman" w:cs="Times New Roman"/>
        </w:rPr>
        <w:t xml:space="preserve"> serão instalados aparentes. </w:t>
      </w:r>
      <w:proofErr w:type="gramStart"/>
      <w:r>
        <w:rPr>
          <w:rFonts w:ascii="Times New Roman" w:hAnsi="Times New Roman" w:cs="Times New Roman"/>
        </w:rPr>
        <w:t xml:space="preserve">Eles devem ser de PVC rígido, classe A, na </w:t>
      </w:r>
      <w:r w:rsidR="00AE00BD">
        <w:rPr>
          <w:rFonts w:ascii="Times New Roman" w:hAnsi="Times New Roman" w:cs="Times New Roman"/>
        </w:rPr>
        <w:t>mesma cor já utilizada no campus</w:t>
      </w:r>
      <w:r>
        <w:rPr>
          <w:rFonts w:ascii="Times New Roman" w:hAnsi="Times New Roman" w:cs="Times New Roman"/>
        </w:rPr>
        <w:t>, com diâmetro nominal de ¾”</w:t>
      </w:r>
      <w:proofErr w:type="gramEnd"/>
      <w:r w:rsidR="00AE00BD">
        <w:rPr>
          <w:rFonts w:ascii="Times New Roman" w:hAnsi="Times New Roman" w:cs="Times New Roman"/>
        </w:rPr>
        <w:t xml:space="preserve"> (salvo indicação em planta)</w:t>
      </w:r>
      <w:r>
        <w:rPr>
          <w:rFonts w:ascii="Times New Roman" w:hAnsi="Times New Roman" w:cs="Times New Roman"/>
        </w:rPr>
        <w:t xml:space="preserve">. </w:t>
      </w:r>
      <w:r w:rsidRPr="00642391">
        <w:rPr>
          <w:rFonts w:ascii="Times New Roman" w:hAnsi="Times New Roman" w:cs="Times New Roman"/>
        </w:rPr>
        <w:t>Sempre que o vão do eletroduto for maior que 2m e</w:t>
      </w:r>
      <w:r>
        <w:rPr>
          <w:rFonts w:ascii="Times New Roman" w:hAnsi="Times New Roman" w:cs="Times New Roman"/>
        </w:rPr>
        <w:t>/ou</w:t>
      </w:r>
      <w:r w:rsidRPr="00642391">
        <w:rPr>
          <w:rFonts w:ascii="Times New Roman" w:hAnsi="Times New Roman" w:cs="Times New Roman"/>
        </w:rPr>
        <w:t xml:space="preserve"> antes e depois das curvas longas devem ser instaladas braçadeiras de fixação</w:t>
      </w:r>
      <w:r>
        <w:rPr>
          <w:rFonts w:ascii="Times New Roman" w:hAnsi="Times New Roman" w:cs="Times New Roman"/>
        </w:rPr>
        <w:t xml:space="preserve"> adequadas</w:t>
      </w:r>
      <w:r w:rsidRPr="00642391">
        <w:rPr>
          <w:rFonts w:ascii="Times New Roman" w:hAnsi="Times New Roman" w:cs="Times New Roman"/>
        </w:rPr>
        <w:t>.</w:t>
      </w:r>
      <w:r>
        <w:rPr>
          <w:rFonts w:ascii="Times New Roman" w:hAnsi="Times New Roman" w:cs="Times New Roman"/>
        </w:rPr>
        <w:t xml:space="preserve"> </w:t>
      </w:r>
    </w:p>
    <w:p w:rsidR="00D33275" w:rsidRPr="00FF6A9D" w:rsidRDefault="00D33275" w:rsidP="00CA651C">
      <w:pPr>
        <w:ind w:firstLine="708"/>
        <w:jc w:val="both"/>
        <w:rPr>
          <w:rFonts w:ascii="Times New Roman" w:hAnsi="Times New Roman" w:cs="Times New Roman"/>
        </w:rPr>
      </w:pPr>
      <w:proofErr w:type="gramStart"/>
      <w:r>
        <w:rPr>
          <w:rFonts w:ascii="Times New Roman" w:hAnsi="Times New Roman" w:cs="Times New Roman"/>
        </w:rPr>
        <w:t xml:space="preserve">Os </w:t>
      </w:r>
      <w:r w:rsidRPr="00220AB0">
        <w:rPr>
          <w:rFonts w:ascii="Times New Roman" w:hAnsi="Times New Roman" w:cs="Times New Roman"/>
        </w:rPr>
        <w:t xml:space="preserve">conduletes </w:t>
      </w:r>
      <w:r>
        <w:rPr>
          <w:rFonts w:ascii="Times New Roman" w:hAnsi="Times New Roman" w:cs="Times New Roman"/>
        </w:rPr>
        <w:t>devem ser de sobrepor, tipo 4x2”</w:t>
      </w:r>
      <w:proofErr w:type="gramEnd"/>
      <w:r>
        <w:rPr>
          <w:rFonts w:ascii="Times New Roman" w:hAnsi="Times New Roman" w:cs="Times New Roman"/>
        </w:rPr>
        <w:t xml:space="preserve">, PVC. As </w:t>
      </w:r>
      <w:r w:rsidRPr="00220AB0">
        <w:rPr>
          <w:rFonts w:ascii="Times New Roman" w:hAnsi="Times New Roman" w:cs="Times New Roman"/>
        </w:rPr>
        <w:t xml:space="preserve">tomadas </w:t>
      </w:r>
      <w:r>
        <w:rPr>
          <w:rFonts w:ascii="Times New Roman" w:hAnsi="Times New Roman" w:cs="Times New Roman"/>
        </w:rPr>
        <w:t xml:space="preserve">de energia devem ser duplas, com corrente nominal de 10A </w:t>
      </w:r>
      <w:r w:rsidR="00AE00BD">
        <w:rPr>
          <w:rFonts w:ascii="Times New Roman" w:hAnsi="Times New Roman" w:cs="Times New Roman"/>
        </w:rPr>
        <w:t xml:space="preserve">(salvo indicação em planta) </w:t>
      </w:r>
      <w:r>
        <w:rPr>
          <w:rFonts w:ascii="Times New Roman" w:hAnsi="Times New Roman" w:cs="Times New Roman"/>
        </w:rPr>
        <w:t>e estar de acordo com a norma vigente.</w:t>
      </w:r>
    </w:p>
    <w:p w:rsidR="00D33275" w:rsidRDefault="00D33275" w:rsidP="00CA651C">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conduletes</w:t>
      </w:r>
      <w:r w:rsidR="00AE00BD" w:rsidRPr="00220AB0">
        <w:rPr>
          <w:rFonts w:ascii="Times New Roman" w:hAnsi="Times New Roman" w:cs="Times New Roman"/>
        </w:rPr>
        <w:t>, placas,</w:t>
      </w:r>
      <w:r w:rsidRPr="00220AB0">
        <w:rPr>
          <w:rFonts w:ascii="Times New Roman" w:hAnsi="Times New Roman" w:cs="Times New Roman"/>
        </w:rPr>
        <w:t xml:space="preserve"> tomadas</w:t>
      </w:r>
      <w:r w:rsidR="00AE00BD" w:rsidRPr="00220AB0">
        <w:rPr>
          <w:rFonts w:ascii="Times New Roman" w:hAnsi="Times New Roman" w:cs="Times New Roman"/>
        </w:rPr>
        <w:t xml:space="preserve"> e interruptores</w:t>
      </w:r>
      <w:r>
        <w:rPr>
          <w:rFonts w:ascii="Times New Roman" w:hAnsi="Times New Roman" w:cs="Times New Roman"/>
        </w:rPr>
        <w:t xml:space="preserve"> devem ser totalmente compatíveis entre si e com os </w:t>
      </w:r>
      <w:r w:rsidRPr="00220AB0">
        <w:rPr>
          <w:rFonts w:ascii="Times New Roman" w:hAnsi="Times New Roman" w:cs="Times New Roman"/>
        </w:rPr>
        <w:t>eletrodutos</w:t>
      </w:r>
      <w:r>
        <w:rPr>
          <w:rFonts w:ascii="Times New Roman" w:hAnsi="Times New Roman" w:cs="Times New Roman"/>
        </w:rPr>
        <w:t xml:space="preserve"> instalados, inclusive no que diz respeito ao material, cor e a classe, devendo buscar que os materiais supracitados sejam de mesmo fabricante.</w:t>
      </w:r>
    </w:p>
    <w:p w:rsidR="00D33275" w:rsidRDefault="00D33275" w:rsidP="00CA651C">
      <w:pPr>
        <w:ind w:firstLine="708"/>
        <w:jc w:val="both"/>
        <w:rPr>
          <w:rFonts w:ascii="Times New Roman" w:hAnsi="Times New Roman" w:cs="Times New Roman"/>
        </w:rPr>
      </w:pPr>
      <w:r>
        <w:rPr>
          <w:rFonts w:ascii="Times New Roman" w:hAnsi="Times New Roman" w:cs="Times New Roman"/>
        </w:rPr>
        <w:t xml:space="preserve">Todas as </w:t>
      </w:r>
      <w:r w:rsidRPr="00220AB0">
        <w:rPr>
          <w:rFonts w:ascii="Times New Roman" w:hAnsi="Times New Roman" w:cs="Times New Roman"/>
        </w:rPr>
        <w:t>emendas</w:t>
      </w:r>
      <w:r>
        <w:rPr>
          <w:rFonts w:ascii="Times New Roman" w:hAnsi="Times New Roman" w:cs="Times New Roman"/>
        </w:rPr>
        <w:t xml:space="preserve"> nos cabos devem ser realizadas dentro dos conduletes, devidamente isolada com fita isolante de primeira qualidade. As emendas devem ser evitadas ao máximo, portanto só devem ser realizadas em caso de derivação do circuito.</w:t>
      </w:r>
    </w:p>
    <w:p w:rsidR="002762AA" w:rsidRDefault="00D33275" w:rsidP="00CA651C">
      <w:pPr>
        <w:ind w:firstLine="708"/>
        <w:jc w:val="both"/>
        <w:rPr>
          <w:rFonts w:ascii="Times New Roman" w:hAnsi="Times New Roman" w:cs="Times New Roman"/>
        </w:rPr>
      </w:pPr>
      <w:r>
        <w:rPr>
          <w:rFonts w:ascii="Times New Roman" w:hAnsi="Times New Roman" w:cs="Times New Roman"/>
        </w:rPr>
        <w:t xml:space="preserve">Os </w:t>
      </w:r>
      <w:r w:rsidRPr="00220AB0">
        <w:rPr>
          <w:rFonts w:ascii="Times New Roman" w:hAnsi="Times New Roman" w:cs="Times New Roman"/>
        </w:rPr>
        <w:t>disjuntores, tomadas e terminações dos cabos elétricos</w:t>
      </w:r>
      <w:r>
        <w:rPr>
          <w:rFonts w:ascii="Times New Roman" w:hAnsi="Times New Roman" w:cs="Times New Roman"/>
        </w:rPr>
        <w:t xml:space="preserve">, inclusive neutro e terra, devem ser identificados com o número do circuito, conforme projeto elétrico. Nos disjuntores, além do número do circuito, a identificação deve conter </w:t>
      </w:r>
      <w:r w:rsidR="00AE00BD">
        <w:rPr>
          <w:rFonts w:ascii="Times New Roman" w:hAnsi="Times New Roman" w:cs="Times New Roman"/>
        </w:rPr>
        <w:t>a descrição contida no quadro de cargas do projeto elétrico.</w:t>
      </w:r>
    </w:p>
    <w:p w:rsidR="008C02C1" w:rsidRDefault="00115227" w:rsidP="00CA651C">
      <w:pPr>
        <w:ind w:firstLine="708"/>
        <w:jc w:val="both"/>
        <w:rPr>
          <w:rFonts w:ascii="Times New Roman" w:hAnsi="Times New Roman" w:cs="Times New Roman"/>
        </w:rPr>
      </w:pPr>
      <w:r>
        <w:rPr>
          <w:rFonts w:ascii="Times New Roman" w:hAnsi="Times New Roman" w:cs="Times New Roman"/>
        </w:rPr>
        <w:t xml:space="preserve">As luminárias serão </w:t>
      </w:r>
      <w:r w:rsidR="00393A37">
        <w:rPr>
          <w:rFonts w:ascii="Times New Roman" w:hAnsi="Times New Roman" w:cs="Times New Roman"/>
        </w:rPr>
        <w:t xml:space="preserve">de sobrepor, fixadas em perfilados perfurado, </w:t>
      </w:r>
      <w:r>
        <w:rPr>
          <w:rFonts w:ascii="Times New Roman" w:hAnsi="Times New Roman" w:cs="Times New Roman"/>
        </w:rPr>
        <w:t xml:space="preserve">para duas lâmpadas </w:t>
      </w:r>
      <w:proofErr w:type="spellStart"/>
      <w:r>
        <w:rPr>
          <w:rFonts w:ascii="Times New Roman" w:hAnsi="Times New Roman" w:cs="Times New Roman"/>
        </w:rPr>
        <w:t>Tuboled</w:t>
      </w:r>
      <w:proofErr w:type="spellEnd"/>
      <w:r>
        <w:rPr>
          <w:rFonts w:ascii="Times New Roman" w:hAnsi="Times New Roman" w:cs="Times New Roman"/>
        </w:rPr>
        <w:t xml:space="preserve">, tamanho T8 de </w:t>
      </w:r>
      <w:proofErr w:type="gramStart"/>
      <w:r>
        <w:rPr>
          <w:rFonts w:ascii="Times New Roman" w:hAnsi="Times New Roman" w:cs="Times New Roman"/>
        </w:rPr>
        <w:t>1200mm</w:t>
      </w:r>
      <w:proofErr w:type="gramEnd"/>
      <w:r>
        <w:rPr>
          <w:rFonts w:ascii="Times New Roman" w:hAnsi="Times New Roman" w:cs="Times New Roman"/>
        </w:rPr>
        <w:t xml:space="preserve">, construídas em chapa de aço tratada e pintada pelo sistema eletroestático a pó, na cor branca. Soquete tipo </w:t>
      </w:r>
      <w:proofErr w:type="spellStart"/>
      <w:r>
        <w:rPr>
          <w:rFonts w:ascii="Times New Roman" w:hAnsi="Times New Roman" w:cs="Times New Roman"/>
        </w:rPr>
        <w:t>push-in</w:t>
      </w:r>
      <w:proofErr w:type="spellEnd"/>
      <w:r>
        <w:rPr>
          <w:rFonts w:ascii="Times New Roman" w:hAnsi="Times New Roman" w:cs="Times New Roman"/>
        </w:rPr>
        <w:t xml:space="preserve"> G-13 de engate rápido, rotor de segurança. </w:t>
      </w:r>
    </w:p>
    <w:p w:rsidR="00393A37" w:rsidRDefault="00393A37" w:rsidP="00CA651C">
      <w:pPr>
        <w:ind w:firstLine="708"/>
        <w:jc w:val="both"/>
        <w:rPr>
          <w:rFonts w:ascii="Times New Roman" w:hAnsi="Times New Roman" w:cs="Times New Roman"/>
        </w:rPr>
      </w:pPr>
      <w:r>
        <w:rPr>
          <w:rFonts w:ascii="Times New Roman" w:hAnsi="Times New Roman" w:cs="Times New Roman"/>
        </w:rPr>
        <w:t xml:space="preserve">As lâmpadas </w:t>
      </w:r>
      <w:proofErr w:type="spellStart"/>
      <w:r>
        <w:rPr>
          <w:rFonts w:ascii="Times New Roman" w:hAnsi="Times New Roman" w:cs="Times New Roman"/>
        </w:rPr>
        <w:t>Tuboled</w:t>
      </w:r>
      <w:proofErr w:type="spellEnd"/>
      <w:r>
        <w:rPr>
          <w:rFonts w:ascii="Times New Roman" w:hAnsi="Times New Roman" w:cs="Times New Roman"/>
        </w:rPr>
        <w:t xml:space="preserve"> devem ser de tamanho T8, comprimento de </w:t>
      </w:r>
      <w:proofErr w:type="gramStart"/>
      <w:r>
        <w:rPr>
          <w:rFonts w:ascii="Times New Roman" w:hAnsi="Times New Roman" w:cs="Times New Roman"/>
        </w:rPr>
        <w:t>1200mm</w:t>
      </w:r>
      <w:proofErr w:type="gramEnd"/>
      <w:r>
        <w:rPr>
          <w:rFonts w:ascii="Times New Roman" w:hAnsi="Times New Roman" w:cs="Times New Roman"/>
        </w:rPr>
        <w:t>, potência máxima de 21W, fluxo luminoso mínimo de 1800 lumens, IRC mínimo de 80%, vida mínima de 25000 horas, tensão 220V, temperatura de cor Branco neutra (4000K), base G13 e certificadas pelo INMETRO.</w:t>
      </w:r>
    </w:p>
    <w:p w:rsidR="00276EAC" w:rsidRDefault="00276EAC" w:rsidP="00CA651C">
      <w:pPr>
        <w:ind w:firstLine="708"/>
        <w:jc w:val="both"/>
        <w:rPr>
          <w:rFonts w:ascii="Times New Roman" w:hAnsi="Times New Roman" w:cs="Times New Roman"/>
        </w:rPr>
      </w:pPr>
    </w:p>
    <w:p w:rsidR="00393A37" w:rsidRDefault="00393A37" w:rsidP="008C02C1">
      <w:pPr>
        <w:autoSpaceDE w:val="0"/>
        <w:autoSpaceDN w:val="0"/>
        <w:adjustRightInd w:val="0"/>
        <w:spacing w:after="0"/>
        <w:ind w:firstLine="708"/>
        <w:jc w:val="both"/>
        <w:rPr>
          <w:rFonts w:ascii="Times New Roman" w:hAnsi="Times New Roman" w:cs="Times New Roman"/>
        </w:rPr>
      </w:pPr>
    </w:p>
    <w:p w:rsidR="005151D0" w:rsidRDefault="005151D0" w:rsidP="002F1270">
      <w:pPr>
        <w:jc w:val="both"/>
        <w:rPr>
          <w:rFonts w:ascii="Times New Roman" w:hAnsi="Times New Roman" w:cs="Times New Roman"/>
          <w:b/>
          <w:sz w:val="24"/>
          <w:szCs w:val="24"/>
        </w:rPr>
      </w:pPr>
      <w:r>
        <w:rPr>
          <w:rFonts w:ascii="Times New Roman" w:hAnsi="Times New Roman" w:cs="Times New Roman"/>
        </w:rPr>
        <w:tab/>
      </w:r>
      <w:r w:rsidR="000237E9">
        <w:rPr>
          <w:rFonts w:ascii="Times New Roman" w:hAnsi="Times New Roman" w:cs="Times New Roman"/>
          <w:b/>
          <w:sz w:val="28"/>
          <w:szCs w:val="28"/>
        </w:rPr>
        <w:t>Considerações finais</w:t>
      </w:r>
      <w:r w:rsidRPr="00154F60">
        <w:rPr>
          <w:rFonts w:ascii="Times New Roman" w:hAnsi="Times New Roman" w:cs="Times New Roman"/>
          <w:b/>
          <w:sz w:val="28"/>
          <w:szCs w:val="28"/>
        </w:rPr>
        <w:t>:</w:t>
      </w:r>
    </w:p>
    <w:p w:rsidR="00C83DAF" w:rsidRDefault="004A67CC" w:rsidP="002F1270">
      <w:pPr>
        <w:ind w:firstLine="708"/>
        <w:jc w:val="both"/>
        <w:rPr>
          <w:rFonts w:ascii="Times New Roman" w:hAnsi="Times New Roman" w:cs="Times New Roman"/>
        </w:rPr>
      </w:pPr>
      <w:r>
        <w:rPr>
          <w:rFonts w:ascii="Times New Roman" w:hAnsi="Times New Roman" w:cs="Times New Roman"/>
        </w:rPr>
        <w:t>Caso reste</w:t>
      </w:r>
      <w:r w:rsidR="003E5FCA">
        <w:rPr>
          <w:rFonts w:ascii="Times New Roman" w:hAnsi="Times New Roman" w:cs="Times New Roman"/>
        </w:rPr>
        <w:t>m</w:t>
      </w:r>
      <w:r w:rsidR="00C83DAF">
        <w:rPr>
          <w:rFonts w:ascii="Times New Roman" w:hAnsi="Times New Roman" w:cs="Times New Roman"/>
        </w:rPr>
        <w:t xml:space="preserve"> dúvida</w:t>
      </w:r>
      <w:r>
        <w:rPr>
          <w:rFonts w:ascii="Times New Roman" w:hAnsi="Times New Roman" w:cs="Times New Roman"/>
        </w:rPr>
        <w:t>s</w:t>
      </w:r>
      <w:r w:rsidR="00C83DAF">
        <w:rPr>
          <w:rFonts w:ascii="Times New Roman" w:hAnsi="Times New Roman" w:cs="Times New Roman"/>
        </w:rPr>
        <w:t xml:space="preserve">, a mesma deve ser sanada junto ao engenheiro projetista ou ao fiscal da obra. Qualquer alteração no projeto deve ser autorizada </w:t>
      </w:r>
      <w:r w:rsidR="00C83DAF">
        <w:rPr>
          <w:rFonts w:ascii="Times New Roman" w:hAnsi="Times New Roman" w:cs="Times New Roman"/>
          <w:b/>
        </w:rPr>
        <w:t xml:space="preserve">por escrito </w:t>
      </w:r>
      <w:r w:rsidR="00C83DAF">
        <w:rPr>
          <w:rFonts w:ascii="Times New Roman" w:hAnsi="Times New Roman" w:cs="Times New Roman"/>
        </w:rPr>
        <w:t>pelo engenheiro projetista.</w:t>
      </w:r>
    </w:p>
    <w:p w:rsidR="00D86B52" w:rsidRDefault="00D86B52" w:rsidP="00154F60">
      <w:pPr>
        <w:rPr>
          <w:rFonts w:ascii="Times New Roman" w:hAnsi="Times New Roman" w:cs="Times New Roman"/>
        </w:rPr>
      </w:pPr>
    </w:p>
    <w:p w:rsidR="00150C8F" w:rsidRDefault="00D86B52" w:rsidP="00150C8F">
      <w:pPr>
        <w:rPr>
          <w:rFonts w:ascii="Times New Roman" w:hAnsi="Times New Roman" w:cs="Times New Roman"/>
        </w:rPr>
      </w:pPr>
      <w:r>
        <w:rPr>
          <w:rFonts w:ascii="Times New Roman" w:hAnsi="Times New Roman" w:cs="Times New Roman"/>
        </w:rPr>
        <w:tab/>
      </w:r>
    </w:p>
    <w:p w:rsidR="00276EAC" w:rsidRDefault="00276EAC" w:rsidP="00150C8F">
      <w:pPr>
        <w:rPr>
          <w:rFonts w:ascii="Times New Roman" w:hAnsi="Times New Roman" w:cs="Times New Roman"/>
        </w:rPr>
      </w:pPr>
    </w:p>
    <w:p w:rsidR="00CF16A0" w:rsidRDefault="00CF16A0" w:rsidP="00CF16A0">
      <w:pPr>
        <w:spacing w:after="0" w:line="240" w:lineRule="auto"/>
        <w:jc w:val="center"/>
        <w:rPr>
          <w:rFonts w:ascii="Times New Roman" w:hAnsi="Times New Roman" w:cs="Times New Roman"/>
        </w:rPr>
      </w:pPr>
      <w:r>
        <w:rPr>
          <w:rFonts w:ascii="Times New Roman" w:hAnsi="Times New Roman" w:cs="Times New Roman"/>
        </w:rPr>
        <w:t>__________________________________</w:t>
      </w:r>
    </w:p>
    <w:p w:rsidR="00CF16A0" w:rsidRDefault="00CF16A0" w:rsidP="00CF16A0">
      <w:pPr>
        <w:spacing w:after="0" w:line="240" w:lineRule="auto"/>
        <w:jc w:val="center"/>
        <w:rPr>
          <w:rFonts w:ascii="Times New Roman" w:hAnsi="Times New Roman" w:cs="Times New Roman"/>
        </w:rPr>
      </w:pPr>
      <w:r>
        <w:rPr>
          <w:rFonts w:ascii="Times New Roman" w:hAnsi="Times New Roman" w:cs="Times New Roman"/>
        </w:rPr>
        <w:t>Marcelo Augusto Herberts</w:t>
      </w:r>
    </w:p>
    <w:p w:rsidR="00CF16A0" w:rsidRDefault="00CF16A0" w:rsidP="00CF16A0">
      <w:pPr>
        <w:spacing w:after="0" w:line="240" w:lineRule="auto"/>
        <w:jc w:val="center"/>
        <w:rPr>
          <w:rFonts w:ascii="Times New Roman" w:hAnsi="Times New Roman" w:cs="Times New Roman"/>
        </w:rPr>
      </w:pPr>
      <w:r>
        <w:rPr>
          <w:rFonts w:ascii="Times New Roman" w:hAnsi="Times New Roman" w:cs="Times New Roman"/>
        </w:rPr>
        <w:t>Engenheiro Eletricista</w:t>
      </w:r>
    </w:p>
    <w:p w:rsidR="00CF16A0" w:rsidRPr="00CC5D62" w:rsidRDefault="00CF16A0" w:rsidP="00CF16A0">
      <w:pPr>
        <w:spacing w:after="0" w:line="240" w:lineRule="auto"/>
        <w:jc w:val="center"/>
        <w:rPr>
          <w:rFonts w:ascii="Times New Roman" w:hAnsi="Times New Roman" w:cs="Times New Roman"/>
        </w:rPr>
      </w:pPr>
      <w:r>
        <w:rPr>
          <w:rFonts w:ascii="Times New Roman" w:hAnsi="Times New Roman" w:cs="Times New Roman"/>
        </w:rPr>
        <w:t>CREA RS193582</w:t>
      </w:r>
    </w:p>
    <w:sectPr w:rsidR="00CF16A0" w:rsidRPr="00CC5D62" w:rsidSect="006C17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36313"/>
    <w:multiLevelType w:val="hybridMultilevel"/>
    <w:tmpl w:val="1DA4756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068F5C61"/>
    <w:multiLevelType w:val="hybridMultilevel"/>
    <w:tmpl w:val="78200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D853F90"/>
    <w:multiLevelType w:val="hybridMultilevel"/>
    <w:tmpl w:val="79485A8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55567F24"/>
    <w:multiLevelType w:val="hybridMultilevel"/>
    <w:tmpl w:val="DA5A4DA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22AC4"/>
    <w:rsid w:val="000237E9"/>
    <w:rsid w:val="00050FA5"/>
    <w:rsid w:val="000A2291"/>
    <w:rsid w:val="000C0690"/>
    <w:rsid w:val="000C6DAD"/>
    <w:rsid w:val="000E112C"/>
    <w:rsid w:val="00115227"/>
    <w:rsid w:val="00124E3E"/>
    <w:rsid w:val="00150C8F"/>
    <w:rsid w:val="00153250"/>
    <w:rsid w:val="00154F60"/>
    <w:rsid w:val="00167462"/>
    <w:rsid w:val="00172C55"/>
    <w:rsid w:val="00192425"/>
    <w:rsid w:val="001A19C0"/>
    <w:rsid w:val="001E08B4"/>
    <w:rsid w:val="00207BE3"/>
    <w:rsid w:val="00220AB0"/>
    <w:rsid w:val="00223008"/>
    <w:rsid w:val="00261CFD"/>
    <w:rsid w:val="002647C4"/>
    <w:rsid w:val="002762AA"/>
    <w:rsid w:val="00276EAC"/>
    <w:rsid w:val="00283A2D"/>
    <w:rsid w:val="002F1270"/>
    <w:rsid w:val="002F59F6"/>
    <w:rsid w:val="00322AC4"/>
    <w:rsid w:val="00351D53"/>
    <w:rsid w:val="00391ACF"/>
    <w:rsid w:val="00393A37"/>
    <w:rsid w:val="003B2A3A"/>
    <w:rsid w:val="003D4A7C"/>
    <w:rsid w:val="003D5E61"/>
    <w:rsid w:val="003E5FCA"/>
    <w:rsid w:val="003E688F"/>
    <w:rsid w:val="003F5A76"/>
    <w:rsid w:val="0044122A"/>
    <w:rsid w:val="0046091B"/>
    <w:rsid w:val="00465937"/>
    <w:rsid w:val="00476C1A"/>
    <w:rsid w:val="004A499E"/>
    <w:rsid w:val="004A4FE0"/>
    <w:rsid w:val="004A67CC"/>
    <w:rsid w:val="004C1889"/>
    <w:rsid w:val="004E2FAE"/>
    <w:rsid w:val="004E4D56"/>
    <w:rsid w:val="005151D0"/>
    <w:rsid w:val="005337C3"/>
    <w:rsid w:val="00537972"/>
    <w:rsid w:val="0054729B"/>
    <w:rsid w:val="005B3C49"/>
    <w:rsid w:val="005B3DF6"/>
    <w:rsid w:val="005B788B"/>
    <w:rsid w:val="00635507"/>
    <w:rsid w:val="00642391"/>
    <w:rsid w:val="006460A7"/>
    <w:rsid w:val="00665883"/>
    <w:rsid w:val="00677DD1"/>
    <w:rsid w:val="00680E62"/>
    <w:rsid w:val="00691C89"/>
    <w:rsid w:val="006B0417"/>
    <w:rsid w:val="006C1797"/>
    <w:rsid w:val="006C3B36"/>
    <w:rsid w:val="006D0B8A"/>
    <w:rsid w:val="006E6AF6"/>
    <w:rsid w:val="007113B0"/>
    <w:rsid w:val="0071160E"/>
    <w:rsid w:val="00715272"/>
    <w:rsid w:val="00722B3C"/>
    <w:rsid w:val="00735783"/>
    <w:rsid w:val="00775FD3"/>
    <w:rsid w:val="007C0D60"/>
    <w:rsid w:val="007C41D5"/>
    <w:rsid w:val="008318EA"/>
    <w:rsid w:val="008433F3"/>
    <w:rsid w:val="00865E6F"/>
    <w:rsid w:val="00870692"/>
    <w:rsid w:val="008A2D62"/>
    <w:rsid w:val="008C02C1"/>
    <w:rsid w:val="008C1EB2"/>
    <w:rsid w:val="008F1514"/>
    <w:rsid w:val="00914A6D"/>
    <w:rsid w:val="00923F24"/>
    <w:rsid w:val="0099332C"/>
    <w:rsid w:val="009C3A77"/>
    <w:rsid w:val="00A271B5"/>
    <w:rsid w:val="00A4029A"/>
    <w:rsid w:val="00A44AEC"/>
    <w:rsid w:val="00A45296"/>
    <w:rsid w:val="00A45E4F"/>
    <w:rsid w:val="00A60962"/>
    <w:rsid w:val="00AA12A8"/>
    <w:rsid w:val="00AB2ADB"/>
    <w:rsid w:val="00AC5EAC"/>
    <w:rsid w:val="00AE00BD"/>
    <w:rsid w:val="00AE6773"/>
    <w:rsid w:val="00B005F7"/>
    <w:rsid w:val="00B56D02"/>
    <w:rsid w:val="00BC1A01"/>
    <w:rsid w:val="00BC3869"/>
    <w:rsid w:val="00BE22EB"/>
    <w:rsid w:val="00C22ACE"/>
    <w:rsid w:val="00C23D24"/>
    <w:rsid w:val="00C30059"/>
    <w:rsid w:val="00C62761"/>
    <w:rsid w:val="00C7631F"/>
    <w:rsid w:val="00C83DAF"/>
    <w:rsid w:val="00C91814"/>
    <w:rsid w:val="00C92EC4"/>
    <w:rsid w:val="00CA2CE2"/>
    <w:rsid w:val="00CA651C"/>
    <w:rsid w:val="00CA78A5"/>
    <w:rsid w:val="00CC53FA"/>
    <w:rsid w:val="00CC5D62"/>
    <w:rsid w:val="00CD285F"/>
    <w:rsid w:val="00CE35C8"/>
    <w:rsid w:val="00CF16A0"/>
    <w:rsid w:val="00D16067"/>
    <w:rsid w:val="00D30BB1"/>
    <w:rsid w:val="00D33275"/>
    <w:rsid w:val="00D86B52"/>
    <w:rsid w:val="00DE55ED"/>
    <w:rsid w:val="00E31093"/>
    <w:rsid w:val="00E67456"/>
    <w:rsid w:val="00E95BA2"/>
    <w:rsid w:val="00EC3803"/>
    <w:rsid w:val="00F06BAF"/>
    <w:rsid w:val="00F4673F"/>
    <w:rsid w:val="00F62850"/>
    <w:rsid w:val="00F80D29"/>
    <w:rsid w:val="00FE0ED0"/>
    <w:rsid w:val="00FF6A9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79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A4FE0"/>
    <w:rPr>
      <w:color w:val="0000FF" w:themeColor="hyperlink"/>
      <w:u w:val="single"/>
    </w:rPr>
  </w:style>
  <w:style w:type="paragraph" w:styleId="Textodebalo">
    <w:name w:val="Balloon Text"/>
    <w:basedOn w:val="Normal"/>
    <w:link w:val="TextodebaloChar"/>
    <w:uiPriority w:val="99"/>
    <w:semiHidden/>
    <w:unhideWhenUsed/>
    <w:rsid w:val="005B3C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3C49"/>
    <w:rPr>
      <w:rFonts w:ascii="Tahoma" w:hAnsi="Tahoma" w:cs="Tahoma"/>
      <w:sz w:val="16"/>
      <w:szCs w:val="16"/>
    </w:rPr>
  </w:style>
  <w:style w:type="paragraph" w:styleId="Legenda">
    <w:name w:val="caption"/>
    <w:basedOn w:val="Normal"/>
    <w:next w:val="Normal"/>
    <w:uiPriority w:val="35"/>
    <w:unhideWhenUsed/>
    <w:qFormat/>
    <w:rsid w:val="005B3C49"/>
    <w:pPr>
      <w:spacing w:line="240" w:lineRule="auto"/>
    </w:pPr>
    <w:rPr>
      <w:b/>
      <w:bCs/>
      <w:color w:val="4F81BD" w:themeColor="accent1"/>
      <w:sz w:val="18"/>
      <w:szCs w:val="18"/>
    </w:rPr>
  </w:style>
  <w:style w:type="paragraph" w:styleId="PargrafodaLista">
    <w:name w:val="List Paragraph"/>
    <w:basedOn w:val="Normal"/>
    <w:uiPriority w:val="34"/>
    <w:qFormat/>
    <w:rsid w:val="00865E6F"/>
    <w:pPr>
      <w:ind w:left="720"/>
      <w:contextualSpacing/>
    </w:pPr>
  </w:style>
</w:styles>
</file>

<file path=word/webSettings.xml><?xml version="1.0" encoding="utf-8"?>
<w:webSettings xmlns:r="http://schemas.openxmlformats.org/officeDocument/2006/relationships" xmlns:w="http://schemas.openxmlformats.org/wordprocessingml/2006/main">
  <w:divs>
    <w:div w:id="1544488733">
      <w:bodyDiv w:val="1"/>
      <w:marLeft w:val="0"/>
      <w:marRight w:val="0"/>
      <w:marTop w:val="0"/>
      <w:marBottom w:val="0"/>
      <w:divBdr>
        <w:top w:val="none" w:sz="0" w:space="0" w:color="auto"/>
        <w:left w:val="none" w:sz="0" w:space="0" w:color="auto"/>
        <w:bottom w:val="none" w:sz="0" w:space="0" w:color="auto"/>
        <w:right w:val="none" w:sz="0" w:space="0" w:color="auto"/>
      </w:divBdr>
      <w:divsChild>
        <w:div w:id="1671524306">
          <w:marLeft w:val="0"/>
          <w:marRight w:val="0"/>
          <w:marTop w:val="0"/>
          <w:marBottom w:val="0"/>
          <w:divBdr>
            <w:top w:val="none" w:sz="0" w:space="0" w:color="auto"/>
            <w:left w:val="none" w:sz="0" w:space="0" w:color="auto"/>
            <w:bottom w:val="none" w:sz="0" w:space="0" w:color="auto"/>
            <w:right w:val="none" w:sz="0" w:space="0" w:color="auto"/>
          </w:divBdr>
        </w:div>
        <w:div w:id="110977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arcelo.herberts@ifrs.edu.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8</Pages>
  <Words>2556</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45</cp:revision>
  <dcterms:created xsi:type="dcterms:W3CDTF">2017-08-24T12:50:00Z</dcterms:created>
  <dcterms:modified xsi:type="dcterms:W3CDTF">2017-09-26T16:47:00Z</dcterms:modified>
</cp:coreProperties>
</file>