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34A4" w:rsidRPr="00A06A04" w:rsidRDefault="001134A4" w:rsidP="00A06A04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  <w:r w:rsidRPr="00BB71F2">
        <w:rPr>
          <w:rFonts w:ascii="Arial" w:hAnsi="Arial" w:cs="Arial"/>
          <w:b/>
          <w:color w:val="auto"/>
          <w:sz w:val="22"/>
        </w:rPr>
        <w:t>ANEXO IV</w:t>
      </w:r>
      <w:bookmarkStart w:id="0" w:name="_GoBack"/>
      <w:bookmarkEnd w:id="0"/>
    </w:p>
    <w:p w:rsidR="00981870" w:rsidRPr="00BB71F2" w:rsidRDefault="001134A4" w:rsidP="001134A4">
      <w:pPr>
        <w:pStyle w:val="Normal1"/>
        <w:jc w:val="center"/>
        <w:rPr>
          <w:rFonts w:ascii="Arial" w:hAnsi="Arial" w:cs="Arial"/>
          <w:color w:val="auto"/>
          <w:sz w:val="22"/>
        </w:rPr>
      </w:pPr>
      <w:r w:rsidRPr="00BB71F2">
        <w:rPr>
          <w:rFonts w:ascii="Arial" w:hAnsi="Arial" w:cs="Arial"/>
          <w:b/>
          <w:color w:val="auto"/>
          <w:sz w:val="22"/>
        </w:rPr>
        <w:t>FORMULÁRIO PARA HOMOLOGAÇÃO DE PROPOSTAS</w:t>
      </w:r>
    </w:p>
    <w:p w:rsidR="00DF39DC" w:rsidRDefault="00DF39DC" w:rsidP="00DF39DC">
      <w:pPr>
        <w:pStyle w:val="Normal1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DF39DC" w:rsidTr="00DF39DC">
        <w:trPr>
          <w:trHeight w:val="284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DF39DC" w:rsidRDefault="00DF39DC" w:rsidP="00DF39DC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DADOS DE IDENTIFICAÇÃO DA PROPOSTA</w:t>
            </w:r>
          </w:p>
        </w:tc>
      </w:tr>
      <w:tr w:rsidR="00DF39DC" w:rsidTr="00DF39DC">
        <w:trPr>
          <w:trHeight w:val="284"/>
        </w:trPr>
        <w:tc>
          <w:tcPr>
            <w:tcW w:w="9571" w:type="dxa"/>
            <w:shd w:val="clear" w:color="auto" w:fill="auto"/>
            <w:vAlign w:val="center"/>
          </w:tcPr>
          <w:p w:rsidR="00BB71F2" w:rsidRPr="00165478" w:rsidRDefault="00BB71F2" w:rsidP="00BB71F2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1.1 </w:t>
            </w:r>
            <w:r w:rsidRPr="00165478"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  <w:r w:rsidRPr="00165478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BB71F2" w:rsidRDefault="00BB71F2" w:rsidP="00BB71F2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1.2 </w:t>
            </w:r>
            <w:r w:rsidRPr="00165478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  <w:r w:rsidRPr="0016547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  <w:p w:rsidR="00BB71F2" w:rsidRDefault="00BB71F2" w:rsidP="00BB71F2">
            <w:pPr>
              <w:pStyle w:val="Normal1"/>
              <w:spacing w:before="40" w:after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 Programa/projeto</w:t>
            </w:r>
            <w:r w:rsidRPr="00165478">
              <w:rPr>
                <w:rFonts w:ascii="Arial" w:hAnsi="Arial" w:cs="Arial"/>
                <w:sz w:val="18"/>
                <w:szCs w:val="18"/>
              </w:rPr>
              <w:t>: 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Pr="00165478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DF39DC" w:rsidRDefault="00BB71F2" w:rsidP="00BB71F2">
            <w:pPr>
              <w:pStyle w:val="Normal1"/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3E3"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213E3">
              <w:rPr>
                <w:rFonts w:ascii="Arial" w:hAnsi="Arial" w:cs="Arial"/>
                <w:b/>
                <w:sz w:val="18"/>
                <w:szCs w:val="18"/>
              </w:rPr>
              <w:t>oordenador</w:t>
            </w:r>
            <w:r>
              <w:rPr>
                <w:rFonts w:ascii="Arial" w:hAnsi="Arial" w:cs="Arial"/>
                <w:sz w:val="18"/>
                <w:szCs w:val="18"/>
              </w:rPr>
              <w:t>: _____________________________________________________________________________</w:t>
            </w:r>
          </w:p>
        </w:tc>
      </w:tr>
    </w:tbl>
    <w:p w:rsidR="00B06EA7" w:rsidRDefault="00B06EA7" w:rsidP="00DF39DC">
      <w:pPr>
        <w:pStyle w:val="Normal1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95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45"/>
        <w:gridCol w:w="485"/>
        <w:gridCol w:w="485"/>
      </w:tblGrid>
      <w:tr w:rsidR="00DF39DC" w:rsidRPr="00E213E3" w:rsidTr="00DF39DC">
        <w:tc>
          <w:tcPr>
            <w:tcW w:w="9561" w:type="dxa"/>
            <w:gridSpan w:val="4"/>
            <w:shd w:val="clear" w:color="auto" w:fill="F2F2F2" w:themeFill="background1" w:themeFillShade="F2"/>
            <w:hideMark/>
          </w:tcPr>
          <w:p w:rsidR="00DF39DC" w:rsidRPr="00E213E3" w:rsidRDefault="00DF39DC" w:rsidP="00DF39D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DADOS PARA HOMOLOGAÇÃO DA PROPOSTA</w:t>
            </w:r>
          </w:p>
        </w:tc>
      </w:tr>
      <w:tr w:rsidR="00B06EA7" w:rsidRPr="00E213E3" w:rsidTr="00403ADD">
        <w:trPr>
          <w:trHeight w:val="284"/>
        </w:trPr>
        <w:tc>
          <w:tcPr>
            <w:tcW w:w="8591" w:type="dxa"/>
            <w:gridSpan w:val="2"/>
            <w:shd w:val="clear" w:color="auto" w:fill="F2F2F2" w:themeFill="background1" w:themeFillShade="F2"/>
            <w:vAlign w:val="center"/>
            <w:hideMark/>
          </w:tcPr>
          <w:p w:rsidR="00B06EA7" w:rsidRPr="00E213E3" w:rsidRDefault="00B06EA7" w:rsidP="005122BE">
            <w:pPr>
              <w:spacing w:before="40" w:after="40" w:line="0" w:lineRule="atLeast"/>
              <w:ind w:right="-49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VIABILIDADE DE EXECUÇÃO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122BE" w:rsidRPr="004435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(caso necessário)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B06EA7" w:rsidRPr="00E213E3" w:rsidRDefault="00B06EA7" w:rsidP="00403ADD">
            <w:pPr>
              <w:spacing w:before="40" w:after="40" w:line="0" w:lineRule="atLeast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B06EA7" w:rsidRPr="00E213E3" w:rsidRDefault="00B06EA7" w:rsidP="00403ADD">
            <w:pPr>
              <w:spacing w:before="40" w:after="40" w:line="0" w:lineRule="atLeast"/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B06EA7" w:rsidRPr="00E213E3" w:rsidTr="00403ADD">
        <w:trPr>
          <w:trHeight w:val="284"/>
        </w:trPr>
        <w:tc>
          <w:tcPr>
            <w:tcW w:w="8591" w:type="dxa"/>
            <w:gridSpan w:val="2"/>
            <w:shd w:val="clear" w:color="auto" w:fill="auto"/>
            <w:vAlign w:val="center"/>
            <w:hideMark/>
          </w:tcPr>
          <w:p w:rsidR="00B06EA7" w:rsidRPr="00BD0BEA" w:rsidRDefault="00B06EA7" w:rsidP="00403ADD">
            <w:pPr>
              <w:spacing w:before="40" w:after="40" w:line="0" w:lineRule="atLeast"/>
              <w:ind w:right="-49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Existem condições físicas, materiais e financeiras para a realização do programa/projeto de extensão?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06EA7" w:rsidRDefault="00B06EA7" w:rsidP="00403ADD">
            <w:pPr>
              <w:spacing w:before="40" w:after="40" w:line="0" w:lineRule="atLeast"/>
              <w:ind w:left="-111" w:right="-1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B06EA7" w:rsidRPr="00E213E3" w:rsidRDefault="00B06EA7" w:rsidP="00403ADD">
            <w:pPr>
              <w:spacing w:before="40" w:after="40" w:line="0" w:lineRule="atLeast"/>
              <w:ind w:left="-111" w:right="-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9DC" w:rsidRPr="00E213E3" w:rsidTr="00DF39DC">
        <w:trPr>
          <w:trHeight w:val="284"/>
        </w:trPr>
        <w:tc>
          <w:tcPr>
            <w:tcW w:w="8591" w:type="dxa"/>
            <w:gridSpan w:val="2"/>
            <w:shd w:val="clear" w:color="auto" w:fill="F2F2F2" w:themeFill="background1" w:themeFillShade="F2"/>
            <w:vAlign w:val="center"/>
            <w:hideMark/>
          </w:tcPr>
          <w:p w:rsidR="00DF39DC" w:rsidRPr="00E213E3" w:rsidRDefault="00DF39DC" w:rsidP="00DF39DC">
            <w:pPr>
              <w:spacing w:before="40" w:after="40" w:line="0" w:lineRule="atLeast"/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REQUISITOS DO COORDENADOR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DF39DC" w:rsidRPr="00E213E3" w:rsidRDefault="00DF39DC" w:rsidP="00DF39DC">
            <w:pPr>
              <w:spacing w:before="40" w:after="40" w:line="0" w:lineRule="atLeast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DF39DC" w:rsidRPr="00E213E3" w:rsidRDefault="00DF39DC" w:rsidP="00DF39DC">
            <w:pPr>
              <w:spacing w:before="40" w:after="40" w:line="0" w:lineRule="atLeast"/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DF39DC" w:rsidRPr="00DF39DC" w:rsidTr="00BB71F2">
        <w:trPr>
          <w:trHeight w:val="284"/>
        </w:trPr>
        <w:tc>
          <w:tcPr>
            <w:tcW w:w="8591" w:type="dxa"/>
            <w:gridSpan w:val="2"/>
            <w:vAlign w:val="center"/>
            <w:hideMark/>
          </w:tcPr>
          <w:p w:rsidR="00DF39DC" w:rsidRPr="00DF39DC" w:rsidRDefault="00DF39DC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.2 (a)</w:t>
            </w:r>
            <w:r w:rsidRPr="00DF39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Ser servidor efetivo do IFRS.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39DC" w:rsidRPr="00DF39DC" w:rsidTr="00BB71F2">
        <w:trPr>
          <w:trHeight w:val="284"/>
        </w:trPr>
        <w:tc>
          <w:tcPr>
            <w:tcW w:w="8591" w:type="dxa"/>
            <w:gridSpan w:val="2"/>
            <w:vAlign w:val="center"/>
            <w:hideMark/>
          </w:tcPr>
          <w:p w:rsidR="00DF39DC" w:rsidRPr="00DF39DC" w:rsidRDefault="00DF39DC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.2 (b)</w:t>
            </w:r>
            <w:r w:rsidRPr="00DF39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Não estar usufruindo de qualquer tipo de afastamento ou licença previstos pela legislação vigente.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39DC" w:rsidRPr="00DF39DC" w:rsidTr="00BB71F2">
        <w:trPr>
          <w:trHeight w:val="284"/>
        </w:trPr>
        <w:tc>
          <w:tcPr>
            <w:tcW w:w="8591" w:type="dxa"/>
            <w:gridSpan w:val="2"/>
            <w:vAlign w:val="center"/>
            <w:hideMark/>
          </w:tcPr>
          <w:p w:rsidR="00DF39DC" w:rsidRPr="00DF39DC" w:rsidRDefault="00DF39DC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.2 (c)</w:t>
            </w:r>
            <w:r w:rsidRPr="00DF39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Ter o programa ou projeto de extensão </w:t>
            </w:r>
            <w:r w:rsidR="005122B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regi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strado e submetido ao Edital Fluxo Contínuo 201</w:t>
            </w:r>
            <w:r w:rsidR="005122BE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7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39DC" w:rsidRPr="00DF39DC" w:rsidTr="00BB71F2">
        <w:trPr>
          <w:trHeight w:val="284"/>
        </w:trPr>
        <w:tc>
          <w:tcPr>
            <w:tcW w:w="8591" w:type="dxa"/>
            <w:gridSpan w:val="2"/>
            <w:vAlign w:val="center"/>
            <w:hideMark/>
          </w:tcPr>
          <w:p w:rsidR="00DF39DC" w:rsidRPr="00DF39DC" w:rsidRDefault="00DF39DC" w:rsidP="005122BE">
            <w:pPr>
              <w:spacing w:line="0" w:lineRule="atLeast"/>
              <w:ind w:right="-4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Item 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.2 (d)</w:t>
            </w:r>
            <w:r w:rsidRPr="00DF39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39DC" w:rsidRPr="00DF39DC" w:rsidTr="00BB71F2">
        <w:trPr>
          <w:trHeight w:val="284"/>
        </w:trPr>
        <w:tc>
          <w:tcPr>
            <w:tcW w:w="8591" w:type="dxa"/>
            <w:gridSpan w:val="2"/>
            <w:vAlign w:val="center"/>
            <w:hideMark/>
          </w:tcPr>
          <w:p w:rsidR="00DF39DC" w:rsidRPr="00DF39DC" w:rsidRDefault="00DF39DC" w:rsidP="005122BE">
            <w:pPr>
              <w:spacing w:line="0" w:lineRule="atLeast"/>
              <w:ind w:right="-49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.2 (e)</w:t>
            </w:r>
            <w:r w:rsidRPr="00DF39D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Ter o currículo cadastrado na Plataforma </w:t>
            </w:r>
            <w:r w:rsidRPr="00DF39D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Lattes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do Conselho Nacional de Desenvolvimento Científico e Tecnológico (CNPq), e atualizado há, no máximo, 30 (trinta) dias da submissão da proposta.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DF39DC" w:rsidRPr="00DF39DC" w:rsidRDefault="00DF39DC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BBB" w:rsidRPr="00E213E3" w:rsidTr="00072BBB">
        <w:trPr>
          <w:trHeight w:val="284"/>
        </w:trPr>
        <w:tc>
          <w:tcPr>
            <w:tcW w:w="8046" w:type="dxa"/>
            <w:shd w:val="clear" w:color="auto" w:fill="F2F2F2" w:themeFill="background1" w:themeFillShade="F2"/>
            <w:vAlign w:val="center"/>
            <w:hideMark/>
          </w:tcPr>
          <w:p w:rsidR="00072BBB" w:rsidRPr="00E213E3" w:rsidRDefault="00072BBB" w:rsidP="00072BBB">
            <w:pPr>
              <w:spacing w:line="0" w:lineRule="atLeast"/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DOCUMENTAÇÃO ENTREGUE NOS PRAZOS ESTABELECIDOS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072BBB" w:rsidRPr="00E213E3" w:rsidRDefault="00072BBB" w:rsidP="00072BBB">
            <w:pPr>
              <w:spacing w:line="0" w:lineRule="atLeast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N/A*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072BBB" w:rsidRPr="00E213E3" w:rsidRDefault="00072BBB" w:rsidP="00DF39DC">
            <w:pPr>
              <w:spacing w:line="0" w:lineRule="atLeast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072BBB" w:rsidRPr="00E213E3" w:rsidRDefault="00072BBB" w:rsidP="00DF39DC">
            <w:pPr>
              <w:spacing w:line="0" w:lineRule="atLeast"/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072BBB" w:rsidRPr="00DF39DC" w:rsidTr="00BB71F2">
        <w:trPr>
          <w:trHeight w:val="284"/>
        </w:trPr>
        <w:tc>
          <w:tcPr>
            <w:tcW w:w="8046" w:type="dxa"/>
            <w:vAlign w:val="center"/>
            <w:hideMark/>
          </w:tcPr>
          <w:p w:rsidR="00072BBB" w:rsidRPr="005122BE" w:rsidRDefault="00072BBB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sz w:val="16"/>
                <w:szCs w:val="16"/>
              </w:rPr>
            </w:pPr>
            <w:r w:rsidRPr="005122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  <w:r w:rsidRPr="005122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B06EA7" w:rsidRPr="005122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5122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.2 (a) </w:t>
            </w:r>
            <w:r w:rsidRPr="005122BE">
              <w:rPr>
                <w:rFonts w:ascii="Arial" w:eastAsia="Times New Roman" w:hAnsi="Arial" w:cs="Arial"/>
                <w:i/>
                <w:sz w:val="16"/>
                <w:szCs w:val="16"/>
              </w:rPr>
              <w:t>Entrega da cópia impressa do programa/projeto de extensão.</w:t>
            </w:r>
          </w:p>
        </w:tc>
        <w:tc>
          <w:tcPr>
            <w:tcW w:w="545" w:type="dxa"/>
            <w:vAlign w:val="center"/>
          </w:tcPr>
          <w:p w:rsidR="00072BBB" w:rsidRPr="00DF39DC" w:rsidRDefault="00072BBB" w:rsidP="00072BBB">
            <w:pPr>
              <w:spacing w:line="0" w:lineRule="atLeast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BBB" w:rsidRPr="00DF39DC" w:rsidTr="00BB71F2">
        <w:trPr>
          <w:trHeight w:val="284"/>
        </w:trPr>
        <w:tc>
          <w:tcPr>
            <w:tcW w:w="8046" w:type="dxa"/>
            <w:vAlign w:val="center"/>
            <w:hideMark/>
          </w:tcPr>
          <w:p w:rsidR="00072BBB" w:rsidRPr="00DF39DC" w:rsidRDefault="00072BBB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B06E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(b)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Entrega da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cópia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impressa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do Anexo I (formulário de solicitação de auxílio</w:t>
            </w:r>
            <w:r w:rsidR="00BB71F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institucional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à extensão e plano de aplicação dos recursos).</w:t>
            </w:r>
          </w:p>
        </w:tc>
        <w:tc>
          <w:tcPr>
            <w:tcW w:w="545" w:type="dxa"/>
            <w:vAlign w:val="center"/>
          </w:tcPr>
          <w:p w:rsidR="00072BBB" w:rsidRPr="00DF39DC" w:rsidRDefault="00072BBB" w:rsidP="00072BBB">
            <w:pPr>
              <w:spacing w:line="0" w:lineRule="atLeast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BBB" w:rsidRPr="00DF39DC" w:rsidTr="00BB71F2">
        <w:trPr>
          <w:trHeight w:val="284"/>
        </w:trPr>
        <w:tc>
          <w:tcPr>
            <w:tcW w:w="8046" w:type="dxa"/>
            <w:vAlign w:val="center"/>
            <w:hideMark/>
          </w:tcPr>
          <w:p w:rsidR="00072BBB" w:rsidRPr="00DF39DC" w:rsidRDefault="00072BBB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B06E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(c)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Entrega 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 cópia impressa do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Anexo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 (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declaração de adimplência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072BBB" w:rsidRPr="00DF39DC" w:rsidRDefault="00072BBB" w:rsidP="00072BBB">
            <w:pPr>
              <w:spacing w:line="0" w:lineRule="atLeast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BBB" w:rsidRPr="00DF39DC" w:rsidTr="00BB71F2">
        <w:trPr>
          <w:trHeight w:val="284"/>
        </w:trPr>
        <w:tc>
          <w:tcPr>
            <w:tcW w:w="8046" w:type="dxa"/>
            <w:vAlign w:val="center"/>
            <w:hideMark/>
          </w:tcPr>
          <w:p w:rsidR="00072BBB" w:rsidRPr="00DF39DC" w:rsidRDefault="00072BBB" w:rsidP="005122BE">
            <w:pPr>
              <w:spacing w:line="0" w:lineRule="atLeast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B06E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(d)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Entrega 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 cópia impressa do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Anexo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I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declaração de não estar usufruindo </w:t>
            </w:r>
            <w:r w:rsidR="00BB71F2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afastamento ou licença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dxa"/>
            <w:vAlign w:val="center"/>
          </w:tcPr>
          <w:p w:rsidR="00072BBB" w:rsidRPr="00DF39DC" w:rsidRDefault="00072BBB" w:rsidP="00072BBB">
            <w:pPr>
              <w:spacing w:line="0" w:lineRule="atLeast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72BBB" w:rsidRPr="00DF39DC" w:rsidTr="00BB71F2">
        <w:trPr>
          <w:trHeight w:val="284"/>
        </w:trPr>
        <w:tc>
          <w:tcPr>
            <w:tcW w:w="8046" w:type="dxa"/>
            <w:vAlign w:val="center"/>
            <w:hideMark/>
          </w:tcPr>
          <w:p w:rsidR="00072BBB" w:rsidRPr="00DF39DC" w:rsidRDefault="00072BBB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B06E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DF39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(e) </w:t>
            </w:r>
            <w:r w:rsidRPr="00DF39DC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Entrega d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a cópia impressa </w:t>
            </w:r>
            <w:r w:rsidR="000067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da autorização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para aquisição de bens de capital da área de TI.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72BBB" w:rsidRPr="00DF39DC" w:rsidRDefault="00072BBB" w:rsidP="00072BBB">
            <w:pPr>
              <w:spacing w:line="0" w:lineRule="atLeas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72BBB" w:rsidRPr="00DF39DC" w:rsidRDefault="00072BBB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122BE" w:rsidRPr="00DF39DC" w:rsidTr="00BB71F2">
        <w:trPr>
          <w:trHeight w:val="284"/>
        </w:trPr>
        <w:tc>
          <w:tcPr>
            <w:tcW w:w="8046" w:type="dxa"/>
            <w:vAlign w:val="center"/>
          </w:tcPr>
          <w:p w:rsidR="005122BE" w:rsidRPr="005122BE" w:rsidRDefault="005122BE" w:rsidP="005122BE">
            <w:pPr>
              <w:spacing w:line="0" w:lineRule="atLeast"/>
              <w:ind w:right="-49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4.6.2 (f)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Entrega da cópia impressa da a</w:t>
            </w:r>
            <w:r w:rsidRPr="005122BE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utorização da CGAE para solicitação do auxílio, caso o programa ou projeto de extensão tenha sido contemplado com o recurso em 2016.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122BE" w:rsidRPr="00DF39DC" w:rsidRDefault="005122BE" w:rsidP="00072BBB">
            <w:pPr>
              <w:spacing w:line="0" w:lineRule="atLeast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5122BE" w:rsidRPr="00DF39DC" w:rsidRDefault="005122BE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5122BE" w:rsidRPr="00DF39DC" w:rsidRDefault="005122BE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67BA" w:rsidRPr="00E213E3" w:rsidTr="00674767">
        <w:trPr>
          <w:trHeight w:val="284"/>
        </w:trPr>
        <w:tc>
          <w:tcPr>
            <w:tcW w:w="8591" w:type="dxa"/>
            <w:gridSpan w:val="2"/>
            <w:shd w:val="clear" w:color="auto" w:fill="F2F2F2" w:themeFill="background1" w:themeFillShade="F2"/>
            <w:vAlign w:val="center"/>
            <w:hideMark/>
          </w:tcPr>
          <w:p w:rsidR="000067BA" w:rsidRPr="00E213E3" w:rsidRDefault="000067BA" w:rsidP="005122BE">
            <w:pPr>
              <w:spacing w:line="0" w:lineRule="atLeast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REQUISITOS DA PROPOSTA QUANTO </w:t>
            </w:r>
            <w:r w:rsidR="00903A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AO PLANO DE APLICAÇÃO DE RECURSOS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0067BA" w:rsidRPr="00E213E3" w:rsidRDefault="000067BA" w:rsidP="00674767">
            <w:pPr>
              <w:spacing w:line="0" w:lineRule="atLeast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:rsidR="000067BA" w:rsidRPr="00E213E3" w:rsidRDefault="000067BA" w:rsidP="00674767">
            <w:pPr>
              <w:spacing w:line="0" w:lineRule="atLeast"/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13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NÃO</w:t>
            </w:r>
          </w:p>
        </w:tc>
      </w:tr>
      <w:tr w:rsidR="000067BA" w:rsidRPr="00DF39DC" w:rsidTr="00BB71F2">
        <w:trPr>
          <w:trHeight w:val="284"/>
        </w:trPr>
        <w:tc>
          <w:tcPr>
            <w:tcW w:w="8591" w:type="dxa"/>
            <w:gridSpan w:val="2"/>
            <w:vAlign w:val="center"/>
            <w:hideMark/>
          </w:tcPr>
          <w:p w:rsidR="000067BA" w:rsidRPr="00DF39DC" w:rsidRDefault="000067BA" w:rsidP="005122BE">
            <w:pPr>
              <w:spacing w:line="0" w:lineRule="atLeast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Auxílio solicitado é igual ou inferior a R$ 4.800,00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067BA" w:rsidRPr="00DF39DC" w:rsidRDefault="000067BA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067BA" w:rsidRPr="00DF39DC" w:rsidRDefault="000067BA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67BA" w:rsidRPr="00DF39DC" w:rsidTr="00BB71F2">
        <w:trPr>
          <w:trHeight w:val="284"/>
        </w:trPr>
        <w:tc>
          <w:tcPr>
            <w:tcW w:w="8591" w:type="dxa"/>
            <w:gridSpan w:val="2"/>
            <w:vAlign w:val="center"/>
            <w:hideMark/>
          </w:tcPr>
          <w:p w:rsidR="000067BA" w:rsidRPr="00DF39DC" w:rsidRDefault="000067BA" w:rsidP="005122BE">
            <w:pPr>
              <w:spacing w:line="0" w:lineRule="atLeast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Item </w:t>
            </w:r>
            <w:r w:rsidR="005122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.1.1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Os recursos de capital estão de acordo com o permitido (no máximo 50% do valor solicitado)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067BA" w:rsidRPr="00DF39DC" w:rsidRDefault="000067BA" w:rsidP="00DF39DC">
            <w:pPr>
              <w:ind w:left="-111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:rsidR="000067BA" w:rsidRPr="00DF39DC" w:rsidRDefault="000067BA" w:rsidP="00DF39DC">
            <w:pPr>
              <w:ind w:left="-111" w:right="-11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72BBB" w:rsidRDefault="00072BBB" w:rsidP="00C1556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72BBB">
        <w:rPr>
          <w:rFonts w:ascii="Arial" w:eastAsia="Times New Roman" w:hAnsi="Arial" w:cs="Arial"/>
          <w:b/>
          <w:bCs/>
          <w:color w:val="000000"/>
          <w:sz w:val="16"/>
          <w:szCs w:val="16"/>
        </w:rPr>
        <w:t>*</w:t>
      </w:r>
      <w:r w:rsidR="00C1556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N/A: </w:t>
      </w:r>
      <w:r w:rsidRPr="00072BBB">
        <w:rPr>
          <w:rFonts w:ascii="Arial" w:eastAsia="Times New Roman" w:hAnsi="Arial" w:cs="Arial"/>
          <w:b/>
          <w:bCs/>
          <w:color w:val="000000"/>
          <w:sz w:val="16"/>
          <w:szCs w:val="16"/>
        </w:rPr>
        <w:t>Não se aplica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tbl>
      <w:tblPr>
        <w:tblStyle w:val="Tabelacomgrade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DF39DC" w:rsidTr="00DF39DC">
        <w:trPr>
          <w:trHeight w:val="284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DF39DC" w:rsidRDefault="00DF39DC" w:rsidP="00DF39DC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HOMOLOGAÇÃO DA PROPOSTA</w:t>
            </w:r>
          </w:p>
        </w:tc>
      </w:tr>
      <w:tr w:rsidR="00DF39DC" w:rsidTr="00DF39DC">
        <w:trPr>
          <w:trHeight w:val="284"/>
        </w:trPr>
        <w:tc>
          <w:tcPr>
            <w:tcW w:w="9571" w:type="dxa"/>
            <w:shd w:val="clear" w:color="auto" w:fill="auto"/>
            <w:vAlign w:val="center"/>
          </w:tcPr>
          <w:p w:rsidR="00DF39DC" w:rsidRDefault="00A84BAF" w:rsidP="00AD2F07">
            <w:pPr>
              <w:pStyle w:val="Normal1"/>
              <w:spacing w:before="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DF39D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49CF">
              <w:rPr>
                <w:rFonts w:ascii="Arial" w:hAnsi="Arial" w:cs="Arial"/>
                <w:b/>
                <w:sz w:val="18"/>
                <w:szCs w:val="18"/>
              </w:rPr>
            </w:r>
            <w:r w:rsidR="00C149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="00DF3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39DC">
              <w:rPr>
                <w:rFonts w:ascii="Arial" w:hAnsi="Arial" w:cs="Arial"/>
                <w:sz w:val="18"/>
                <w:szCs w:val="18"/>
              </w:rPr>
              <w:t>Homologada</w:t>
            </w:r>
          </w:p>
          <w:p w:rsidR="00DF39DC" w:rsidRDefault="00A84BAF" w:rsidP="00AD2F07">
            <w:pPr>
              <w:pStyle w:val="Normal1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9D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149CF">
              <w:rPr>
                <w:rFonts w:ascii="Arial" w:hAnsi="Arial" w:cs="Arial"/>
                <w:b/>
                <w:sz w:val="18"/>
                <w:szCs w:val="18"/>
              </w:rPr>
            </w:r>
            <w:r w:rsidR="00C149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F3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39DC" w:rsidRPr="00C26083">
              <w:rPr>
                <w:rFonts w:ascii="Arial" w:hAnsi="Arial" w:cs="Arial"/>
                <w:sz w:val="18"/>
                <w:szCs w:val="18"/>
              </w:rPr>
              <w:t>Não</w:t>
            </w:r>
            <w:r w:rsidR="00DF3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39DC">
              <w:rPr>
                <w:rFonts w:ascii="Arial" w:hAnsi="Arial" w:cs="Arial"/>
                <w:sz w:val="18"/>
                <w:szCs w:val="18"/>
              </w:rPr>
              <w:t>homologada.</w:t>
            </w:r>
          </w:p>
          <w:p w:rsidR="00DF39DC" w:rsidRDefault="00DF39DC" w:rsidP="000F52FF">
            <w:pPr>
              <w:pStyle w:val="Normal1"/>
              <w:spacing w:before="40" w:line="360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 com o</w:t>
            </w:r>
            <w:r w:rsidRPr="0049346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2001B">
              <w:rPr>
                <w:rFonts w:ascii="Arial" w:hAnsi="Arial" w:cs="Arial"/>
                <w:color w:val="auto"/>
                <w:sz w:val="18"/>
                <w:szCs w:val="18"/>
              </w:rPr>
              <w:t xml:space="preserve">Edital PROEX/IFRS nº </w:t>
            </w:r>
            <w:r w:rsidR="0012001B" w:rsidRPr="0012001B">
              <w:rPr>
                <w:rFonts w:ascii="Arial" w:hAnsi="Arial" w:cs="Arial"/>
                <w:color w:val="auto"/>
                <w:sz w:val="18"/>
                <w:szCs w:val="18"/>
              </w:rPr>
              <w:t>43</w:t>
            </w:r>
            <w:r w:rsidRPr="0012001B">
              <w:rPr>
                <w:rFonts w:ascii="Arial" w:hAnsi="Arial" w:cs="Arial"/>
                <w:color w:val="auto"/>
                <w:sz w:val="18"/>
                <w:szCs w:val="18"/>
              </w:rPr>
              <w:t>/201</w:t>
            </w:r>
            <w:r w:rsidR="00493465" w:rsidRPr="0012001B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12001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2001B" w:rsidRPr="0012001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12001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72BBB" w:rsidRPr="0012001B">
              <w:rPr>
                <w:rFonts w:ascii="Arial" w:hAnsi="Arial" w:cs="Arial"/>
                <w:color w:val="auto"/>
                <w:sz w:val="18"/>
                <w:szCs w:val="18"/>
              </w:rPr>
              <w:t xml:space="preserve">Auxílio </w:t>
            </w:r>
            <w:r w:rsidR="000F52FF" w:rsidRPr="0012001B">
              <w:rPr>
                <w:rFonts w:ascii="Arial" w:hAnsi="Arial" w:cs="Arial"/>
                <w:color w:val="auto"/>
                <w:sz w:val="18"/>
                <w:szCs w:val="18"/>
              </w:rPr>
              <w:t xml:space="preserve">Institucional </w:t>
            </w:r>
            <w:r w:rsidR="00072BBB" w:rsidRPr="0012001B">
              <w:rPr>
                <w:rFonts w:ascii="Arial" w:hAnsi="Arial" w:cs="Arial"/>
                <w:color w:val="auto"/>
                <w:sz w:val="18"/>
                <w:szCs w:val="18"/>
              </w:rPr>
              <w:t>à</w:t>
            </w:r>
            <w:r w:rsidRPr="0012001B">
              <w:rPr>
                <w:rFonts w:ascii="Arial" w:hAnsi="Arial" w:cs="Arial"/>
                <w:color w:val="auto"/>
                <w:sz w:val="18"/>
                <w:szCs w:val="18"/>
              </w:rPr>
              <w:t xml:space="preserve"> Extensão 201</w:t>
            </w:r>
            <w:r w:rsidR="00493465" w:rsidRPr="0012001B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 o coordenador/proposta não atende o(s) seguinte(s) item(ns): _____________________________</w:t>
            </w:r>
            <w:r w:rsidR="000F52FF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DF39DC" w:rsidRDefault="00DF39DC" w:rsidP="00AD2F07">
            <w:pPr>
              <w:pStyle w:val="Normal1"/>
              <w:spacing w:before="120" w:line="360" w:lineRule="auto"/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Campus </w:t>
            </w:r>
            <w:r>
              <w:rPr>
                <w:rFonts w:ascii="Arial" w:hAnsi="Arial" w:cs="Arial"/>
                <w:sz w:val="18"/>
                <w:szCs w:val="18"/>
              </w:rPr>
              <w:t>_____________________, ___ /___/201</w:t>
            </w:r>
            <w:r w:rsidR="0049346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F39DC" w:rsidRPr="00840701" w:rsidRDefault="00DF39DC" w:rsidP="00DF39DC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:rsidR="00B06EA7" w:rsidRPr="00C26083" w:rsidRDefault="00B06EA7" w:rsidP="00B06EA7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  <w:p w:rsidR="00B06EA7" w:rsidRPr="00C26083" w:rsidRDefault="00B06EA7" w:rsidP="00B06EA7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  <w:p w:rsidR="00DF39DC" w:rsidRPr="000067BA" w:rsidRDefault="00B06EA7" w:rsidP="00B06EA7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60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Nome: _______________________________    Assinatura: __________________________</w:t>
            </w:r>
          </w:p>
        </w:tc>
      </w:tr>
    </w:tbl>
    <w:p w:rsidR="001134A4" w:rsidRPr="00B06EA7" w:rsidRDefault="001134A4" w:rsidP="00A06A04">
      <w:pPr>
        <w:pStyle w:val="Normal1"/>
        <w:rPr>
          <w:rFonts w:ascii="Arial" w:hAnsi="Arial" w:cs="Arial"/>
          <w:color w:val="auto"/>
          <w:sz w:val="22"/>
        </w:rPr>
      </w:pPr>
    </w:p>
    <w:sectPr w:rsidR="001134A4" w:rsidRPr="00B06EA7" w:rsidSect="00A06A04">
      <w:headerReference w:type="default" r:id="rId7"/>
      <w:footerReference w:type="default" r:id="rId8"/>
      <w:pgSz w:w="11906" w:h="16838" w:code="9"/>
      <w:pgMar w:top="1701" w:right="1134" w:bottom="993" w:left="1418" w:header="567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CF" w:rsidRDefault="00C149CF" w:rsidP="002302F5">
      <w:pPr>
        <w:spacing w:after="0" w:line="240" w:lineRule="auto"/>
      </w:pPr>
      <w:r>
        <w:separator/>
      </w:r>
    </w:p>
  </w:endnote>
  <w:endnote w:type="continuationSeparator" w:id="0">
    <w:p w:rsidR="00C149CF" w:rsidRDefault="00C149CF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16"/>
        <w:szCs w:val="16"/>
      </w:rPr>
      <w:id w:val="85822455"/>
      <w:docPartObj>
        <w:docPartGallery w:val="Page Numbers (Bottom of Page)"/>
        <w:docPartUnique/>
      </w:docPartObj>
    </w:sdtPr>
    <w:sdtEndPr/>
    <w:sdtContent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eastAsiaTheme="minorEastAsia" w:hAnsi="Arial" w:cs="Arial"/>
            <w:color w:val="auto"/>
            <w:sz w:val="20"/>
            <w:szCs w:val="20"/>
          </w:rPr>
        </w:pP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Rua General Osório, 348 - Centro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Bento Gonçalves/RS - CEP: 95</w:t>
        </w:r>
        <w:r>
          <w:rPr>
            <w:rFonts w:ascii="Arial" w:hAnsi="Arial" w:cs="Arial"/>
            <w:sz w:val="20"/>
            <w:szCs w:val="20"/>
          </w:rPr>
          <w:t>.</w:t>
        </w:r>
        <w:r w:rsidRPr="00F46B5E">
          <w:rPr>
            <w:rFonts w:ascii="Arial" w:hAnsi="Arial" w:cs="Arial"/>
            <w:sz w:val="20"/>
            <w:szCs w:val="20"/>
          </w:rPr>
          <w:t>700-0</w:t>
        </w:r>
        <w:r>
          <w:rPr>
            <w:rFonts w:ascii="Arial" w:hAnsi="Arial" w:cs="Arial"/>
            <w:sz w:val="20"/>
            <w:szCs w:val="20"/>
          </w:rPr>
          <w:t>86</w:t>
        </w: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Telefone: (54) 3449-3300 - Sítio eletrônico: http://www.ifrs.edu.br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E-mail: proex@ifrs.edu.br</w:t>
        </w: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F46B5E">
          <w:rPr>
            <w:rFonts w:ascii="Arial" w:hAnsi="Arial" w:cs="Arial"/>
            <w:sz w:val="20"/>
            <w:szCs w:val="20"/>
          </w:rPr>
          <w:fldChar w:fldCharType="begin"/>
        </w:r>
        <w:r w:rsidRPr="00F46B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46B5E">
          <w:rPr>
            <w:rFonts w:ascii="Arial" w:hAnsi="Arial" w:cs="Arial"/>
            <w:sz w:val="20"/>
            <w:szCs w:val="20"/>
          </w:rPr>
          <w:fldChar w:fldCharType="separate"/>
        </w:r>
        <w:r w:rsidR="00CE2B68">
          <w:rPr>
            <w:rFonts w:ascii="Arial" w:hAnsi="Arial" w:cs="Arial"/>
            <w:noProof/>
            <w:sz w:val="20"/>
            <w:szCs w:val="20"/>
          </w:rPr>
          <w:t>1</w:t>
        </w:r>
        <w:r w:rsidRPr="00F46B5E">
          <w:rPr>
            <w:rFonts w:ascii="Arial" w:hAnsi="Arial" w:cs="Arial"/>
            <w:sz w:val="20"/>
            <w:szCs w:val="20"/>
          </w:rPr>
          <w:fldChar w:fldCharType="end"/>
        </w:r>
        <w:r w:rsidRPr="00F46B5E">
          <w:rPr>
            <w:rFonts w:ascii="Arial" w:hAnsi="Arial" w:cs="Arial"/>
            <w:sz w:val="20"/>
            <w:szCs w:val="20"/>
          </w:rPr>
          <w:t>/</w:t>
        </w:r>
        <w:r w:rsidR="00101FBF">
          <w:rPr>
            <w:rFonts w:ascii="Arial" w:hAnsi="Arial" w:cs="Arial"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CF" w:rsidRDefault="00C149CF" w:rsidP="002302F5">
      <w:pPr>
        <w:spacing w:after="0" w:line="240" w:lineRule="auto"/>
      </w:pPr>
      <w:r>
        <w:separator/>
      </w:r>
    </w:p>
  </w:footnote>
  <w:footnote w:type="continuationSeparator" w:id="0">
    <w:p w:rsidR="00C149CF" w:rsidRDefault="00C149CF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DD" w:rsidRPr="00940D0B" w:rsidRDefault="00403ADD">
    <w:pPr>
      <w:pStyle w:val="Normal1"/>
      <w:spacing w:line="360" w:lineRule="auto"/>
      <w:ind w:right="360"/>
      <w:jc w:val="cent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650240" cy="7016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403ADD" w:rsidRDefault="00403ADD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403ADD" w:rsidRDefault="00403ADD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2F5"/>
    <w:rsid w:val="0000183C"/>
    <w:rsid w:val="000067BA"/>
    <w:rsid w:val="00012AB9"/>
    <w:rsid w:val="00021D61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420C4"/>
    <w:rsid w:val="00360106"/>
    <w:rsid w:val="003643B3"/>
    <w:rsid w:val="003671C1"/>
    <w:rsid w:val="003767A7"/>
    <w:rsid w:val="00396996"/>
    <w:rsid w:val="003D7B68"/>
    <w:rsid w:val="003E4D78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5139"/>
    <w:rsid w:val="00603456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121F"/>
    <w:rsid w:val="00963CBF"/>
    <w:rsid w:val="00967155"/>
    <w:rsid w:val="00974C7E"/>
    <w:rsid w:val="00981870"/>
    <w:rsid w:val="00986797"/>
    <w:rsid w:val="00991667"/>
    <w:rsid w:val="009A706C"/>
    <w:rsid w:val="009A7821"/>
    <w:rsid w:val="009B16E3"/>
    <w:rsid w:val="009C2C12"/>
    <w:rsid w:val="00A06A04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55F43"/>
    <w:rsid w:val="00B6785A"/>
    <w:rsid w:val="00B730A9"/>
    <w:rsid w:val="00BA1B27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49CF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DDE"/>
    <w:rsid w:val="00C964AA"/>
    <w:rsid w:val="00CA5B32"/>
    <w:rsid w:val="00CA7D34"/>
    <w:rsid w:val="00CB1ADF"/>
    <w:rsid w:val="00CB7E27"/>
    <w:rsid w:val="00CC5115"/>
    <w:rsid w:val="00CD4F92"/>
    <w:rsid w:val="00CD7D3C"/>
    <w:rsid w:val="00CE2B68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E6BBA"/>
    <w:rsid w:val="00DF39DC"/>
    <w:rsid w:val="00E01DC6"/>
    <w:rsid w:val="00E03D6A"/>
    <w:rsid w:val="00E10194"/>
    <w:rsid w:val="00E46E2E"/>
    <w:rsid w:val="00E47599"/>
    <w:rsid w:val="00E70B61"/>
    <w:rsid w:val="00E90AC8"/>
    <w:rsid w:val="00E93BF4"/>
    <w:rsid w:val="00EA3AFE"/>
    <w:rsid w:val="00EB0FC2"/>
    <w:rsid w:val="00EB49B2"/>
    <w:rsid w:val="00EC0048"/>
    <w:rsid w:val="00EC67F8"/>
    <w:rsid w:val="00ED1047"/>
    <w:rsid w:val="00EE23A4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505D"/>
  <w15:docId w15:val="{710D3E0D-C1ED-4501-BD2D-BD6621A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177</cp:revision>
  <cp:lastPrinted>2014-12-23T00:12:00Z</cp:lastPrinted>
  <dcterms:created xsi:type="dcterms:W3CDTF">2013-12-18T01:38:00Z</dcterms:created>
  <dcterms:modified xsi:type="dcterms:W3CDTF">2016-12-14T19:41:00Z</dcterms:modified>
</cp:coreProperties>
</file>