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923" w:type="dxa"/>
        <w:tblInd w:w="-601" w:type="dxa"/>
        <w:tblLook w:val="04A0"/>
      </w:tblPr>
      <w:tblGrid>
        <w:gridCol w:w="677"/>
        <w:gridCol w:w="6071"/>
        <w:gridCol w:w="1342"/>
        <w:gridCol w:w="872"/>
        <w:gridCol w:w="961"/>
      </w:tblGrid>
      <w:tr w:rsidR="003460C1" w:rsidRPr="00F20494" w:rsidTr="00E7446F">
        <w:trPr>
          <w:trHeight w:val="20"/>
        </w:trPr>
        <w:tc>
          <w:tcPr>
            <w:tcW w:w="9923" w:type="dxa"/>
            <w:gridSpan w:val="5"/>
          </w:tcPr>
          <w:p w:rsidR="003460C1" w:rsidRPr="00E25A2F" w:rsidRDefault="003460C1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60C1" w:rsidRPr="00E25A2F" w:rsidRDefault="003460C1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A2F">
              <w:rPr>
                <w:rFonts w:ascii="Arial" w:hAnsi="Arial" w:cs="Arial"/>
                <w:b/>
                <w:sz w:val="24"/>
                <w:szCs w:val="24"/>
              </w:rPr>
              <w:t xml:space="preserve">            CHECK LIST PARA VERIFICAÇÃO DO PROCESSO</w:t>
            </w:r>
          </w:p>
          <w:p w:rsidR="003460C1" w:rsidRPr="00E25A2F" w:rsidRDefault="00E25A2F" w:rsidP="005279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460C1" w:rsidRPr="00E25A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A5115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3460C1" w:rsidRPr="00E25A2F">
              <w:rPr>
                <w:rFonts w:ascii="Arial" w:hAnsi="Arial" w:cs="Arial"/>
                <w:b/>
                <w:sz w:val="24"/>
                <w:szCs w:val="24"/>
              </w:rPr>
              <w:t>MODALIDADE PREGÃO ELETRÔNICO</w:t>
            </w:r>
          </w:p>
          <w:p w:rsidR="003460C1" w:rsidRPr="00E25A2F" w:rsidRDefault="00F1531E" w:rsidP="00527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5A2F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3460C1" w:rsidRPr="00E25A2F">
              <w:rPr>
                <w:rFonts w:ascii="Arial" w:hAnsi="Arial" w:cs="Arial"/>
                <w:b/>
                <w:sz w:val="24"/>
                <w:szCs w:val="24"/>
              </w:rPr>
              <w:t>SISTEMA DE REGISTRO DE PREÇOS</w:t>
            </w:r>
          </w:p>
          <w:p w:rsidR="003460C1" w:rsidRPr="00F20494" w:rsidRDefault="003460C1" w:rsidP="0052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0C1" w:rsidRPr="00F20494" w:rsidRDefault="003460C1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616" w:rsidRDefault="003460C1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-919480</wp:posOffset>
                  </wp:positionH>
                  <wp:positionV relativeFrom="paragraph">
                    <wp:posOffset>-525780</wp:posOffset>
                  </wp:positionV>
                  <wp:extent cx="985520" cy="1391920"/>
                  <wp:effectExtent l="0" t="0" r="0" b="0"/>
                  <wp:wrapSquare wrapText="bothSides"/>
                  <wp:docPr id="2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0616">
              <w:rPr>
                <w:rFonts w:ascii="Arial" w:hAnsi="Arial" w:cs="Arial"/>
                <w:sz w:val="20"/>
                <w:szCs w:val="20"/>
              </w:rPr>
              <w:t xml:space="preserve">Este </w:t>
            </w:r>
            <w:proofErr w:type="spellStart"/>
            <w:r w:rsidR="00830616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="008306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0616"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 w:rsidR="00830616">
              <w:rPr>
                <w:rFonts w:ascii="Arial" w:hAnsi="Arial" w:cs="Arial"/>
                <w:sz w:val="20"/>
                <w:szCs w:val="20"/>
              </w:rPr>
              <w:t xml:space="preserve"> deverá ser juntado ao processo, nas páginas iniciais, como instrumento de transparência e eficiência durante a fase de seleção de fornecedor, nas etapas interna e externa, conforme Orientação Normativa/SEGES </w:t>
            </w:r>
            <w:proofErr w:type="gramStart"/>
            <w:r w:rsidR="00830616">
              <w:rPr>
                <w:rFonts w:ascii="Arial" w:hAnsi="Arial" w:cs="Arial"/>
                <w:sz w:val="20"/>
                <w:szCs w:val="20"/>
              </w:rPr>
              <w:t>N</w:t>
            </w:r>
            <w:r w:rsidR="00830616"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830616">
              <w:rPr>
                <w:rFonts w:ascii="Arial" w:hAnsi="Arial" w:cs="Arial"/>
                <w:sz w:val="20"/>
                <w:szCs w:val="20"/>
              </w:rPr>
              <w:t xml:space="preserve"> 02</w:t>
            </w:r>
            <w:proofErr w:type="gramEnd"/>
            <w:r w:rsidR="00830616">
              <w:rPr>
                <w:rFonts w:ascii="Arial" w:hAnsi="Arial" w:cs="Arial"/>
                <w:sz w:val="20"/>
                <w:szCs w:val="20"/>
              </w:rPr>
              <w:t>, de 06 de junho de 2016.</w:t>
            </w:r>
          </w:p>
          <w:p w:rsidR="00830616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616" w:rsidRDefault="003460C1" w:rsidP="005279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:rsidR="003460C1" w:rsidRPr="00F20494" w:rsidRDefault="00F1531E" w:rsidP="005279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3460C1" w:rsidRPr="00F20494">
              <w:rPr>
                <w:rFonts w:ascii="Arial" w:hAnsi="Arial" w:cs="Arial"/>
                <w:b/>
                <w:sz w:val="20"/>
                <w:szCs w:val="20"/>
              </w:rPr>
              <w:t>PE - SRP Nº: _______________</w:t>
            </w:r>
          </w:p>
          <w:p w:rsidR="003460C1" w:rsidRPr="00DB21A0" w:rsidRDefault="003460C1" w:rsidP="005279B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397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61007E" w:rsidRPr="00DB21A0" w:rsidRDefault="0061007E" w:rsidP="008505BC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B21A0">
              <w:rPr>
                <w:rFonts w:ascii="Arial" w:hAnsi="Arial" w:cs="Arial"/>
                <w:b/>
                <w:sz w:val="40"/>
                <w:szCs w:val="40"/>
              </w:rPr>
              <w:t>FASE INTERNA</w:t>
            </w:r>
          </w:p>
        </w:tc>
      </w:tr>
      <w:tr w:rsidR="0061007E" w:rsidRPr="00F20494" w:rsidTr="00E7446F">
        <w:trPr>
          <w:trHeight w:val="397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61007E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07E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61007E" w:rsidRPr="00DB21A0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</w:p>
        </w:tc>
      </w:tr>
      <w:tr w:rsidR="0061007E" w:rsidRPr="00F20494" w:rsidTr="00E7446F">
        <w:trPr>
          <w:trHeight w:val="397"/>
        </w:trPr>
        <w:tc>
          <w:tcPr>
            <w:tcW w:w="1229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517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342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Rubrica do Responsável pelo processo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7D25ED" w:rsidRDefault="0061007E" w:rsidP="007D25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Página</w:t>
            </w:r>
            <w:r w:rsidR="007D25ED">
              <w:rPr>
                <w:rFonts w:ascii="Arial" w:hAnsi="Arial" w:cs="Arial"/>
                <w:b/>
                <w:sz w:val="20"/>
                <w:szCs w:val="20"/>
              </w:rPr>
              <w:t xml:space="preserve"> ou</w:t>
            </w:r>
          </w:p>
          <w:p w:rsidR="0061007E" w:rsidRPr="00F20494" w:rsidRDefault="007D25ED" w:rsidP="007D25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se aplica</w:t>
            </w:r>
          </w:p>
        </w:tc>
        <w:tc>
          <w:tcPr>
            <w:tcW w:w="963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Rubrica da Chefia </w:t>
            </w:r>
          </w:p>
        </w:tc>
      </w:tr>
      <w:tr w:rsidR="0061007E" w:rsidRPr="00F20494" w:rsidTr="00E7446F">
        <w:trPr>
          <w:trHeight w:val="284"/>
        </w:trPr>
        <w:tc>
          <w:tcPr>
            <w:tcW w:w="1229" w:type="dxa"/>
          </w:tcPr>
          <w:p w:rsidR="0061007E" w:rsidRPr="00F20494" w:rsidRDefault="0061007E" w:rsidP="00530C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17" w:type="dxa"/>
            <w:vAlign w:val="bottom"/>
          </w:tcPr>
          <w:p w:rsidR="0061007E" w:rsidRPr="00F20494" w:rsidRDefault="0061007E" w:rsidP="001B31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F20494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61007E" w:rsidRDefault="0061007E" w:rsidP="001B313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SUAP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61007E" w:rsidRDefault="0061007E" w:rsidP="001B3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1D5B16" w:rsidRDefault="0061007E" w:rsidP="001B31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: art. 3º, III, da Lei nº 10.520/02, art. 38, </w:t>
            </w:r>
            <w:r w:rsidRPr="001D5B16">
              <w:rPr>
                <w:rFonts w:ascii="Arial" w:hAnsi="Arial" w:cs="Arial"/>
                <w:i/>
                <w:iCs/>
                <w:sz w:val="18"/>
                <w:szCs w:val="18"/>
              </w:rPr>
              <w:t>caput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, da Lei nº 8.666/93, art. 21, </w:t>
            </w:r>
            <w:r w:rsidRPr="001D5B16">
              <w:rPr>
                <w:rFonts w:ascii="Arial" w:hAnsi="Arial" w:cs="Arial"/>
                <w:i/>
                <w:iCs/>
                <w:sz w:val="18"/>
                <w:szCs w:val="18"/>
              </w:rPr>
              <w:t>caput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, do Decreto nº 3.555/00, art. 30, </w:t>
            </w:r>
            <w:r w:rsidRPr="001D5B16">
              <w:rPr>
                <w:rFonts w:ascii="Arial" w:hAnsi="Arial" w:cs="Arial"/>
                <w:i/>
                <w:iCs/>
                <w:sz w:val="18"/>
                <w:szCs w:val="18"/>
              </w:rPr>
              <w:t>caput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>, do Decreto nº 5.450/05, art. 5º, III, do Decreto nº 7.892/13, e item 5.1 da Portaria Normativa SLTI/MPOG nº 5, de 19.12.02.</w:t>
            </w:r>
          </w:p>
        </w:tc>
        <w:tc>
          <w:tcPr>
            <w:tcW w:w="1342" w:type="dxa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730"/>
        </w:trPr>
        <w:tc>
          <w:tcPr>
            <w:tcW w:w="1229" w:type="dxa"/>
          </w:tcPr>
          <w:p w:rsidR="0061007E" w:rsidRPr="00E932F2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17" w:type="dxa"/>
            <w:vAlign w:val="bottom"/>
          </w:tcPr>
          <w:p w:rsidR="0061007E" w:rsidRDefault="0061007E" w:rsidP="001B31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2F2">
              <w:rPr>
                <w:rFonts w:ascii="Arial" w:hAnsi="Arial" w:cs="Arial"/>
                <w:b/>
                <w:sz w:val="20"/>
                <w:szCs w:val="20"/>
              </w:rPr>
              <w:t>Solicitação de Aquisição/Contratação do objeto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, elaborada pelo agente ou setor competente. </w:t>
            </w:r>
          </w:p>
          <w:p w:rsidR="0061007E" w:rsidRPr="00F20494" w:rsidRDefault="0061007E" w:rsidP="001B3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Protocolo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494">
              <w:rPr>
                <w:rFonts w:ascii="Arial" w:hAnsi="Arial" w:cs="Arial"/>
                <w:sz w:val="20"/>
                <w:szCs w:val="20"/>
              </w:rPr>
              <w:t>SUAP</w:t>
            </w:r>
            <w:r>
              <w:rPr>
                <w:rFonts w:ascii="Arial" w:hAnsi="Arial" w:cs="Arial"/>
                <w:sz w:val="20"/>
                <w:szCs w:val="20"/>
              </w:rPr>
              <w:t xml:space="preserve"> aberto pelo solicitante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1007E" w:rsidRPr="00F20494" w:rsidRDefault="0061007E" w:rsidP="001B3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40229" w:rsidRPr="00D40229" w:rsidRDefault="00D40229" w:rsidP="00D4022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29">
              <w:rPr>
                <w:rFonts w:ascii="Arial" w:hAnsi="Arial" w:cs="Arial"/>
                <w:sz w:val="20"/>
                <w:szCs w:val="20"/>
              </w:rPr>
              <w:t>Há justificativa fundamentada dos quantitativos (bens/serviços) requisitados, tais como demonstrativo de consumo dos exercícios anteriores, relatórios do almoxarifado e/ou outros dados objetivos que demonstrem o dimensionamento adequado da aquisição/contratação?</w:t>
            </w:r>
            <w:proofErr w:type="gramStart"/>
            <w:r w:rsidRPr="00D40229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4022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1007E" w:rsidRPr="00D40229" w:rsidRDefault="0061007E" w:rsidP="00D4022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29">
              <w:rPr>
                <w:rFonts w:ascii="Arial" w:hAnsi="Arial" w:cs="Arial"/>
                <w:sz w:val="20"/>
                <w:szCs w:val="20"/>
              </w:rPr>
              <w:t>Descrição do objeto de forma precisa, suficiente e clara?</w:t>
            </w:r>
            <w:proofErr w:type="gramStart"/>
            <w:r w:rsidRPr="00D40229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D4022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D40229" w:rsidRDefault="00D40229" w:rsidP="00D4022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29">
              <w:rPr>
                <w:rFonts w:ascii="Arial" w:hAnsi="Arial" w:cs="Arial"/>
                <w:sz w:val="20"/>
                <w:szCs w:val="20"/>
              </w:rPr>
              <w:t>Há manifestação sobre práticas e/ou critérios de sustentabilidade economicamente viáveis adotados no procedimento licitatório (TCU, Ac. 2.380/2012-2ª Câmara)?</w:t>
            </w:r>
          </w:p>
          <w:p w:rsidR="00D40229" w:rsidRDefault="0061007E" w:rsidP="00D4022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29">
              <w:rPr>
                <w:rFonts w:ascii="Arial" w:hAnsi="Arial" w:cs="Arial"/>
                <w:sz w:val="20"/>
                <w:szCs w:val="20"/>
              </w:rPr>
              <w:t>Está prevista a exigência de amostra ou pro</w:t>
            </w:r>
            <w:r w:rsidR="00D40229">
              <w:rPr>
                <w:rFonts w:ascii="Arial" w:hAnsi="Arial" w:cs="Arial"/>
                <w:sz w:val="20"/>
                <w:szCs w:val="20"/>
              </w:rPr>
              <w:t>va de conceito para algum item?</w:t>
            </w:r>
          </w:p>
          <w:p w:rsidR="00D40229" w:rsidRDefault="0061007E" w:rsidP="00D4022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29">
              <w:rPr>
                <w:rFonts w:ascii="Arial" w:hAnsi="Arial" w:cs="Arial"/>
                <w:sz w:val="20"/>
                <w:szCs w:val="20"/>
              </w:rPr>
              <w:t xml:space="preserve">A exigência está clara, precisa e acompanhada de metodologia de análise? </w:t>
            </w:r>
          </w:p>
          <w:p w:rsidR="0061007E" w:rsidRPr="00D40229" w:rsidRDefault="0061007E" w:rsidP="00D4022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229">
              <w:rPr>
                <w:rFonts w:ascii="Arial" w:hAnsi="Arial" w:cs="Arial"/>
                <w:sz w:val="20"/>
                <w:szCs w:val="20"/>
              </w:rPr>
              <w:lastRenderedPageBreak/>
              <w:t xml:space="preserve">A exigência está prevista para a fase de aceitação, e apenas para o vencedor? </w:t>
            </w:r>
            <w:proofErr w:type="gramStart"/>
            <w:r w:rsidRPr="00D4022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D4022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1007E" w:rsidRPr="00F20494" w:rsidRDefault="0061007E" w:rsidP="001B31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1007E" w:rsidRPr="00F20494" w:rsidRDefault="0061007E" w:rsidP="001B31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61007E" w:rsidRPr="00F20494" w:rsidRDefault="0061007E" w:rsidP="001B31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  e Ordenador (    )</w:t>
            </w:r>
          </w:p>
          <w:p w:rsidR="0061007E" w:rsidRPr="00F20494" w:rsidRDefault="0061007E" w:rsidP="001B31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F20494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F2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61007E" w:rsidRPr="00F20494" w:rsidRDefault="0061007E" w:rsidP="001B31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Assinatura Pró-R</w:t>
            </w:r>
            <w:r>
              <w:rPr>
                <w:rFonts w:ascii="Arial" w:hAnsi="Arial" w:cs="Arial"/>
                <w:sz w:val="20"/>
                <w:szCs w:val="20"/>
              </w:rPr>
              <w:t>eitor/ Diretor Geral/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Ensino</w:t>
            </w:r>
            <w:r w:rsidRPr="00F20494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 )  </w:t>
            </w:r>
          </w:p>
          <w:p w:rsidR="0061007E" w:rsidRDefault="0061007E" w:rsidP="001B313D">
            <w:pPr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61007E" w:rsidRPr="001D5B16" w:rsidRDefault="0061007E" w:rsidP="001B313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: Justificativa motivada pela autoridade competente: art. 3º, I da Lei nº 10.520/02 e </w:t>
            </w:r>
            <w:proofErr w:type="spell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arts</w:t>
            </w:r>
            <w:proofErr w:type="spellEnd"/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. 9º, III, § 1º e 30, I, do Decreto 5.450/05, </w:t>
            </w:r>
            <w:proofErr w:type="spell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arts</w:t>
            </w:r>
            <w:proofErr w:type="spellEnd"/>
            <w:r w:rsidRPr="001D5B16">
              <w:rPr>
                <w:rFonts w:ascii="Arial" w:hAnsi="Arial" w:cs="Arial"/>
                <w:i/>
                <w:sz w:val="18"/>
                <w:szCs w:val="18"/>
              </w:rPr>
              <w:t>. 8º, III, “b”, IV e 21, I, do Decreto nº 3.555/00 e art. 2º</w:t>
            </w:r>
            <w:r w:rsidRPr="001D5B16">
              <w:rPr>
                <w:rFonts w:ascii="Arial" w:hAnsi="Arial" w:cs="Arial"/>
                <w:i/>
                <w:iCs/>
                <w:sz w:val="18"/>
                <w:szCs w:val="18"/>
              </w:rPr>
              <w:t>, caput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>, e parágrafo único, VII, da Lei nº 9.784/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99</w:t>
            </w:r>
            <w:proofErr w:type="gramEnd"/>
          </w:p>
          <w:p w:rsidR="0061007E" w:rsidRPr="001D5B16" w:rsidRDefault="0061007E" w:rsidP="001B313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007E" w:rsidRDefault="0061007E" w:rsidP="001B313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– requisitante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61007E" w:rsidRPr="00F20494" w:rsidRDefault="0061007E" w:rsidP="00A530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20494">
              <w:rPr>
                <w:rFonts w:ascii="Arial" w:hAnsi="Arial" w:cs="Arial"/>
                <w:i/>
                <w:sz w:val="20"/>
                <w:szCs w:val="20"/>
              </w:rPr>
              <w:t>Recebido via SUAP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 Compras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42" w:type="dxa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E932F2" w:rsidRDefault="00667F17" w:rsidP="00530CF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3</w:t>
            </w:r>
            <w:proofErr w:type="gramEnd"/>
          </w:p>
        </w:tc>
        <w:tc>
          <w:tcPr>
            <w:tcW w:w="5517" w:type="dxa"/>
            <w:vAlign w:val="center"/>
          </w:tcPr>
          <w:p w:rsidR="0061007E" w:rsidRPr="00F20494" w:rsidRDefault="0061007E" w:rsidP="001B313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A pesquisa de preços será realizada mediante a utilização de um dos seguintes parâmetros, observada a ordem de preferência</w:t>
            </w:r>
            <w:r w:rsidRPr="00F2049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1007E" w:rsidRPr="00F20494" w:rsidRDefault="0061007E" w:rsidP="001B313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04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OBS :</w:t>
            </w:r>
            <w:proofErr w:type="gramEnd"/>
            <w:r w:rsidRPr="00F204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Excepcionalmente, mediante justificativa da autoridade competente, será admitida a pesquisa com menos de três preços ou fornecedores.</w:t>
            </w:r>
          </w:p>
          <w:p w:rsidR="0061007E" w:rsidRPr="00F20494" w:rsidRDefault="0061007E" w:rsidP="001B313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845"/>
            </w:tblGrid>
            <w:tr w:rsidR="0061007E" w:rsidRPr="00F20494" w:rsidTr="00D153C3">
              <w:tc>
                <w:tcPr>
                  <w:tcW w:w="6040" w:type="dxa"/>
                </w:tcPr>
                <w:p w:rsidR="0061007E" w:rsidRPr="00F20494" w:rsidRDefault="0061007E" w:rsidP="001B313D">
                  <w:pPr>
                    <w:pStyle w:val="western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3.1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 - </w:t>
                  </w:r>
                  <w:r w:rsidRPr="00E932F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Portal de Compras Governamentais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hyperlink r:id="rId9" w:history="1">
                    <w:r w:rsidRPr="00F20494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www.comprasgovernamentais.gov.br</w:t>
                    </w:r>
                  </w:hyperlink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;</w:t>
                  </w:r>
                </w:p>
                <w:p w:rsidR="0061007E" w:rsidRPr="00F20494" w:rsidRDefault="0061007E" w:rsidP="001B313D">
                  <w:pPr>
                    <w:pStyle w:val="western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1007E" w:rsidRPr="00F20494" w:rsidTr="00D153C3">
              <w:tc>
                <w:tcPr>
                  <w:tcW w:w="6040" w:type="dxa"/>
                </w:tcPr>
                <w:p w:rsidR="0061007E" w:rsidRPr="00F20494" w:rsidRDefault="0061007E" w:rsidP="001B313D">
                  <w:pPr>
                    <w:pStyle w:val="western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3.2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-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</w:t>
                  </w:r>
                  <w:r w:rsidRPr="00E932F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esquisa publicada em mídia especializada, sítios eletrônicos especializados ou de domínio amplo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desde que contenha a data e hora de acesso, Razão Social, CNPJ;</w:t>
                  </w:r>
                </w:p>
                <w:p w:rsidR="0061007E" w:rsidRPr="00F20494" w:rsidRDefault="0061007E" w:rsidP="001B313D">
                  <w:pPr>
                    <w:pStyle w:val="western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Justificativa pela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autoridade competente o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não uso do item I </w:t>
                  </w:r>
                  <w:proofErr w:type="gramStart"/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  <w:p w:rsidR="0061007E" w:rsidRPr="00F20494" w:rsidRDefault="0061007E" w:rsidP="001B313D">
                  <w:pPr>
                    <w:pStyle w:val="western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1007E" w:rsidRPr="00F20494" w:rsidTr="00D153C3">
              <w:tc>
                <w:tcPr>
                  <w:tcW w:w="6040" w:type="dxa"/>
                </w:tcPr>
                <w:p w:rsidR="0061007E" w:rsidRPr="00F20494" w:rsidRDefault="0061007E" w:rsidP="001B313D">
                  <w:pPr>
                    <w:pStyle w:val="western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3.3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-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</w:t>
                  </w:r>
                  <w:r w:rsidRPr="00E932F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ontratações similares de outros entes públicos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em execução ou concluídos nos 180 (cento e oitenta) dias anteriores à data da pesquisa de preços; </w:t>
                  </w:r>
                  <w:proofErr w:type="gramStart"/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ou</w:t>
                  </w:r>
                  <w:proofErr w:type="gramEnd"/>
                </w:p>
                <w:p w:rsidR="0061007E" w:rsidRDefault="0061007E" w:rsidP="001B313D">
                  <w:pPr>
                    <w:pStyle w:val="western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Justificativa pela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autoridade competente o não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uso do item I e II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  <w:p w:rsidR="0061007E" w:rsidRPr="00F20494" w:rsidRDefault="0061007E" w:rsidP="001B313D">
                  <w:pPr>
                    <w:pStyle w:val="western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1007E" w:rsidRPr="00F20494" w:rsidTr="00D153C3">
              <w:tc>
                <w:tcPr>
                  <w:tcW w:w="6040" w:type="dxa"/>
                </w:tcPr>
                <w:p w:rsidR="0061007E" w:rsidRPr="00F20494" w:rsidRDefault="0061007E" w:rsidP="001B313D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3.4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IV - </w:t>
                  </w:r>
                  <w:r w:rsidRPr="00E932F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61007E" w:rsidRPr="00F20494" w:rsidRDefault="0061007E" w:rsidP="001B313D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61007E" w:rsidRPr="00F20494" w:rsidRDefault="0061007E" w:rsidP="001B313D">
                  <w:pPr>
                    <w:pStyle w:val="PargrafodaLista"/>
                    <w:numPr>
                      <w:ilvl w:val="0"/>
                      <w:numId w:val="1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</w:t>
                  </w:r>
                  <w:proofErr w:type="gramStart"/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)  </w:t>
                  </w:r>
                </w:p>
                <w:p w:rsidR="0061007E" w:rsidRPr="00F20494" w:rsidRDefault="0061007E" w:rsidP="001B313D">
                  <w:pPr>
                    <w:pStyle w:val="PargrafodaLista"/>
                    <w:numPr>
                      <w:ilvl w:val="0"/>
                      <w:numId w:val="1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) – deverá ser justificada quando com menos de três orçamentos </w:t>
                  </w:r>
                </w:p>
                <w:p w:rsidR="0061007E" w:rsidRPr="00F20494" w:rsidRDefault="0061007E" w:rsidP="001B313D">
                  <w:pPr>
                    <w:pStyle w:val="PargrafodaLista"/>
                    <w:numPr>
                      <w:ilvl w:val="0"/>
                      <w:numId w:val="1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</w:t>
                  </w:r>
                  <w:proofErr w:type="gramStart"/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61007E" w:rsidRDefault="0061007E" w:rsidP="001B313D">
                  <w:pPr>
                    <w:pStyle w:val="western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Justificativa pela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autoridade competente o não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uso do item I e II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 III </w:t>
                  </w:r>
                  <w:proofErr w:type="gramStart"/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F2049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  <w:p w:rsidR="0061007E" w:rsidRPr="00F20494" w:rsidRDefault="0061007E" w:rsidP="001B313D">
                  <w:pPr>
                    <w:pStyle w:val="western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1007E" w:rsidRPr="00F20494" w:rsidRDefault="0061007E" w:rsidP="001B31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>OBS: Imprimir corpo do email de recebimento de orçamento para anexar junto à proposta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61007E" w:rsidRPr="00F20494" w:rsidRDefault="0061007E" w:rsidP="001B313D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0494">
                    <w:rPr>
                      <w:rFonts w:ascii="Arial" w:hAnsi="Arial" w:cs="Arial"/>
                      <w:sz w:val="20"/>
                      <w:szCs w:val="20"/>
                    </w:rPr>
                    <w:t>Para os itens com menos de dois orçamentos, incluir: cópia da solicitação de orçamentos sem sucesso.</w:t>
                  </w:r>
                </w:p>
              </w:tc>
            </w:tr>
          </w:tbl>
          <w:p w:rsidR="0061007E" w:rsidRPr="00F20494" w:rsidRDefault="0061007E" w:rsidP="001B313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007E" w:rsidRPr="001D5B16" w:rsidRDefault="0061007E" w:rsidP="001B31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B16">
              <w:rPr>
                <w:rFonts w:ascii="Arial" w:hAnsi="Arial" w:cs="Arial"/>
                <w:sz w:val="18"/>
                <w:szCs w:val="18"/>
                <w:u w:val="single"/>
              </w:rPr>
              <w:t>Legislação:</w:t>
            </w:r>
            <w:r w:rsidRPr="001D5B16">
              <w:rPr>
                <w:rFonts w:ascii="Arial" w:hAnsi="Arial" w:cs="Arial"/>
                <w:sz w:val="18"/>
                <w:szCs w:val="18"/>
              </w:rPr>
              <w:t xml:space="preserve"> art. 3º, III, da Lei nº </w:t>
            </w:r>
            <w:proofErr w:type="gramStart"/>
            <w:r w:rsidRPr="001D5B16">
              <w:rPr>
                <w:rFonts w:ascii="Arial" w:hAnsi="Arial" w:cs="Arial"/>
                <w:sz w:val="18"/>
                <w:szCs w:val="18"/>
              </w:rPr>
              <w:t>10.520/02, art.</w:t>
            </w:r>
            <w:proofErr w:type="gramEnd"/>
            <w:r w:rsidRPr="001D5B16">
              <w:rPr>
                <w:rFonts w:ascii="Arial" w:hAnsi="Arial" w:cs="Arial"/>
                <w:sz w:val="18"/>
                <w:szCs w:val="18"/>
              </w:rPr>
              <w:t xml:space="preserve"> 5º, IV, do Decreto nº 7.892/13, art. 9º, § 2º, do Decreto nº 5.450/05, art. 8º, II, do Decreto nº </w:t>
            </w:r>
            <w:r w:rsidRPr="001D5B16">
              <w:rPr>
                <w:rFonts w:ascii="Arial" w:hAnsi="Arial" w:cs="Arial"/>
                <w:sz w:val="18"/>
                <w:szCs w:val="18"/>
              </w:rPr>
              <w:lastRenderedPageBreak/>
              <w:t xml:space="preserve">3.555/00, e </w:t>
            </w:r>
            <w:proofErr w:type="spellStart"/>
            <w:r w:rsidRPr="001D5B16">
              <w:rPr>
                <w:rFonts w:ascii="Arial" w:hAnsi="Arial" w:cs="Arial"/>
                <w:sz w:val="18"/>
                <w:szCs w:val="18"/>
              </w:rPr>
              <w:t>arts</w:t>
            </w:r>
            <w:proofErr w:type="spellEnd"/>
            <w:r w:rsidRPr="001D5B1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1D5B16">
              <w:rPr>
                <w:rFonts w:ascii="Arial" w:hAnsi="Arial" w:cs="Arial"/>
                <w:sz w:val="18"/>
                <w:szCs w:val="18"/>
              </w:rPr>
              <w:t>15, III</w:t>
            </w:r>
            <w:proofErr w:type="gramEnd"/>
            <w:r w:rsidRPr="001D5B16">
              <w:rPr>
                <w:rFonts w:ascii="Arial" w:hAnsi="Arial" w:cs="Arial"/>
                <w:sz w:val="18"/>
                <w:szCs w:val="18"/>
              </w:rPr>
              <w:t xml:space="preserve"> e 43, IV da Lei nº 8.666/93</w:t>
            </w:r>
          </w:p>
          <w:p w:rsidR="0061007E" w:rsidRPr="00F20494" w:rsidRDefault="0061007E" w:rsidP="00C11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B16">
              <w:rPr>
                <w:rFonts w:ascii="Arial" w:hAnsi="Arial" w:cs="Arial"/>
                <w:sz w:val="18"/>
                <w:szCs w:val="18"/>
              </w:rPr>
              <w:t xml:space="preserve"> - Tratando-se de serviço, orçamento detalhado em planilhas que expresse a composição de todos os seus custos unitários baseado em pesquisa de preços praticados no mercado do ramo do objeto da contratação (art. 7º, § 2º, II e art. 15, XII, “a”, IN/SLTI 02/2008), assim como a respectiva pesquisa de preços realizada </w:t>
            </w:r>
            <w:proofErr w:type="gramStart"/>
            <w:r w:rsidRPr="001D5B16">
              <w:rPr>
                <w:rFonts w:ascii="Arial" w:hAnsi="Arial" w:cs="Arial"/>
                <w:sz w:val="18"/>
                <w:szCs w:val="18"/>
              </w:rPr>
              <w:t>(art. 43, IV da Lei nº 8.666/93, e art. 15, XII, “b”, IN/SLTI 02/2008, Acórdão 1512/2006-Plenário-TCU.</w:t>
            </w:r>
            <w:proofErr w:type="gramEnd"/>
          </w:p>
        </w:tc>
        <w:tc>
          <w:tcPr>
            <w:tcW w:w="1342" w:type="dxa"/>
            <w:vAlign w:val="bottom"/>
          </w:tcPr>
          <w:p w:rsidR="0061007E" w:rsidRPr="00F20494" w:rsidRDefault="0061007E" w:rsidP="00530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6222EA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proofErr w:type="gramEnd"/>
          </w:p>
        </w:tc>
        <w:tc>
          <w:tcPr>
            <w:tcW w:w="5517" w:type="dxa"/>
            <w:vAlign w:val="bottom"/>
          </w:tcPr>
          <w:p w:rsidR="0061007E" w:rsidRPr="006222EA" w:rsidRDefault="0061007E" w:rsidP="001B31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22EA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61007E" w:rsidRPr="00F20494" w:rsidRDefault="0061007E" w:rsidP="001B3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61007E" w:rsidRPr="00F20494" w:rsidRDefault="0061007E" w:rsidP="001B313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Justificativa da pesquisa com menos de três orçamentos</w:t>
            </w:r>
          </w:p>
          <w:p w:rsidR="0061007E" w:rsidRPr="00F20494" w:rsidRDefault="0061007E" w:rsidP="001B3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)SIAPE   (     )  Data (     )  Assinatura(    )</w:t>
            </w:r>
          </w:p>
        </w:tc>
        <w:tc>
          <w:tcPr>
            <w:tcW w:w="1342" w:type="dxa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6222EA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17" w:type="dxa"/>
            <w:vAlign w:val="bottom"/>
          </w:tcPr>
          <w:p w:rsidR="0061007E" w:rsidRPr="00F20494" w:rsidRDefault="0061007E" w:rsidP="00EC19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2EA">
              <w:rPr>
                <w:rFonts w:ascii="Arial" w:hAnsi="Arial" w:cs="Arial"/>
                <w:b/>
                <w:sz w:val="20"/>
                <w:szCs w:val="20"/>
              </w:rPr>
              <w:t>Solicitação de Classificação Contábil quanto à natureza de despesa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para os itens a ser licitados, área contábil.</w:t>
            </w:r>
            <w:r w:rsidR="00EC199E">
              <w:rPr>
                <w:rFonts w:ascii="Arial" w:hAnsi="Arial" w:cs="Arial"/>
                <w:sz w:val="20"/>
                <w:szCs w:val="20"/>
              </w:rPr>
              <w:t xml:space="preserve"> Pode ser através de e-mail, a ser incluso no processo.</w:t>
            </w:r>
          </w:p>
        </w:tc>
        <w:tc>
          <w:tcPr>
            <w:tcW w:w="1342" w:type="dxa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6222EA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17" w:type="dxa"/>
            <w:vAlign w:val="bottom"/>
          </w:tcPr>
          <w:p w:rsidR="0061007E" w:rsidRPr="00F20494" w:rsidRDefault="0061007E" w:rsidP="001B3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2EA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(Sugestão para controle das autorizações para uso dos recursos no decorrer do ano)</w:t>
            </w:r>
          </w:p>
        </w:tc>
        <w:tc>
          <w:tcPr>
            <w:tcW w:w="1342" w:type="dxa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6222EA" w:rsidRDefault="0061007E" w:rsidP="00530C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17" w:type="dxa"/>
            <w:vAlign w:val="bottom"/>
          </w:tcPr>
          <w:p w:rsidR="0061007E" w:rsidRPr="00F20494" w:rsidRDefault="0061007E" w:rsidP="001B3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2EA">
              <w:rPr>
                <w:rFonts w:ascii="Arial" w:hAnsi="Arial" w:cs="Arial"/>
                <w:b/>
                <w:sz w:val="20"/>
                <w:szCs w:val="20"/>
              </w:rPr>
              <w:t>Carta de Disponibilidade de Recursos Orçamentários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(COF) –</w:t>
            </w:r>
          </w:p>
          <w:p w:rsidR="0061007E" w:rsidRPr="00F20494" w:rsidRDefault="0061007E" w:rsidP="001B3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(Sugestão para controle das autorizações para uso dos recursos no decorrer do ano)</w:t>
            </w:r>
          </w:p>
          <w:p w:rsidR="0061007E" w:rsidRPr="00F20494" w:rsidRDefault="0061007E" w:rsidP="001B3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1007E" w:rsidRDefault="0061007E" w:rsidP="001B31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Assinatura do COF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 e Ordenador de Despesa(   )</w:t>
            </w:r>
          </w:p>
          <w:p w:rsidR="0061007E" w:rsidRPr="00F20494" w:rsidRDefault="0061007E" w:rsidP="001B31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1D5B16" w:rsidRDefault="0061007E" w:rsidP="001B313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: art. 30, IV, do Decreto nº 5.450/05 e </w:t>
            </w:r>
            <w:proofErr w:type="spell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arts</w:t>
            </w:r>
            <w:proofErr w:type="spellEnd"/>
            <w:r w:rsidRPr="001D5B16">
              <w:rPr>
                <w:rFonts w:ascii="Arial" w:hAnsi="Arial" w:cs="Arial"/>
                <w:i/>
                <w:sz w:val="18"/>
                <w:szCs w:val="18"/>
              </w:rPr>
              <w:t>. 7º, § 2º, III, 14 e 38, caput, da Lei nº 8.666/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93</w:t>
            </w:r>
            <w:proofErr w:type="gramEnd"/>
          </w:p>
          <w:p w:rsidR="0061007E" w:rsidRPr="00F20494" w:rsidRDefault="0061007E" w:rsidP="001B3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</w:rPr>
              <w:t>- Se for o caso consta a estimativa do impacto orçamentário financeiro da despesa prevista no art. 16, inc. I da LC 101/2000 e a declaração prevista no art. 16, II do mesmo diploma na hipótese da despesa incidir no caput do art. 16?</w:t>
            </w:r>
          </w:p>
        </w:tc>
        <w:tc>
          <w:tcPr>
            <w:tcW w:w="1342" w:type="dxa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6222EA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17" w:type="dxa"/>
            <w:vAlign w:val="bottom"/>
          </w:tcPr>
          <w:p w:rsidR="0061007E" w:rsidRPr="006222EA" w:rsidRDefault="0061007E" w:rsidP="001B31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22EA">
              <w:rPr>
                <w:rFonts w:ascii="Arial" w:hAnsi="Arial" w:cs="Arial"/>
                <w:b/>
                <w:sz w:val="20"/>
                <w:szCs w:val="20"/>
              </w:rPr>
              <w:t>Termo de referência</w:t>
            </w:r>
          </w:p>
          <w:p w:rsidR="0061007E" w:rsidRPr="00F20494" w:rsidRDefault="0061007E" w:rsidP="001B3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spellStart"/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F20494">
              <w:rPr>
                <w:rFonts w:ascii="Arial" w:hAnsi="Arial" w:cs="Arial"/>
                <w:sz w:val="20"/>
                <w:szCs w:val="20"/>
              </w:rPr>
              <w:t xml:space="preserve">)(  )  </w:t>
            </w:r>
          </w:p>
          <w:p w:rsidR="0061007E" w:rsidRPr="00F20494" w:rsidRDefault="0061007E" w:rsidP="001B31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Aprovação motivada do termo de referência pela autoridade competente</w:t>
            </w:r>
            <w:r w:rsidR="00A25D7E">
              <w:rPr>
                <w:rFonts w:ascii="Arial" w:hAnsi="Arial" w:cs="Arial"/>
                <w:sz w:val="20"/>
                <w:szCs w:val="20"/>
              </w:rPr>
              <w:t xml:space="preserve"> e autorização para a realização do processo licitatório</w:t>
            </w:r>
            <w:r w:rsidRPr="00F2049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1007E" w:rsidRPr="00F20494" w:rsidRDefault="0061007E" w:rsidP="001B31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Nome, SIAPE, Assinatura e Portaria </w:t>
            </w:r>
            <w:r w:rsidR="002D2DD7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Autoridade Competente </w:t>
            </w:r>
            <w:r w:rsidR="002D2DD7">
              <w:rPr>
                <w:rFonts w:ascii="Arial" w:hAnsi="Arial" w:cs="Arial"/>
                <w:sz w:val="20"/>
                <w:szCs w:val="20"/>
              </w:rPr>
              <w:t xml:space="preserve">e assinaturas do responsável pelo processo e requisitante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61007E" w:rsidRPr="001D5B16" w:rsidRDefault="0061007E" w:rsidP="001B313D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: art. 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8º ,</w:t>
            </w:r>
            <w:proofErr w:type="gramEnd"/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 III e 30, V, art. 9º, I, § 2º do Decreto nº 5.450/05, e </w:t>
            </w:r>
            <w:proofErr w:type="spell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arts</w:t>
            </w:r>
            <w:proofErr w:type="spellEnd"/>
            <w:r w:rsidRPr="001D5B16">
              <w:rPr>
                <w:rFonts w:ascii="Arial" w:hAnsi="Arial" w:cs="Arial"/>
                <w:i/>
                <w:sz w:val="18"/>
                <w:szCs w:val="18"/>
              </w:rPr>
              <w:t>. 8º, II, 21, II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1D5B16">
              <w:rPr>
                <w:rFonts w:ascii="Arial" w:hAnsi="Arial" w:cs="Arial"/>
                <w:i/>
                <w:sz w:val="18"/>
                <w:szCs w:val="18"/>
              </w:rPr>
              <w:t>e 38 caput do Decreto nº 3.555/00.</w:t>
            </w:r>
          </w:p>
        </w:tc>
        <w:tc>
          <w:tcPr>
            <w:tcW w:w="1342" w:type="dxa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283883" w:rsidTr="00E7446F">
        <w:trPr>
          <w:trHeight w:val="283"/>
        </w:trPr>
        <w:tc>
          <w:tcPr>
            <w:tcW w:w="1229" w:type="dxa"/>
            <w:shd w:val="clear" w:color="auto" w:fill="C2D69B" w:themeFill="accent3" w:themeFillTint="99"/>
          </w:tcPr>
          <w:p w:rsidR="0061007E" w:rsidRPr="00283883" w:rsidRDefault="0061007E" w:rsidP="00530CF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shd w:val="clear" w:color="auto" w:fill="C2D69B" w:themeFill="accent3" w:themeFillTint="99"/>
            <w:vAlign w:val="bottom"/>
          </w:tcPr>
          <w:p w:rsidR="0061007E" w:rsidRPr="00283883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883">
              <w:rPr>
                <w:rFonts w:ascii="Arial" w:hAnsi="Arial" w:cs="Arial"/>
                <w:b/>
                <w:sz w:val="24"/>
                <w:szCs w:val="24"/>
              </w:rPr>
              <w:t>PROCEDIMENTOS IRP</w:t>
            </w: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6222EA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61007E" w:rsidRPr="006222EA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2EA">
              <w:rPr>
                <w:rFonts w:ascii="Arial" w:hAnsi="Arial" w:cs="Arial"/>
                <w:b/>
                <w:sz w:val="20"/>
                <w:szCs w:val="20"/>
              </w:rPr>
              <w:t xml:space="preserve">Contato com as unidades do IFRS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(participantes conforme PAAC) </w:t>
            </w:r>
            <w:r w:rsidRPr="006222EA">
              <w:rPr>
                <w:rFonts w:ascii="Arial" w:hAnsi="Arial" w:cs="Arial"/>
                <w:b/>
                <w:sz w:val="20"/>
                <w:szCs w:val="20"/>
              </w:rPr>
              <w:t xml:space="preserve">para verificação de demanda similar </w:t>
            </w:r>
            <w:r>
              <w:rPr>
                <w:rFonts w:ascii="Arial" w:hAnsi="Arial" w:cs="Arial"/>
                <w:b/>
                <w:sz w:val="20"/>
                <w:szCs w:val="20"/>
              </w:rPr>
              <w:t>a fim de incorporar</w:t>
            </w:r>
            <w:r w:rsidRPr="006222EA">
              <w:rPr>
                <w:rFonts w:ascii="Arial" w:hAnsi="Arial" w:cs="Arial"/>
                <w:b/>
                <w:sz w:val="20"/>
                <w:szCs w:val="20"/>
              </w:rPr>
              <w:t xml:space="preserve"> na lista de itens a ser compilada antes do Procedimento de Intenção de Registro de Preços – IRP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283883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61007E" w:rsidRPr="00283883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883">
              <w:rPr>
                <w:rFonts w:ascii="Arial" w:hAnsi="Arial" w:cs="Arial"/>
                <w:b/>
                <w:sz w:val="20"/>
                <w:szCs w:val="20"/>
              </w:rPr>
              <w:t xml:space="preserve">Envio pelas unidades </w:t>
            </w:r>
            <w:proofErr w:type="gramStart"/>
            <w:r w:rsidRPr="00283883">
              <w:rPr>
                <w:rFonts w:ascii="Arial" w:hAnsi="Arial" w:cs="Arial"/>
                <w:b/>
                <w:sz w:val="20"/>
                <w:szCs w:val="20"/>
              </w:rPr>
              <w:t>demandantes/participantes</w:t>
            </w:r>
            <w:proofErr w:type="gramEnd"/>
            <w:r w:rsidRPr="00283883">
              <w:rPr>
                <w:rFonts w:ascii="Arial" w:hAnsi="Arial" w:cs="Arial"/>
                <w:b/>
                <w:sz w:val="20"/>
                <w:szCs w:val="20"/>
              </w:rPr>
              <w:t xml:space="preserve"> do descritivo técnico do item </w:t>
            </w:r>
          </w:p>
          <w:p w:rsidR="0061007E" w:rsidRPr="006222EA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Requisição com os itens e seus</w:t>
            </w:r>
            <w:r w:rsidRPr="006222EA">
              <w:rPr>
                <w:rFonts w:ascii="Arial" w:hAnsi="Arial" w:cs="Arial"/>
                <w:sz w:val="20"/>
                <w:szCs w:val="20"/>
              </w:rPr>
              <w:t xml:space="preserve"> respectivos orçamentos </w:t>
            </w:r>
            <w:proofErr w:type="gramStart"/>
            <w:r w:rsidRPr="006222EA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6222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Compilação dos dados e lançamento da </w:t>
            </w:r>
            <w:r w:rsidRPr="006222EA">
              <w:rPr>
                <w:rFonts w:ascii="Arial" w:hAnsi="Arial" w:cs="Arial"/>
                <w:b/>
                <w:sz w:val="20"/>
                <w:szCs w:val="20"/>
              </w:rPr>
              <w:t>Intenção de Registro de Preços – IRP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 sítio Compras Governamentais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, visando o registro e a divulgação dos itens a serem licitados. </w:t>
            </w:r>
          </w:p>
          <w:p w:rsidR="0061007E" w:rsidRPr="00F20494" w:rsidRDefault="0061007E" w:rsidP="00DB21A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Anexar termo de referência</w:t>
            </w:r>
          </w:p>
          <w:p w:rsidR="0061007E" w:rsidRPr="001D5B16" w:rsidRDefault="0061007E" w:rsidP="00530CF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>: art. 4º e 5º, I, do decreto nº 7.892/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13</w:t>
            </w:r>
            <w:proofErr w:type="gramEnd"/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vAlign w:val="bottom"/>
          </w:tcPr>
          <w:p w:rsidR="0061007E" w:rsidRPr="006222EA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Divulgação da abertura da IRP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aos campus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 IFRS através do e-mail institucional</w:t>
            </w:r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61007E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Exceção - </w:t>
            </w:r>
            <w:r w:rsidRPr="006222EA">
              <w:rPr>
                <w:rFonts w:ascii="Arial" w:hAnsi="Arial" w:cs="Arial"/>
                <w:b/>
                <w:sz w:val="20"/>
                <w:szCs w:val="20"/>
              </w:rPr>
              <w:t>No caso de dispensa da divulgação da Intenção de Registro de Preços – IRP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, há justificativa apta a demonstrar a sua inviabilidade?  </w:t>
            </w:r>
          </w:p>
          <w:p w:rsidR="0061007E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1D5B16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Legislação: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 art. 4º, §1º, do decreto nº 7.892/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13</w:t>
            </w:r>
            <w:proofErr w:type="gramEnd"/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6222EA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22EA">
              <w:rPr>
                <w:rFonts w:ascii="Arial" w:hAnsi="Arial" w:cs="Arial"/>
                <w:b/>
                <w:sz w:val="20"/>
                <w:szCs w:val="20"/>
              </w:rPr>
              <w:t>No caso de existir órgãos participantes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62BDC">
              <w:rPr>
                <w:rFonts w:ascii="Arial" w:hAnsi="Arial" w:cs="Arial"/>
                <w:b/>
                <w:sz w:val="20"/>
                <w:szCs w:val="20"/>
              </w:rPr>
              <w:t>com val</w:t>
            </w:r>
            <w:r>
              <w:rPr>
                <w:rFonts w:ascii="Arial" w:hAnsi="Arial" w:cs="Arial"/>
                <w:b/>
                <w:sz w:val="20"/>
                <w:szCs w:val="20"/>
              </w:rPr>
              <w:t>ores que podem divergir quanto à</w:t>
            </w:r>
            <w:r w:rsidRPr="00A62BDC">
              <w:rPr>
                <w:rFonts w:ascii="Arial" w:hAnsi="Arial" w:cs="Arial"/>
                <w:b/>
                <w:sz w:val="20"/>
                <w:szCs w:val="20"/>
              </w:rPr>
              <w:t xml:space="preserve"> localização, quantitativos a Administração procedeu com a nego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ciação na IRP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A62BDC" w:rsidRDefault="0061007E" w:rsidP="00530C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:rsidR="0061007E" w:rsidRPr="00A62BDC" w:rsidRDefault="0061007E" w:rsidP="00530C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2BDC">
              <w:rPr>
                <w:rFonts w:ascii="Arial" w:hAnsi="Arial" w:cs="Arial"/>
                <w:b/>
                <w:sz w:val="20"/>
                <w:szCs w:val="20"/>
              </w:rPr>
              <w:t>No caso de existir órgãos participantes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houver solicitação de alteração do termo de referência</w:t>
            </w:r>
            <w:r w:rsidRPr="00A62BDC">
              <w:rPr>
                <w:rFonts w:ascii="Arial" w:hAnsi="Arial" w:cs="Arial"/>
                <w:b/>
                <w:sz w:val="20"/>
                <w:szCs w:val="20"/>
              </w:rPr>
              <w:t>, a Administração consolidou as informações relativas à estimativa individual e total de consumo, promovendo a adequação dos respectivos termos de referência encaminhados para atender aos requisitos de padronização e racionalização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61007E" w:rsidRPr="00F20494" w:rsidRDefault="0061007E" w:rsidP="00530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1D5B16" w:rsidRDefault="0061007E" w:rsidP="00530CF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Legislação: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 art. 5º, II, IV do Decreto nº 7.892/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13</w:t>
            </w:r>
            <w:proofErr w:type="gramEnd"/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bottom"/>
          </w:tcPr>
          <w:p w:rsidR="0061007E" w:rsidRPr="007701E5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Anexar r</w:t>
            </w:r>
            <w:r w:rsidRPr="00A62BDC">
              <w:rPr>
                <w:rFonts w:ascii="Arial" w:hAnsi="Arial" w:cs="Arial"/>
                <w:b/>
                <w:sz w:val="20"/>
                <w:szCs w:val="20"/>
              </w:rPr>
              <w:t>elatório IRP ao finalizar o processo</w:t>
            </w:r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663A5E" w:rsidTr="00E7446F">
        <w:trPr>
          <w:trHeight w:val="283"/>
        </w:trPr>
        <w:tc>
          <w:tcPr>
            <w:tcW w:w="1229" w:type="dxa"/>
            <w:shd w:val="clear" w:color="auto" w:fill="C2D69B" w:themeFill="accent3" w:themeFillTint="99"/>
          </w:tcPr>
          <w:p w:rsidR="0061007E" w:rsidRPr="00663A5E" w:rsidRDefault="0061007E" w:rsidP="00530CF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shd w:val="clear" w:color="auto" w:fill="C2D69B" w:themeFill="accent3" w:themeFillTint="99"/>
            <w:vAlign w:val="bottom"/>
          </w:tcPr>
          <w:p w:rsidR="0061007E" w:rsidRPr="00663A5E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A5E">
              <w:rPr>
                <w:rFonts w:ascii="Arial" w:hAnsi="Arial" w:cs="Arial"/>
                <w:b/>
                <w:sz w:val="24"/>
                <w:szCs w:val="24"/>
              </w:rPr>
              <w:t>ME/EPP</w:t>
            </w: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7701E5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:rsidR="0061007E" w:rsidRPr="007701E5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Em face do valor estimado do objeto, a participação na licitação </w:t>
            </w:r>
            <w:r w:rsidRPr="00B63D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é </w:t>
            </w:r>
            <w:proofErr w:type="gramStart"/>
            <w:r w:rsidRPr="00B63DD7">
              <w:rPr>
                <w:rFonts w:ascii="Arial" w:hAnsi="Arial" w:cs="Arial"/>
                <w:b/>
                <w:sz w:val="20"/>
                <w:szCs w:val="20"/>
                <w:u w:val="single"/>
              </w:rPr>
              <w:t>exclusiva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 para Microempresas, Empresas</w:t>
            </w:r>
            <w:proofErr w:type="gramEnd"/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 de Pequeno Porte e Sociedades Cooperativas?</w:t>
            </w:r>
          </w:p>
          <w:p w:rsidR="0061007E" w:rsidRPr="00B63DD7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DD7">
              <w:rPr>
                <w:rFonts w:ascii="Arial" w:hAnsi="Arial" w:cs="Arial"/>
                <w:b/>
                <w:sz w:val="20"/>
                <w:szCs w:val="20"/>
              </w:rPr>
              <w:t xml:space="preserve">Ou a participação na licitação </w:t>
            </w:r>
            <w:r w:rsidRPr="00B63DD7">
              <w:rPr>
                <w:rFonts w:ascii="Arial" w:hAnsi="Arial" w:cs="Arial"/>
                <w:b/>
                <w:sz w:val="20"/>
                <w:szCs w:val="20"/>
                <w:u w:val="single"/>
              </w:rPr>
              <w:t>é mista</w:t>
            </w:r>
            <w:r w:rsidRPr="00B63DD7">
              <w:rPr>
                <w:rFonts w:ascii="Arial" w:hAnsi="Arial" w:cs="Arial"/>
                <w:b/>
                <w:sz w:val="20"/>
                <w:szCs w:val="20"/>
              </w:rPr>
              <w:t xml:space="preserve"> (alguns itens exclusivos e outros não)?</w:t>
            </w:r>
          </w:p>
          <w:p w:rsidR="0061007E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1D5B16" w:rsidRDefault="0061007E" w:rsidP="00530CF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Legislação: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 art. 48, I, da LC nº 123/06, art. 6º do Decreto nº 8538/2015 e art. 34 da Lei nº 11.488/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07</w:t>
            </w:r>
            <w:proofErr w:type="gramEnd"/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778"/>
        </w:trPr>
        <w:tc>
          <w:tcPr>
            <w:tcW w:w="1229" w:type="dxa"/>
          </w:tcPr>
          <w:p w:rsidR="0061007E" w:rsidRPr="007701E5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>Incide uma das exceções previstas no a</w:t>
            </w:r>
            <w:r w:rsidR="00D8505D">
              <w:rPr>
                <w:rFonts w:ascii="Arial" w:hAnsi="Arial" w:cs="Arial"/>
                <w:b/>
                <w:sz w:val="20"/>
                <w:szCs w:val="20"/>
              </w:rPr>
              <w:t>rt. 10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º do Decreto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8538/2015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t>, devidamente justificada, a afastar a exclusividade?</w:t>
            </w:r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663A5E" w:rsidTr="00E7446F">
        <w:trPr>
          <w:trHeight w:val="283"/>
        </w:trPr>
        <w:tc>
          <w:tcPr>
            <w:tcW w:w="1229" w:type="dxa"/>
            <w:shd w:val="clear" w:color="auto" w:fill="C2D69B" w:themeFill="accent3" w:themeFillTint="99"/>
          </w:tcPr>
          <w:p w:rsidR="0061007E" w:rsidRPr="00663A5E" w:rsidRDefault="0061007E" w:rsidP="00530CF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shd w:val="clear" w:color="auto" w:fill="C2D69B" w:themeFill="accent3" w:themeFillTint="99"/>
            <w:vAlign w:val="center"/>
          </w:tcPr>
          <w:p w:rsidR="0061007E" w:rsidRPr="00663A5E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A5E">
              <w:rPr>
                <w:rFonts w:ascii="Arial" w:hAnsi="Arial" w:cs="Arial"/>
                <w:b/>
                <w:sz w:val="24"/>
                <w:szCs w:val="24"/>
              </w:rPr>
              <w:t>PORTARIAS</w:t>
            </w: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7701E5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61007E" w:rsidRPr="007701E5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7701E5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61007E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>Portaria(s) vigente de Nomeação dos Pregoeiros e Equipe de Apoio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(formada por servidores ocupantes de cargo efetivo)</w:t>
            </w:r>
          </w:p>
          <w:p w:rsidR="0061007E" w:rsidRPr="001D5B16" w:rsidRDefault="0061007E" w:rsidP="00530CF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Legislação: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 art. 3º, IV, §§1º e 2º da Lei nº 10.520/02, </w:t>
            </w:r>
            <w:proofErr w:type="spell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arts</w:t>
            </w:r>
            <w:proofErr w:type="spellEnd"/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. 7º, parágrafo único, 8º, III, “d”, e 21, 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VI</w:t>
            </w:r>
            <w:proofErr w:type="gramEnd"/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, do Decreto nº 3.555/00, </w:t>
            </w:r>
            <w:proofErr w:type="spell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arts</w:t>
            </w:r>
            <w:proofErr w:type="spellEnd"/>
            <w:r w:rsidRPr="001D5B16">
              <w:rPr>
                <w:rFonts w:ascii="Arial" w:hAnsi="Arial" w:cs="Arial"/>
                <w:i/>
                <w:sz w:val="18"/>
                <w:szCs w:val="18"/>
              </w:rPr>
              <w:t>. 9º, VI, 10, 11, 12 e 30, VI, do Decreto nº 5.450/05.</w:t>
            </w:r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20494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F20494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663A5E" w:rsidTr="00E7446F">
        <w:trPr>
          <w:trHeight w:val="283"/>
        </w:trPr>
        <w:tc>
          <w:tcPr>
            <w:tcW w:w="1229" w:type="dxa"/>
            <w:shd w:val="clear" w:color="auto" w:fill="C2D69B" w:themeFill="accent3" w:themeFillTint="99"/>
          </w:tcPr>
          <w:p w:rsidR="0061007E" w:rsidRPr="00663A5E" w:rsidRDefault="0061007E" w:rsidP="00530CF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shd w:val="clear" w:color="auto" w:fill="C2D69B" w:themeFill="accent3" w:themeFillTint="99"/>
            <w:vAlign w:val="bottom"/>
          </w:tcPr>
          <w:p w:rsidR="0061007E" w:rsidRPr="00663A5E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A5E">
              <w:rPr>
                <w:rFonts w:ascii="Arial" w:hAnsi="Arial" w:cs="Arial"/>
                <w:b/>
                <w:sz w:val="24"/>
                <w:szCs w:val="24"/>
              </w:rPr>
              <w:t xml:space="preserve">MINUTA DE EDITAL, ANEXOS E DEMAIS </w:t>
            </w:r>
            <w:proofErr w:type="gramStart"/>
            <w:r w:rsidRPr="00663A5E">
              <w:rPr>
                <w:rFonts w:ascii="Arial" w:hAnsi="Arial" w:cs="Arial"/>
                <w:b/>
                <w:sz w:val="24"/>
                <w:szCs w:val="24"/>
              </w:rPr>
              <w:t>DOCUMENTOS</w:t>
            </w:r>
            <w:proofErr w:type="gramEnd"/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7701E5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:rsidR="0061007E" w:rsidRPr="007701E5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Minuta </w:t>
            </w:r>
            <w:proofErr w:type="gramStart"/>
            <w:r w:rsidRPr="007701E5">
              <w:rPr>
                <w:rFonts w:ascii="Arial" w:hAnsi="Arial" w:cs="Arial"/>
                <w:b/>
                <w:sz w:val="20"/>
                <w:szCs w:val="20"/>
              </w:rPr>
              <w:t>de edital e anexos</w:t>
            </w:r>
            <w:proofErr w:type="gramEnd"/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1007E" w:rsidRPr="00F20494" w:rsidRDefault="0061007E" w:rsidP="00530CF1">
            <w:pPr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Constituem anexos do edital:</w:t>
            </w:r>
          </w:p>
          <w:p w:rsidR="0061007E" w:rsidRPr="007701E5" w:rsidRDefault="0061007E" w:rsidP="00DB21A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sz w:val="20"/>
                <w:szCs w:val="20"/>
              </w:rPr>
              <w:t>Termo de referência;</w:t>
            </w:r>
          </w:p>
          <w:p w:rsidR="0061007E" w:rsidRPr="007701E5" w:rsidRDefault="0061007E" w:rsidP="00DB21A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sz w:val="20"/>
                <w:szCs w:val="20"/>
              </w:rPr>
              <w:t>Modelo proposta comercial</w:t>
            </w:r>
          </w:p>
          <w:p w:rsidR="0061007E" w:rsidRPr="007701E5" w:rsidRDefault="0061007E" w:rsidP="00DB21A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sz w:val="20"/>
                <w:szCs w:val="20"/>
              </w:rPr>
              <w:t xml:space="preserve"> Ata de registro de preços;</w:t>
            </w:r>
          </w:p>
          <w:p w:rsidR="0061007E" w:rsidRPr="007701E5" w:rsidRDefault="0061007E" w:rsidP="00DB21A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sz w:val="20"/>
                <w:szCs w:val="20"/>
              </w:rPr>
              <w:t xml:space="preserve">Termo de contrato se for o caso; </w:t>
            </w:r>
          </w:p>
          <w:p w:rsidR="0061007E" w:rsidRPr="007701E5" w:rsidRDefault="0061007E" w:rsidP="00DB21A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sz w:val="20"/>
                <w:szCs w:val="20"/>
              </w:rPr>
              <w:t xml:space="preserve">Planilha de quantitativos e custos unitários se for o caso. </w:t>
            </w:r>
          </w:p>
          <w:p w:rsidR="0061007E" w:rsidRDefault="0061007E" w:rsidP="00DB21A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385">
              <w:rPr>
                <w:rFonts w:ascii="Arial" w:hAnsi="Arial" w:cs="Arial"/>
                <w:sz w:val="20"/>
                <w:szCs w:val="20"/>
              </w:rPr>
              <w:t>Demais anexos necessários</w:t>
            </w:r>
          </w:p>
          <w:p w:rsidR="0061007E" w:rsidRPr="00427385" w:rsidRDefault="0061007E" w:rsidP="00530C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385">
              <w:rPr>
                <w:rFonts w:ascii="Arial" w:hAnsi="Arial" w:cs="Arial"/>
                <w:sz w:val="20"/>
                <w:szCs w:val="20"/>
              </w:rPr>
              <w:t xml:space="preserve">Está incluso do Edital todas as unidades participantes do IRP?  </w:t>
            </w:r>
            <w:proofErr w:type="gramStart"/>
            <w:r w:rsidRPr="00427385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42738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1007E" w:rsidRPr="00F20494" w:rsidRDefault="0061007E" w:rsidP="00530CF1">
            <w:pPr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Nome, SIAPE, Portaria e Assinatura da Autoridade Competente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lastRenderedPageBreak/>
              <w:t>)</w:t>
            </w:r>
          </w:p>
          <w:p w:rsidR="0061007E" w:rsidRPr="001D5B16" w:rsidRDefault="0061007E" w:rsidP="00530CF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: art. 4º, III, da Lei nº 10.520/02, </w:t>
            </w:r>
            <w:proofErr w:type="spell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arts</w:t>
            </w:r>
            <w:proofErr w:type="spellEnd"/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9º, IV</w:t>
            </w:r>
            <w:proofErr w:type="gramEnd"/>
            <w:r w:rsidRPr="001D5B16">
              <w:rPr>
                <w:rFonts w:ascii="Arial" w:hAnsi="Arial" w:cs="Arial"/>
                <w:i/>
                <w:sz w:val="18"/>
                <w:szCs w:val="18"/>
              </w:rPr>
              <w:t xml:space="preserve"> e 30, VII, do Decreto nº 5.450/05 e art. 40 da Lei nº 8.666/93</w:t>
            </w:r>
          </w:p>
          <w:p w:rsidR="0061007E" w:rsidRPr="00F20494" w:rsidRDefault="0061007E" w:rsidP="00530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07E" w:rsidRPr="001D5B16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</w:rPr>
              <w:t>O TCU firmou entendimento no sentido de que, em licitação na modalidade pregão, “o orçamento estimado em planilhas e preços unitários não constitui um dos elementos obrigatórios do edital”, devendo estar necessariamente inserido no processo relativo ao certame, conforme exigido pela Lei 10.520/02 (art. 3º, III, c/c o art. 4º, III) e pelo Decreto 5.450/05 (art. 30, III), acessível a quem o solicitar, ficando a critério do gestor a avaliação da oportunidade e conveniência de incluir “dita peça” no edital como anexo – Acórdão 1888/2010 – Plenário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7701E5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vAlign w:val="center"/>
          </w:tcPr>
          <w:p w:rsidR="0061007E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</w:t>
            </w:r>
          </w:p>
          <w:p w:rsidR="0061007E" w:rsidRPr="00F20494" w:rsidRDefault="0061007E" w:rsidP="00BD3B68">
            <w:pPr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– Compras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7701E5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61007E" w:rsidRPr="007701E5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61007E" w:rsidRDefault="0061007E" w:rsidP="00530CF1">
            <w:pPr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7701E5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F2049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61007E" w:rsidRPr="00F20494" w:rsidRDefault="0061007E" w:rsidP="00BD3B68">
            <w:pPr>
              <w:rPr>
                <w:rFonts w:ascii="Arial" w:hAnsi="Arial" w:cs="Arial"/>
                <w:sz w:val="20"/>
                <w:szCs w:val="20"/>
              </w:rPr>
            </w:pPr>
            <w:r w:rsidRPr="00283883">
              <w:rPr>
                <w:rFonts w:ascii="Arial" w:hAnsi="Arial" w:cs="Arial"/>
                <w:i/>
                <w:sz w:val="20"/>
                <w:szCs w:val="20"/>
              </w:rPr>
              <w:t xml:space="preserve">Recebido via SUAP - </w:t>
            </w:r>
            <w:r>
              <w:rPr>
                <w:rFonts w:ascii="Arial" w:hAnsi="Arial" w:cs="Arial"/>
                <w:i/>
                <w:sz w:val="20"/>
                <w:szCs w:val="20"/>
              </w:rPr>
              <w:t>Compras</w:t>
            </w:r>
            <w:r w:rsidRPr="0028388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283883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28388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7701E5" w:rsidRDefault="0061007E" w:rsidP="00530C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61007E" w:rsidRPr="007701E5" w:rsidRDefault="0061007E" w:rsidP="00530C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Jurídica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foram 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t>procedido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 os ajustes, complementação e respectivo relatório de procedimentos, ações e explicações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após análise Jurídica?</w:t>
            </w:r>
            <w:r w:rsidRPr="00770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1007E" w:rsidRPr="00F20494" w:rsidRDefault="0061007E" w:rsidP="00114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OBS: Pro</w:t>
            </w:r>
            <w:r w:rsidR="00114AFA">
              <w:rPr>
                <w:rFonts w:ascii="Arial" w:hAnsi="Arial" w:cs="Arial"/>
                <w:sz w:val="20"/>
                <w:szCs w:val="20"/>
              </w:rPr>
              <w:t>videnciar</w:t>
            </w:r>
            <w:r>
              <w:rPr>
                <w:rFonts w:ascii="Arial" w:hAnsi="Arial" w:cs="Arial"/>
                <w:sz w:val="20"/>
                <w:szCs w:val="20"/>
              </w:rPr>
              <w:t xml:space="preserve"> nova impressão do edital.</w:t>
            </w:r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7701E5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61007E" w:rsidRPr="00F20494" w:rsidRDefault="0061007E" w:rsidP="00530CF1">
            <w:pPr>
              <w:rPr>
                <w:rFonts w:ascii="Arial" w:hAnsi="Arial" w:cs="Arial"/>
                <w:sz w:val="20"/>
                <w:szCs w:val="20"/>
              </w:rPr>
            </w:pPr>
            <w:r w:rsidRPr="007701E5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(caso seja nec</w:t>
            </w:r>
            <w:r>
              <w:rPr>
                <w:rFonts w:ascii="Arial" w:hAnsi="Arial" w:cs="Arial"/>
                <w:sz w:val="20"/>
                <w:szCs w:val="20"/>
              </w:rPr>
              <w:t xml:space="preserve">essário restituir o processo). </w:t>
            </w:r>
          </w:p>
          <w:p w:rsidR="0061007E" w:rsidRPr="00F20494" w:rsidRDefault="0061007E" w:rsidP="00BD3B68">
            <w:pPr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i/>
                <w:sz w:val="20"/>
                <w:szCs w:val="20"/>
              </w:rPr>
              <w:t>Encaminhamento via SUAP</w:t>
            </w:r>
            <w:r>
              <w:rPr>
                <w:rFonts w:ascii="Arial" w:hAnsi="Arial" w:cs="Arial"/>
                <w:i/>
                <w:sz w:val="20"/>
                <w:szCs w:val="20"/>
              </w:rPr>
              <w:t>- Compras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Default="0061007E" w:rsidP="00530C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61007E" w:rsidRPr="00AD2CCE" w:rsidRDefault="0061007E" w:rsidP="00530C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Reanálise</w:t>
            </w: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 e aprovação da minuta de edital e seus anexos devidamente ajustados, pela assessoria jurídica.</w:t>
            </w:r>
          </w:p>
          <w:p w:rsidR="0061007E" w:rsidRPr="00F20494" w:rsidRDefault="0061007E" w:rsidP="00BD3B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– Compras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DD7" w:rsidRPr="00F20494" w:rsidTr="00E7446F">
        <w:trPr>
          <w:trHeight w:val="839"/>
        </w:trPr>
        <w:tc>
          <w:tcPr>
            <w:tcW w:w="1229" w:type="dxa"/>
          </w:tcPr>
          <w:p w:rsidR="002D2DD7" w:rsidRDefault="00667F17" w:rsidP="00530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:rsidR="002D2DD7" w:rsidRPr="00F20494" w:rsidRDefault="002D2DD7" w:rsidP="00857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Reimpressão do edital definitivo, caso necessário depois de ajustes, e envio para a </w:t>
            </w:r>
            <w:r w:rsidRPr="00664C40">
              <w:rPr>
                <w:rFonts w:ascii="Arial" w:hAnsi="Arial" w:cs="Arial"/>
                <w:b/>
                <w:sz w:val="20"/>
                <w:szCs w:val="20"/>
              </w:rPr>
              <w:t xml:space="preserve">assinatura </w:t>
            </w:r>
            <w:r w:rsidR="00857E36">
              <w:rPr>
                <w:rFonts w:ascii="Arial" w:hAnsi="Arial" w:cs="Arial"/>
                <w:b/>
                <w:sz w:val="20"/>
                <w:szCs w:val="20"/>
              </w:rPr>
              <w:t xml:space="preserve">e rubricas da </w:t>
            </w:r>
            <w:r w:rsidRPr="00664C40">
              <w:rPr>
                <w:rFonts w:ascii="Arial" w:hAnsi="Arial" w:cs="Arial"/>
                <w:b/>
                <w:sz w:val="20"/>
                <w:szCs w:val="20"/>
              </w:rPr>
              <w:t>autoridade competente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D2DD7" w:rsidRPr="00F20494" w:rsidRDefault="002D2DD7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D2DD7" w:rsidRPr="00F20494" w:rsidRDefault="002D2DD7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2D2DD7" w:rsidRPr="00F20494" w:rsidRDefault="002D2DD7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F20494" w:rsidRDefault="00667F17" w:rsidP="00530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61007E" w:rsidRPr="00F20494" w:rsidRDefault="0061007E" w:rsidP="00530CF1">
            <w:pPr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Transferir IRP para o SIDEC e proceder com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20494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AD2CCE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67F1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1007E" w:rsidRPr="00AD2CCE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Relação de Itens lançado no sistema </w:t>
            </w:r>
            <w:proofErr w:type="spellStart"/>
            <w:proofErr w:type="gramStart"/>
            <w:r w:rsidRPr="00AD2CCE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imprime e anexa ao processo</w:t>
            </w:r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67F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1007E" w:rsidRPr="00AD2CCE" w:rsidRDefault="0061007E" w:rsidP="00530C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Comprovante (</w:t>
            </w: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s) de Envio do Arquivo ao </w:t>
            </w:r>
            <w:proofErr w:type="spellStart"/>
            <w:r w:rsidRPr="00AD2CCE">
              <w:rPr>
                <w:rFonts w:ascii="Arial" w:hAnsi="Arial" w:cs="Arial"/>
                <w:b/>
                <w:sz w:val="20"/>
                <w:szCs w:val="20"/>
              </w:rPr>
              <w:t>Comprasnet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imprime e anexa ao processo</w:t>
            </w:r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283"/>
        </w:trPr>
        <w:tc>
          <w:tcPr>
            <w:tcW w:w="1229" w:type="dxa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67F1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Disponibilizar para inclusão do Aviso - </w:t>
            </w:r>
            <w:proofErr w:type="spellStart"/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proofErr w:type="gramEnd"/>
          </w:p>
        </w:tc>
        <w:tc>
          <w:tcPr>
            <w:tcW w:w="0" w:type="auto"/>
          </w:tcPr>
          <w:p w:rsidR="0061007E" w:rsidRPr="00F20494" w:rsidRDefault="006100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E7446F">
        <w:trPr>
          <w:trHeight w:val="530"/>
        </w:trPr>
        <w:tc>
          <w:tcPr>
            <w:tcW w:w="1229" w:type="dxa"/>
          </w:tcPr>
          <w:p w:rsidR="0061007E" w:rsidRPr="00824C0C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67F1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61007E" w:rsidRPr="00824C0C" w:rsidRDefault="0061007E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4C0C">
              <w:rPr>
                <w:rFonts w:ascii="Arial" w:hAnsi="Arial" w:cs="Arial"/>
                <w:b/>
                <w:sz w:val="24"/>
                <w:szCs w:val="24"/>
              </w:rPr>
              <w:t xml:space="preserve">Visto do processo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fase interna - </w:t>
            </w:r>
            <w:r w:rsidRPr="00824C0C">
              <w:rPr>
                <w:rFonts w:ascii="Arial" w:hAnsi="Arial" w:cs="Arial"/>
                <w:b/>
                <w:sz w:val="24"/>
                <w:szCs w:val="24"/>
              </w:rPr>
              <w:t xml:space="preserve">pelo PREGOEIRO </w:t>
            </w:r>
          </w:p>
        </w:tc>
        <w:tc>
          <w:tcPr>
            <w:tcW w:w="3177" w:type="dxa"/>
            <w:gridSpan w:val="3"/>
          </w:tcPr>
          <w:p w:rsidR="0061007E" w:rsidRPr="00F20494" w:rsidRDefault="0061007E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1A0" w:rsidRDefault="00DB21A0"/>
    <w:p w:rsidR="00DB21A0" w:rsidRDefault="00857E36" w:rsidP="00857E36">
      <w:pPr>
        <w:tabs>
          <w:tab w:val="left" w:pos="1260"/>
        </w:tabs>
      </w:pPr>
      <w:r>
        <w:tab/>
      </w:r>
    </w:p>
    <w:p w:rsidR="00857E36" w:rsidRDefault="00857E36" w:rsidP="00857E36">
      <w:pPr>
        <w:tabs>
          <w:tab w:val="left" w:pos="1260"/>
        </w:tabs>
      </w:pPr>
    </w:p>
    <w:p w:rsidR="00E7446F" w:rsidRDefault="00E7446F" w:rsidP="00857E36">
      <w:pPr>
        <w:tabs>
          <w:tab w:val="left" w:pos="1260"/>
        </w:tabs>
      </w:pPr>
    </w:p>
    <w:p w:rsidR="00E7446F" w:rsidRDefault="00E7446F" w:rsidP="00857E36">
      <w:pPr>
        <w:tabs>
          <w:tab w:val="left" w:pos="1260"/>
        </w:tabs>
      </w:pPr>
    </w:p>
    <w:p w:rsidR="00E7446F" w:rsidRDefault="00E7446F" w:rsidP="00857E36">
      <w:pPr>
        <w:tabs>
          <w:tab w:val="left" w:pos="1260"/>
        </w:tabs>
      </w:pPr>
    </w:p>
    <w:p w:rsidR="00E7446F" w:rsidRDefault="00E7446F" w:rsidP="00857E36">
      <w:pPr>
        <w:tabs>
          <w:tab w:val="left" w:pos="1260"/>
        </w:tabs>
      </w:pPr>
    </w:p>
    <w:p w:rsidR="00857E36" w:rsidRDefault="00857E36" w:rsidP="00857E36">
      <w:pPr>
        <w:tabs>
          <w:tab w:val="left" w:pos="1260"/>
        </w:tabs>
      </w:pPr>
    </w:p>
    <w:p w:rsidR="00DB21A0" w:rsidRDefault="00DB21A0">
      <w:pPr>
        <w:rPr>
          <w:rFonts w:ascii="Arial" w:hAnsi="Arial" w:cs="Arial"/>
          <w:b/>
          <w:sz w:val="20"/>
          <w:szCs w:val="20"/>
        </w:rPr>
      </w:pPr>
    </w:p>
    <w:p w:rsidR="00DB21A0" w:rsidRDefault="00DB21A0"/>
    <w:tbl>
      <w:tblPr>
        <w:tblStyle w:val="Tabelacomgrade"/>
        <w:tblW w:w="10206" w:type="dxa"/>
        <w:tblInd w:w="-601" w:type="dxa"/>
        <w:tblLayout w:type="fixed"/>
        <w:tblLook w:val="04A0"/>
      </w:tblPr>
      <w:tblGrid>
        <w:gridCol w:w="817"/>
        <w:gridCol w:w="5846"/>
        <w:gridCol w:w="1276"/>
        <w:gridCol w:w="1133"/>
        <w:gridCol w:w="1134"/>
      </w:tblGrid>
      <w:tr w:rsidR="00DB21A0" w:rsidRPr="00F20494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center"/>
          </w:tcPr>
          <w:p w:rsidR="00DB21A0" w:rsidRPr="00DB21A0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B21A0">
              <w:rPr>
                <w:rFonts w:ascii="Arial" w:hAnsi="Arial" w:cs="Arial"/>
                <w:b/>
                <w:sz w:val="40"/>
                <w:szCs w:val="40"/>
              </w:rPr>
              <w:lastRenderedPageBreak/>
              <w:t>FASE EXTERNA</w:t>
            </w:r>
          </w:p>
        </w:tc>
      </w:tr>
      <w:tr w:rsidR="00DB21A0" w:rsidRPr="00F20494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center"/>
          </w:tcPr>
          <w:p w:rsidR="00DB21A0" w:rsidRDefault="00DB21A0" w:rsidP="00DB21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1A0" w:rsidRDefault="00DB21A0" w:rsidP="00DB21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pregoeiro: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:rsidR="00DB21A0" w:rsidRDefault="00DB21A0" w:rsidP="00DB21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1A0" w:rsidRDefault="00DB21A0" w:rsidP="00DB21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_________________________________________________________________</w:t>
            </w:r>
          </w:p>
          <w:p w:rsidR="00DB21A0" w:rsidRPr="00DB21A0" w:rsidRDefault="00DB21A0" w:rsidP="00DB21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:rsidR="00DB21A0" w:rsidRPr="00A2581E" w:rsidRDefault="00DB21A0" w:rsidP="00530CF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581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6" w:type="dxa"/>
            <w:shd w:val="clear" w:color="auto" w:fill="C2D69B" w:themeFill="accent3" w:themeFillTint="99"/>
            <w:vAlign w:val="bottom"/>
          </w:tcPr>
          <w:p w:rsidR="00DB21A0" w:rsidRPr="00A2581E" w:rsidRDefault="00DB21A0" w:rsidP="00530CF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8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B21A0" w:rsidRPr="00824C0C" w:rsidRDefault="00824C0C" w:rsidP="00824C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sz w:val="20"/>
                <w:szCs w:val="20"/>
              </w:rPr>
              <w:t>Rubrica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</w:t>
            </w:r>
            <w:r w:rsidRPr="00824C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21A0" w:rsidRPr="00824C0C">
              <w:rPr>
                <w:rFonts w:ascii="Arial" w:hAnsi="Arial" w:cs="Arial"/>
                <w:b/>
                <w:sz w:val="20"/>
                <w:szCs w:val="20"/>
              </w:rPr>
              <w:t>Pregoeiro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DB21A0" w:rsidRPr="00824C0C" w:rsidRDefault="00824C0C" w:rsidP="00824C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C0C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B21A0" w:rsidRPr="00824C0C" w:rsidRDefault="00824C0C" w:rsidP="00824C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24C0C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Default="00667F17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46" w:type="dxa"/>
            <w:vAlign w:val="bottom"/>
          </w:tcPr>
          <w:p w:rsidR="00DB21A0" w:rsidRPr="00A53032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53032">
              <w:rPr>
                <w:rFonts w:ascii="Arial" w:hAnsi="Arial" w:cs="Arial"/>
                <w:b/>
                <w:sz w:val="20"/>
              </w:rPr>
              <w:t>Publicação do aviso de edital /Suspensão/Alteração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6040"/>
            </w:tblGrid>
            <w:tr w:rsidR="00DB21A0" w:rsidTr="00530CF1">
              <w:trPr>
                <w:trHeight w:val="476"/>
              </w:trPr>
              <w:tc>
                <w:tcPr>
                  <w:tcW w:w="6040" w:type="dxa"/>
                  <w:vAlign w:val="center"/>
                </w:tcPr>
                <w:p w:rsidR="00DB21A0" w:rsidRPr="00663A5E" w:rsidRDefault="00DB21A0" w:rsidP="00530CF1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3A5E">
                    <w:rPr>
                      <w:rFonts w:ascii="Arial" w:hAnsi="Arial" w:cs="Arial"/>
                      <w:b/>
                      <w:sz w:val="20"/>
                      <w:szCs w:val="20"/>
                    </w:rPr>
                    <w:t>Publicação no DOU</w:t>
                  </w:r>
                </w:p>
              </w:tc>
            </w:tr>
            <w:tr w:rsidR="00DB21A0" w:rsidTr="00530CF1">
              <w:tc>
                <w:tcPr>
                  <w:tcW w:w="6040" w:type="dxa"/>
                  <w:vAlign w:val="center"/>
                </w:tcPr>
                <w:p w:rsidR="00DB21A0" w:rsidRDefault="00DB21A0" w:rsidP="00530CF1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A5E">
                    <w:rPr>
                      <w:rFonts w:ascii="Arial" w:hAnsi="Arial" w:cs="Arial"/>
                      <w:b/>
                      <w:sz w:val="20"/>
                      <w:szCs w:val="20"/>
                    </w:rPr>
                    <w:t>Publicação na EBC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em jornal estadual ou regional (quando for Pregão SRP ou licitações com valores elevados).</w:t>
                  </w:r>
                </w:p>
              </w:tc>
            </w:tr>
          </w:tbl>
          <w:p w:rsidR="00DB21A0" w:rsidRPr="001D5B16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>: art. 4º, I e II da Lei 10.520/02 e art. 17 do Decreto no 5.450/05, art. 11 do Decreto 3.555/00 e art. 21 da Lei 8.666/</w:t>
            </w:r>
            <w:proofErr w:type="gramStart"/>
            <w:r w:rsidRPr="001D5B16">
              <w:rPr>
                <w:rFonts w:ascii="Arial" w:hAnsi="Arial" w:cs="Arial"/>
                <w:i/>
                <w:sz w:val="18"/>
                <w:szCs w:val="18"/>
              </w:rPr>
              <w:t>93</w:t>
            </w:r>
            <w:proofErr w:type="gramEnd"/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667F17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846" w:type="dxa"/>
            <w:vAlign w:val="bottom"/>
          </w:tcPr>
          <w:p w:rsidR="00DB21A0" w:rsidRPr="00663A5E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0"/>
                <w:szCs w:val="20"/>
              </w:rPr>
              <w:t xml:space="preserve">Publicação do </w:t>
            </w:r>
            <w:proofErr w:type="gramStart"/>
            <w:r w:rsidRPr="00663A5E">
              <w:rPr>
                <w:rFonts w:ascii="Arial" w:hAnsi="Arial" w:cs="Arial"/>
                <w:b/>
                <w:sz w:val="20"/>
                <w:szCs w:val="20"/>
              </w:rPr>
              <w:t xml:space="preserve">Edital e anexos no Site do </w:t>
            </w:r>
            <w:proofErr w:type="spellStart"/>
            <w:r w:rsidRPr="00663A5E">
              <w:rPr>
                <w:rFonts w:ascii="Arial" w:hAnsi="Arial" w:cs="Arial"/>
                <w:b/>
                <w:sz w:val="20"/>
                <w:szCs w:val="20"/>
              </w:rPr>
              <w:t>Câmpus</w:t>
            </w:r>
            <w:proofErr w:type="spellEnd"/>
            <w:proofErr w:type="gramEnd"/>
            <w:r w:rsidRPr="00663A5E">
              <w:rPr>
                <w:rFonts w:ascii="Arial" w:hAnsi="Arial" w:cs="Arial"/>
                <w:b/>
                <w:sz w:val="20"/>
                <w:szCs w:val="20"/>
              </w:rPr>
              <w:t xml:space="preserve"> e Portal DLC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667F17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846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0"/>
                <w:szCs w:val="20"/>
              </w:rPr>
              <w:t>Divulgação do edital aos fornecedores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20494">
              <w:rPr>
                <w:rFonts w:ascii="Arial" w:hAnsi="Arial" w:cs="Arial"/>
                <w:sz w:val="20"/>
                <w:szCs w:val="20"/>
              </w:rPr>
              <w:t>cópia do email de envio)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667F17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846" w:type="dxa"/>
            <w:vAlign w:val="bottom"/>
          </w:tcPr>
          <w:p w:rsidR="00DB21A0" w:rsidRPr="00663A5E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0"/>
                <w:szCs w:val="20"/>
              </w:rPr>
              <w:t xml:space="preserve">Divulgação do edital aos Requisitantes, fiscais solicitantes, órgãos participantes, </w:t>
            </w:r>
            <w:proofErr w:type="spellStart"/>
            <w:r w:rsidRPr="00663A5E">
              <w:rPr>
                <w:rFonts w:ascii="Arial" w:hAnsi="Arial" w:cs="Arial"/>
                <w:b/>
                <w:sz w:val="20"/>
                <w:szCs w:val="20"/>
              </w:rPr>
              <w:t>Dap´s</w:t>
            </w:r>
            <w:proofErr w:type="spellEnd"/>
            <w:r w:rsidRPr="00663A5E">
              <w:rPr>
                <w:rFonts w:ascii="Arial" w:hAnsi="Arial" w:cs="Arial"/>
                <w:b/>
                <w:sz w:val="20"/>
                <w:szCs w:val="20"/>
              </w:rPr>
              <w:t xml:space="preserve">, Departamentos de licitações dos </w:t>
            </w:r>
            <w:proofErr w:type="spellStart"/>
            <w:r w:rsidRPr="00663A5E">
              <w:rPr>
                <w:rFonts w:ascii="Arial" w:hAnsi="Arial" w:cs="Arial"/>
                <w:b/>
                <w:sz w:val="20"/>
                <w:szCs w:val="20"/>
              </w:rPr>
              <w:t>Câmpus</w:t>
            </w:r>
            <w:proofErr w:type="spellEnd"/>
            <w:r w:rsidRPr="00663A5E">
              <w:rPr>
                <w:rFonts w:ascii="Arial" w:hAnsi="Arial" w:cs="Arial"/>
                <w:b/>
                <w:sz w:val="20"/>
                <w:szCs w:val="20"/>
              </w:rPr>
              <w:t xml:space="preserve"> do IFRS (anexar ao processo </w:t>
            </w:r>
            <w:proofErr w:type="gramStart"/>
            <w:r w:rsidRPr="00663A5E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 w:rsidRPr="00663A5E">
              <w:rPr>
                <w:rFonts w:ascii="Arial" w:hAnsi="Arial" w:cs="Arial"/>
                <w:b/>
                <w:sz w:val="20"/>
                <w:szCs w:val="20"/>
              </w:rPr>
              <w:t xml:space="preserve"> cópia do email de envio)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667F17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846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0"/>
                <w:szCs w:val="20"/>
              </w:rPr>
              <w:t>Cópia do Termo de Retirada</w:t>
            </w:r>
            <w:r>
              <w:rPr>
                <w:rFonts w:ascii="Arial" w:hAnsi="Arial" w:cs="Arial"/>
                <w:sz w:val="20"/>
                <w:szCs w:val="20"/>
              </w:rPr>
              <w:t xml:space="preserve"> recebido via e-mail ou pessoalmente do fornecedor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(quando recebidas)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667F17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46" w:type="dxa"/>
            <w:vAlign w:val="bottom"/>
          </w:tcPr>
          <w:p w:rsidR="00DB21A0" w:rsidRPr="00F20494" w:rsidRDefault="00DB21A0" w:rsidP="0068356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A5E">
              <w:rPr>
                <w:rFonts w:ascii="Arial" w:hAnsi="Arial" w:cs="Arial"/>
                <w:b/>
                <w:sz w:val="20"/>
                <w:szCs w:val="20"/>
              </w:rPr>
              <w:t>Cópia de Avisos/Esclarecimentos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(perguntas e respostas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publicadas no Portal Compras Governamentais</w:t>
            </w:r>
            <w:r w:rsidRPr="00F20494">
              <w:rPr>
                <w:rFonts w:ascii="Arial" w:hAnsi="Arial" w:cs="Arial"/>
                <w:sz w:val="20"/>
                <w:szCs w:val="20"/>
              </w:rPr>
              <w:t>),</w:t>
            </w:r>
            <w:r w:rsidR="006835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494">
              <w:rPr>
                <w:rFonts w:ascii="Arial" w:hAnsi="Arial" w:cs="Arial"/>
                <w:sz w:val="20"/>
                <w:szCs w:val="20"/>
              </w:rPr>
              <w:t>quando houver</w:t>
            </w:r>
            <w:r w:rsidR="006835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0D64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67F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46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Cópia de Pedido(s) de </w:t>
            </w:r>
            <w:proofErr w:type="gramStart"/>
            <w:r w:rsidRPr="00AD2CCE">
              <w:rPr>
                <w:rFonts w:ascii="Arial" w:hAnsi="Arial" w:cs="Arial"/>
                <w:b/>
                <w:sz w:val="20"/>
                <w:szCs w:val="20"/>
              </w:rPr>
              <w:t>impugnação(</w:t>
            </w:r>
            <w:proofErr w:type="spellStart"/>
            <w:proofErr w:type="gramEnd"/>
            <w:r w:rsidRPr="00AD2CCE">
              <w:rPr>
                <w:rFonts w:ascii="Arial" w:hAnsi="Arial" w:cs="Arial"/>
                <w:b/>
                <w:sz w:val="20"/>
                <w:szCs w:val="20"/>
              </w:rPr>
              <w:t>ões</w:t>
            </w:r>
            <w:proofErr w:type="spellEnd"/>
            <w:r w:rsidRPr="00AD2CC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 (quando houver)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0D64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67F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6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Respostas ao(s) pedido(s) de </w:t>
            </w:r>
            <w:proofErr w:type="gramStart"/>
            <w:r w:rsidRPr="00AD2CCE">
              <w:rPr>
                <w:rFonts w:ascii="Arial" w:hAnsi="Arial" w:cs="Arial"/>
                <w:b/>
                <w:sz w:val="20"/>
                <w:szCs w:val="20"/>
              </w:rPr>
              <w:t>impugnação(</w:t>
            </w:r>
            <w:proofErr w:type="spellStart"/>
            <w:proofErr w:type="gramEnd"/>
            <w:r w:rsidRPr="00AD2CCE">
              <w:rPr>
                <w:rFonts w:ascii="Arial" w:hAnsi="Arial" w:cs="Arial"/>
                <w:b/>
                <w:sz w:val="20"/>
                <w:szCs w:val="20"/>
              </w:rPr>
              <w:t>ões</w:t>
            </w:r>
            <w:proofErr w:type="spellEnd"/>
            <w:r w:rsidRPr="00AD2CC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(quando houver)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67F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46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>Ajustes do edital após acatamento de impugnação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(quando houver)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67F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6" w:type="dxa"/>
            <w:vAlign w:val="bottom"/>
          </w:tcPr>
          <w:p w:rsidR="00DB21A0" w:rsidRPr="00AD2CCE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do edital após acatamento de impugnação, quando houver alterações legais. </w:t>
            </w:r>
          </w:p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>Alterações foram destacadas no texto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DB21A0" w:rsidRPr="00F20494" w:rsidRDefault="00DB21A0" w:rsidP="00B531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i/>
                <w:sz w:val="20"/>
                <w:szCs w:val="20"/>
              </w:rPr>
              <w:t>Encaminhamento via SUAP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B531DF">
              <w:rPr>
                <w:rFonts w:ascii="Arial" w:hAnsi="Arial" w:cs="Arial"/>
                <w:i/>
                <w:sz w:val="20"/>
                <w:szCs w:val="20"/>
              </w:rPr>
              <w:t xml:space="preserve">Compras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850"/>
        </w:trPr>
        <w:tc>
          <w:tcPr>
            <w:tcW w:w="817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67F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46" w:type="dxa"/>
            <w:vAlign w:val="bottom"/>
          </w:tcPr>
          <w:p w:rsidR="00DB21A0" w:rsidRPr="00AD2CCE" w:rsidRDefault="00DB21A0" w:rsidP="00530C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devidamente ajustados, pela assessoria jurídi</w:t>
            </w:r>
            <w:r>
              <w:rPr>
                <w:rFonts w:ascii="Arial" w:hAnsi="Arial" w:cs="Arial"/>
                <w:b/>
                <w:sz w:val="20"/>
                <w:szCs w:val="20"/>
              </w:rPr>
              <w:t>ca.</w:t>
            </w:r>
          </w:p>
          <w:p w:rsidR="00DB21A0" w:rsidRPr="00F20494" w:rsidRDefault="00DB21A0" w:rsidP="00B531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>via SUAP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B531DF">
              <w:rPr>
                <w:rFonts w:ascii="Arial" w:hAnsi="Arial" w:cs="Arial"/>
                <w:i/>
                <w:sz w:val="20"/>
                <w:szCs w:val="20"/>
              </w:rPr>
              <w:t>Compras</w:t>
            </w:r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F2049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1D2" w:rsidRPr="00F20494" w:rsidTr="00EE71D2">
        <w:trPr>
          <w:trHeight w:val="615"/>
        </w:trPr>
        <w:tc>
          <w:tcPr>
            <w:tcW w:w="817" w:type="dxa"/>
            <w:vAlign w:val="bottom"/>
          </w:tcPr>
          <w:p w:rsidR="00EE71D2" w:rsidRDefault="00667F17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846" w:type="dxa"/>
            <w:vAlign w:val="bottom"/>
          </w:tcPr>
          <w:p w:rsidR="00EE71D2" w:rsidRPr="00AD2CCE" w:rsidRDefault="00EE71D2" w:rsidP="001F08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Reimpressão do edital, caso haja alterações, e providências </w:t>
            </w:r>
            <w:r w:rsidR="001F08A4">
              <w:rPr>
                <w:rFonts w:ascii="Arial" w:hAnsi="Arial" w:cs="Arial"/>
                <w:b/>
                <w:sz w:val="20"/>
                <w:szCs w:val="20"/>
              </w:rPr>
              <w:t xml:space="preserve">a partir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ite</w:t>
            </w:r>
            <w:r w:rsidR="001F08A4">
              <w:rPr>
                <w:rFonts w:ascii="Arial" w:hAnsi="Arial" w:cs="Arial"/>
                <w:b/>
                <w:sz w:val="20"/>
                <w:szCs w:val="20"/>
              </w:rPr>
              <w:t>m 35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E71D2" w:rsidRPr="00F20494" w:rsidRDefault="00EE71D2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EE71D2" w:rsidRPr="00F20494" w:rsidRDefault="00EE71D2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E71D2" w:rsidRPr="00F20494" w:rsidRDefault="00EE71D2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7F" w:rsidRPr="00F20494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bottom"/>
          </w:tcPr>
          <w:p w:rsidR="00C6627F" w:rsidRPr="00663A5E" w:rsidRDefault="00C6627F" w:rsidP="00530C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A5E">
              <w:rPr>
                <w:rFonts w:ascii="Arial" w:hAnsi="Arial" w:cs="Arial"/>
                <w:b/>
                <w:sz w:val="24"/>
                <w:szCs w:val="24"/>
              </w:rPr>
              <w:t>OPERACIONALIZAÇÃO DO PREGÃO</w:t>
            </w: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Default="000D64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67F1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46" w:type="dxa"/>
            <w:vAlign w:val="bottom"/>
          </w:tcPr>
          <w:p w:rsidR="00DB21A0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Caso a empresa apresente valor inexequível, exigir garantia contratual adicional. </w:t>
            </w:r>
          </w:p>
          <w:p w:rsidR="00DB21A0" w:rsidRPr="001D5B16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D5B16">
              <w:rPr>
                <w:rFonts w:ascii="Arial" w:hAnsi="Arial" w:cs="Arial"/>
                <w:i/>
                <w:sz w:val="18"/>
                <w:szCs w:val="18"/>
                <w:u w:val="single"/>
              </w:rPr>
              <w:t>Legislação</w:t>
            </w:r>
            <w:r w:rsidRPr="001D5B16">
              <w:rPr>
                <w:rFonts w:ascii="Arial" w:hAnsi="Arial" w:cs="Arial"/>
                <w:i/>
                <w:sz w:val="18"/>
                <w:szCs w:val="18"/>
              </w:rPr>
              <w:t>: Art. 48, §2º, Lei nº 8.666/93.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67F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46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Anexar ao processo as </w:t>
            </w:r>
            <w:r w:rsidRPr="00AD2CCE">
              <w:rPr>
                <w:rFonts w:ascii="Arial" w:hAnsi="Arial" w:cs="Arial"/>
                <w:b/>
                <w:sz w:val="20"/>
                <w:szCs w:val="20"/>
              </w:rPr>
              <w:t>Propostas Recusadas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(se houver)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667F1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46" w:type="dxa"/>
            <w:vAlign w:val="bottom"/>
          </w:tcPr>
          <w:p w:rsidR="00DB21A0" w:rsidRPr="00AD2CCE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Anexar ao processo as </w:t>
            </w: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Propostas Aceitas, catálogos de produtos, </w:t>
            </w:r>
            <w:proofErr w:type="spellStart"/>
            <w:r w:rsidRPr="00AD2CCE">
              <w:rPr>
                <w:rFonts w:ascii="Arial" w:hAnsi="Arial" w:cs="Arial"/>
                <w:b/>
                <w:sz w:val="20"/>
                <w:szCs w:val="20"/>
              </w:rPr>
              <w:t>folder´s</w:t>
            </w:r>
            <w:proofErr w:type="spellEnd"/>
            <w:r w:rsidR="00EE71D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71D2" w:rsidRPr="009E681B">
              <w:rPr>
                <w:rFonts w:ascii="Arial" w:hAnsi="Arial" w:cs="Arial"/>
                <w:sz w:val="20"/>
                <w:szCs w:val="20"/>
              </w:rPr>
              <w:t xml:space="preserve"> Sugestão:</w:t>
            </w:r>
            <w:r w:rsidR="00EE71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71D2" w:rsidRPr="009E681B">
              <w:rPr>
                <w:rFonts w:ascii="Arial" w:hAnsi="Arial" w:cs="Arial"/>
                <w:sz w:val="20"/>
                <w:szCs w:val="20"/>
              </w:rPr>
              <w:t>organizar em ordem alfabética (razão social da empresa) para facilitar a busca posterior se necessário.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667F17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846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>Comprovantes do envio de amostras pela empresa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se houver)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667F17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846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Memorando Interno para </w:t>
            </w:r>
            <w:proofErr w:type="gramStart"/>
            <w:r w:rsidRPr="00AD2CCE">
              <w:rPr>
                <w:rFonts w:ascii="Arial" w:hAnsi="Arial" w:cs="Arial"/>
                <w:b/>
                <w:sz w:val="20"/>
                <w:szCs w:val="20"/>
              </w:rPr>
              <w:t>requisitantes</w:t>
            </w:r>
            <w:proofErr w:type="gramEnd"/>
            <w:r w:rsidRPr="00AD2CCE">
              <w:rPr>
                <w:rFonts w:ascii="Arial" w:hAnsi="Arial" w:cs="Arial"/>
                <w:b/>
                <w:sz w:val="20"/>
                <w:szCs w:val="20"/>
              </w:rPr>
              <w:t>/solicitantes/comissão para análise de ateste técnico da amostra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(quando houver necessidade)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0D64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67F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6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 xml:space="preserve">Ateste técnico pelos </w:t>
            </w:r>
            <w:proofErr w:type="gramStart"/>
            <w:r w:rsidRPr="00AD2CCE">
              <w:rPr>
                <w:rFonts w:ascii="Arial" w:hAnsi="Arial" w:cs="Arial"/>
                <w:b/>
                <w:sz w:val="20"/>
                <w:szCs w:val="20"/>
              </w:rPr>
              <w:t>requisitantes</w:t>
            </w:r>
            <w:proofErr w:type="gramEnd"/>
            <w:r w:rsidRPr="00AD2CCE">
              <w:rPr>
                <w:rFonts w:ascii="Arial" w:hAnsi="Arial" w:cs="Arial"/>
                <w:b/>
                <w:sz w:val="20"/>
                <w:szCs w:val="20"/>
              </w:rPr>
              <w:t>/solicitantes/comissão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(quando houver necessidade)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0D64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67F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46" w:type="dxa"/>
            <w:vAlign w:val="bottom"/>
          </w:tcPr>
          <w:p w:rsidR="00DB21A0" w:rsidRPr="00AD2CCE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2CCE">
              <w:rPr>
                <w:rFonts w:ascii="Arial" w:hAnsi="Arial" w:cs="Arial"/>
                <w:b/>
                <w:sz w:val="20"/>
                <w:szCs w:val="20"/>
              </w:rPr>
              <w:t>Declaração de Sustentabilidade Ambiental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67F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6" w:type="dxa"/>
            <w:vAlign w:val="bottom"/>
          </w:tcPr>
          <w:p w:rsidR="00EE71D2" w:rsidRPr="00840413" w:rsidRDefault="00EE71D2" w:rsidP="00EE71D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0413">
              <w:rPr>
                <w:rFonts w:ascii="Arial" w:hAnsi="Arial" w:cs="Arial"/>
                <w:b/>
                <w:sz w:val="20"/>
                <w:szCs w:val="20"/>
              </w:rPr>
              <w:t>Documentos de Habilitação</w:t>
            </w:r>
          </w:p>
          <w:p w:rsidR="00EE71D2" w:rsidRPr="00840413" w:rsidRDefault="00EE71D2" w:rsidP="00EE71D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>Declaração SICAF assinada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(    ) </w:t>
            </w:r>
          </w:p>
          <w:p w:rsidR="00EE71D2" w:rsidRPr="00840413" w:rsidRDefault="00EE71D2" w:rsidP="00EE71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Declarações (retiradas do </w:t>
            </w:r>
            <w:proofErr w:type="spellStart"/>
            <w:r w:rsidRPr="00840413">
              <w:rPr>
                <w:rFonts w:ascii="Arial" w:hAnsi="Arial" w:cs="Arial"/>
                <w:sz w:val="20"/>
                <w:szCs w:val="20"/>
              </w:rPr>
              <w:t>comprasnet</w:t>
            </w:r>
            <w:proofErr w:type="spellEnd"/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>) :</w:t>
            </w:r>
            <w:proofErr w:type="gramEnd"/>
          </w:p>
          <w:p w:rsidR="00EE71D2" w:rsidRPr="00840413" w:rsidRDefault="00EE71D2" w:rsidP="00EE71D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Concorda com as condições estabelecidas em edital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71D2" w:rsidRPr="00840413" w:rsidRDefault="00EE71D2" w:rsidP="00EE71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Não emprega menor de dezoito anos em trabalho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>noturno...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(    )</w:t>
            </w:r>
          </w:p>
          <w:p w:rsidR="00EE71D2" w:rsidRPr="00840413" w:rsidRDefault="00EE71D2" w:rsidP="00EE71D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Elaboração independente de Proposta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71D2" w:rsidRPr="00840413" w:rsidRDefault="00EE71D2" w:rsidP="00EE71D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71D2" w:rsidRPr="00840413" w:rsidRDefault="00EE71D2" w:rsidP="00EE71D2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Não possui empregado executando trabalho degradante ou forçado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E71D2" w:rsidRPr="00840413" w:rsidRDefault="00EE71D2" w:rsidP="00EE71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:rsidR="00EE71D2" w:rsidRPr="00840413" w:rsidRDefault="00EE71D2" w:rsidP="00EE71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Negativa de Débitos Trabalhistas CNDT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71D2" w:rsidRPr="00840413" w:rsidRDefault="00EE71D2" w:rsidP="00EE71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E71D2" w:rsidRPr="00840413" w:rsidRDefault="00EE71D2" w:rsidP="00EE71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 Certidão Negativa CNJ:</w:t>
            </w:r>
          </w:p>
          <w:p w:rsidR="00EE71D2" w:rsidRPr="00840413" w:rsidRDefault="00EE71D2" w:rsidP="00EE71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>em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nome da empresa licitante (    );   em nome do sócio majoritário  (    )</w:t>
            </w:r>
          </w:p>
          <w:p w:rsidR="00EE71D2" w:rsidRPr="00840413" w:rsidRDefault="00EE71D2" w:rsidP="00EE71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71D2" w:rsidRDefault="00EE71D2" w:rsidP="00EE71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 Cadastro de Inidôneos do TCU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(   )</w:t>
            </w:r>
          </w:p>
          <w:p w:rsidR="00EE71D2" w:rsidRPr="00840413" w:rsidRDefault="00EE71D2" w:rsidP="00EE71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 ao CADIN</w:t>
            </w:r>
          </w:p>
          <w:p w:rsidR="00EE71D2" w:rsidRPr="00840413" w:rsidRDefault="00EE71D2" w:rsidP="00EE71D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0413">
              <w:rPr>
                <w:rFonts w:ascii="Arial" w:hAnsi="Arial" w:cs="Arial"/>
                <w:b/>
                <w:sz w:val="20"/>
                <w:szCs w:val="20"/>
              </w:rPr>
              <w:t xml:space="preserve">ATESTADOS/DECLARAÇÕES: </w:t>
            </w:r>
          </w:p>
          <w:p w:rsidR="00EE71D2" w:rsidRPr="00840413" w:rsidRDefault="00EE71D2" w:rsidP="00EE71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Atestado(s) de capacidade técnica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71D2" w:rsidRPr="00840413" w:rsidRDefault="00EE71D2" w:rsidP="00EE71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Declaração de Qualidade Ambiental e </w:t>
            </w:r>
            <w:proofErr w:type="spellStart"/>
            <w:r w:rsidRPr="00840413">
              <w:rPr>
                <w:rFonts w:ascii="Arial" w:hAnsi="Arial" w:cs="Arial"/>
                <w:sz w:val="20"/>
                <w:szCs w:val="20"/>
              </w:rPr>
              <w:t>Sustent</w:t>
            </w:r>
            <w:proofErr w:type="spellEnd"/>
            <w:r w:rsidRPr="0084041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só</w:t>
            </w:r>
            <w:r w:rsidRPr="00840413">
              <w:rPr>
                <w:rFonts w:ascii="Arial" w:hAnsi="Arial" w:cs="Arial"/>
                <w:sz w:val="20"/>
                <w:szCs w:val="20"/>
              </w:rPr>
              <w:t>cioambiental</w:t>
            </w:r>
            <w:proofErr w:type="spellEnd"/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(   )</w:t>
            </w:r>
          </w:p>
          <w:p w:rsidR="00EE71D2" w:rsidRPr="00840413" w:rsidRDefault="00EE71D2" w:rsidP="00EE71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Em caso de </w:t>
            </w:r>
            <w:r w:rsidRPr="00840413">
              <w:rPr>
                <w:rFonts w:ascii="Arial" w:hAnsi="Arial" w:cs="Arial"/>
                <w:sz w:val="20"/>
                <w:szCs w:val="20"/>
                <w:u w:val="single"/>
              </w:rPr>
              <w:t>não apresentar SICAF</w:t>
            </w:r>
            <w:r w:rsidRPr="00840413">
              <w:rPr>
                <w:rFonts w:ascii="Arial" w:hAnsi="Arial" w:cs="Arial"/>
                <w:sz w:val="20"/>
                <w:szCs w:val="20"/>
              </w:rPr>
              <w:t>, ou algum documento já vencido no SICAF, apresentar além dos documentos acima:</w:t>
            </w:r>
          </w:p>
          <w:p w:rsidR="00EE71D2" w:rsidRPr="00840413" w:rsidRDefault="00EE71D2" w:rsidP="00EE71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Prova de Inscrição no Cadastro Nacional de Pessoas </w:t>
            </w:r>
            <w:proofErr w:type="spellStart"/>
            <w:r w:rsidRPr="00840413">
              <w:rPr>
                <w:rFonts w:ascii="Arial" w:hAnsi="Arial" w:cs="Arial"/>
                <w:sz w:val="20"/>
                <w:szCs w:val="20"/>
              </w:rPr>
              <w:t>Jurídicas-CNPJ</w:t>
            </w:r>
            <w:proofErr w:type="spellEnd"/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(   )</w:t>
            </w:r>
          </w:p>
          <w:p w:rsidR="00EE71D2" w:rsidRPr="00840413" w:rsidRDefault="00EE71D2" w:rsidP="00EE71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>Ato constitutivo, estatuto social ou contrato social em vigor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(   )</w:t>
            </w:r>
          </w:p>
          <w:p w:rsidR="00EE71D2" w:rsidRPr="00840413" w:rsidRDefault="00EE71D2" w:rsidP="00EE71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Negativa Conjunta Federal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71D2" w:rsidRPr="00840413" w:rsidRDefault="00EE71D2" w:rsidP="00EE71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71D2" w:rsidRPr="00840413" w:rsidRDefault="00EE71D2" w:rsidP="00EE71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Negativa Estadual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71D2" w:rsidRPr="00840413" w:rsidRDefault="00EE71D2" w:rsidP="00EE71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sz w:val="20"/>
                <w:szCs w:val="20"/>
              </w:rPr>
              <w:t xml:space="preserve">Certidão Negativa Municipal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71D2" w:rsidRPr="00840413" w:rsidRDefault="00EE71D2" w:rsidP="00EE71D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0413">
              <w:rPr>
                <w:rFonts w:ascii="Arial" w:hAnsi="Arial" w:cs="Arial"/>
                <w:sz w:val="20"/>
                <w:szCs w:val="20"/>
              </w:rPr>
              <w:t>Comprov</w:t>
            </w:r>
            <w:proofErr w:type="spellEnd"/>
            <w:r w:rsidRPr="00840413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Start"/>
            <w:r w:rsidRPr="00840413">
              <w:rPr>
                <w:rFonts w:ascii="Arial" w:hAnsi="Arial" w:cs="Arial"/>
                <w:sz w:val="20"/>
                <w:szCs w:val="20"/>
              </w:rPr>
              <w:t>da</w:t>
            </w:r>
            <w:proofErr w:type="gramEnd"/>
            <w:r w:rsidRPr="00840413">
              <w:rPr>
                <w:rFonts w:ascii="Arial" w:hAnsi="Arial" w:cs="Arial"/>
                <w:sz w:val="20"/>
                <w:szCs w:val="20"/>
              </w:rPr>
              <w:t xml:space="preserve"> qualificação econômico financeira (termo de abertura e encerramento, balanço patrimonial – </w:t>
            </w:r>
            <w:r w:rsidRPr="00840413">
              <w:rPr>
                <w:rFonts w:ascii="Arial" w:hAnsi="Arial" w:cs="Arial"/>
                <w:sz w:val="20"/>
                <w:szCs w:val="20"/>
              </w:rPr>
              <w:lastRenderedPageBreak/>
              <w:t xml:space="preserve">DRE  reg. na junta comercial, </w:t>
            </w:r>
            <w:proofErr w:type="spellStart"/>
            <w:r w:rsidRPr="00840413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840413">
              <w:rPr>
                <w:rFonts w:ascii="Arial" w:hAnsi="Arial" w:cs="Arial"/>
                <w:sz w:val="20"/>
                <w:szCs w:val="20"/>
              </w:rPr>
              <w:t xml:space="preserve"> ao último exercício social) (    )</w:t>
            </w:r>
          </w:p>
          <w:p w:rsidR="00EE71D2" w:rsidRPr="00840413" w:rsidRDefault="00EE71D2" w:rsidP="00EE71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413">
              <w:rPr>
                <w:rFonts w:ascii="Arial" w:hAnsi="Arial" w:cs="Arial"/>
                <w:i/>
                <w:sz w:val="20"/>
                <w:szCs w:val="20"/>
              </w:rPr>
              <w:t>(art.27 a 37, Lei nº 8.666/93; art. 4°, XIII, XIV, XVI, Lei 10.520/02; art. 14, Decreto 5450/05</w:t>
            </w:r>
            <w:proofErr w:type="gramStart"/>
            <w:r w:rsidRPr="00840413"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End"/>
          </w:p>
          <w:p w:rsidR="00DB21A0" w:rsidRPr="00F20494" w:rsidRDefault="00DB21A0" w:rsidP="00530CF1">
            <w:pPr>
              <w:pStyle w:val="PargrafodaList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667F17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5846" w:type="dxa"/>
            <w:vAlign w:val="bottom"/>
          </w:tcPr>
          <w:p w:rsidR="00DB21A0" w:rsidRPr="00427385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Pedido de recurso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67F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46" w:type="dxa"/>
            <w:vAlign w:val="bottom"/>
          </w:tcPr>
          <w:p w:rsidR="00DB21A0" w:rsidRPr="00427385" w:rsidRDefault="008505BC" w:rsidP="00CA1ED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Resposta de recurso / contra </w:t>
            </w:r>
            <w:r w:rsidR="00CA1EDF">
              <w:rPr>
                <w:rFonts w:ascii="Arial" w:hAnsi="Arial" w:cs="Arial"/>
                <w:b/>
                <w:sz w:val="20"/>
                <w:szCs w:val="20"/>
              </w:rPr>
              <w:t>razão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67F1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46" w:type="dxa"/>
            <w:vAlign w:val="bottom"/>
          </w:tcPr>
          <w:p w:rsidR="00DB21A0" w:rsidRPr="00427385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Decisão do Pregoeiro ao recurso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67F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46" w:type="dxa"/>
            <w:vAlign w:val="bottom"/>
          </w:tcPr>
          <w:p w:rsidR="00DB21A0" w:rsidRPr="00427385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Ata Geral do Pregão – </w:t>
            </w:r>
            <w:proofErr w:type="spellStart"/>
            <w:r w:rsidRPr="00427385">
              <w:rPr>
                <w:rFonts w:ascii="Arial" w:hAnsi="Arial" w:cs="Arial"/>
                <w:b/>
                <w:sz w:val="20"/>
                <w:szCs w:val="20"/>
              </w:rPr>
              <w:t>Comprasnet</w:t>
            </w:r>
            <w:proofErr w:type="spellEnd"/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67F1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46" w:type="dxa"/>
            <w:vAlign w:val="bottom"/>
          </w:tcPr>
          <w:p w:rsidR="00DB21A0" w:rsidRPr="00427385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Resultado por fornecedor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667F17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846" w:type="dxa"/>
            <w:vAlign w:val="bottom"/>
          </w:tcPr>
          <w:p w:rsidR="00DB21A0" w:rsidRPr="00427385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Termo de Adjudicação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EDF" w:rsidRPr="00F20494" w:rsidTr="00EE71D2">
        <w:trPr>
          <w:trHeight w:val="283"/>
        </w:trPr>
        <w:tc>
          <w:tcPr>
            <w:tcW w:w="817" w:type="dxa"/>
            <w:vAlign w:val="bottom"/>
          </w:tcPr>
          <w:p w:rsidR="00CA1EDF" w:rsidRDefault="00667F17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846" w:type="dxa"/>
            <w:vAlign w:val="bottom"/>
          </w:tcPr>
          <w:p w:rsidR="00CA1EDF" w:rsidRPr="00427385" w:rsidRDefault="00CA1EDF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Resultado de julgamento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, se houver</w:t>
            </w:r>
            <w:proofErr w:type="gramEnd"/>
          </w:p>
        </w:tc>
        <w:tc>
          <w:tcPr>
            <w:tcW w:w="1276" w:type="dxa"/>
          </w:tcPr>
          <w:p w:rsidR="00CA1EDF" w:rsidRPr="00F20494" w:rsidRDefault="00CA1EDF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CA1EDF" w:rsidRPr="00F20494" w:rsidRDefault="00CA1EDF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A1EDF" w:rsidRPr="00F20494" w:rsidRDefault="00CA1EDF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667F17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846" w:type="dxa"/>
            <w:vAlign w:val="bottom"/>
          </w:tcPr>
          <w:p w:rsidR="00DB21A0" w:rsidRPr="00427385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Termo de homologação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0D64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67F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46" w:type="dxa"/>
            <w:vAlign w:val="bottom"/>
          </w:tcPr>
          <w:p w:rsidR="00DB21A0" w:rsidRPr="00427385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Resultado do Pregão no DOU 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67F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6" w:type="dxa"/>
            <w:vAlign w:val="bottom"/>
          </w:tcPr>
          <w:p w:rsidR="00DB21A0" w:rsidRPr="00427385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Extrato da Ata do Pregão no DOU (SRP)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0D64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67F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46" w:type="dxa"/>
            <w:vAlign w:val="bottom"/>
          </w:tcPr>
          <w:p w:rsidR="00DB21A0" w:rsidRPr="00427385" w:rsidRDefault="008505BC" w:rsidP="008505B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Informação</w:t>
            </w:r>
            <w:r w:rsidR="00DB21A0" w:rsidRPr="00427385">
              <w:rPr>
                <w:rFonts w:ascii="Arial" w:hAnsi="Arial" w:cs="Arial"/>
                <w:b/>
                <w:sz w:val="20"/>
                <w:szCs w:val="20"/>
              </w:rPr>
              <w:t xml:space="preserve"> SIASG</w:t>
            </w:r>
            <w:proofErr w:type="gramStart"/>
            <w:r w:rsidR="00DB21A0" w:rsidRPr="0042738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="00DB21A0" w:rsidRPr="00427385">
              <w:rPr>
                <w:rFonts w:ascii="Arial" w:hAnsi="Arial" w:cs="Arial"/>
                <w:b/>
                <w:sz w:val="20"/>
                <w:szCs w:val="20"/>
              </w:rPr>
              <w:t>vigência da Ata/SRP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DB21A0" w:rsidP="00667F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67F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46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F2">
              <w:rPr>
                <w:rFonts w:ascii="Arial" w:hAnsi="Arial" w:cs="Arial"/>
                <w:sz w:val="20"/>
                <w:szCs w:val="20"/>
              </w:rPr>
              <w:t xml:space="preserve">Em caso de volta de cancelamento de homologação de item(s), volta de fase – iniciar o procedimento de documentação do item </w:t>
            </w:r>
            <w:proofErr w:type="gramStart"/>
            <w:r w:rsidRPr="00C125F2">
              <w:rPr>
                <w:rFonts w:ascii="Arial" w:hAnsi="Arial" w:cs="Arial"/>
                <w:sz w:val="20"/>
                <w:szCs w:val="20"/>
              </w:rPr>
              <w:t>45</w:t>
            </w:r>
            <w:proofErr w:type="gramEnd"/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67F1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46" w:type="dxa"/>
            <w:vAlign w:val="bottom"/>
          </w:tcPr>
          <w:p w:rsidR="00DB21A0" w:rsidRPr="00427385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Ata Complementar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3A5E">
              <w:rPr>
                <w:rFonts w:ascii="Arial" w:hAnsi="Arial" w:cs="Arial"/>
                <w:sz w:val="20"/>
                <w:szCs w:val="20"/>
              </w:rPr>
              <w:t>(se houver)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Default="000D647E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67F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46" w:type="dxa"/>
            <w:vAlign w:val="bottom"/>
          </w:tcPr>
          <w:p w:rsidR="00DB21A0" w:rsidRPr="00427385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Anexar </w:t>
            </w:r>
            <w:r w:rsidRPr="00427385">
              <w:rPr>
                <w:rFonts w:ascii="Arial" w:hAnsi="Arial" w:cs="Arial"/>
                <w:b/>
                <w:sz w:val="20"/>
                <w:szCs w:val="20"/>
              </w:rPr>
              <w:t>Propostas originais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67F1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46" w:type="dxa"/>
            <w:vAlign w:val="bottom"/>
          </w:tcPr>
          <w:p w:rsidR="00DB21A0" w:rsidRDefault="00DB21A0" w:rsidP="00530CF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Ata dos fornecedores</w:t>
            </w:r>
          </w:p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385">
              <w:rPr>
                <w:rFonts w:ascii="Arial" w:hAnsi="Arial" w:cs="Arial"/>
                <w:sz w:val="20"/>
                <w:szCs w:val="20"/>
              </w:rPr>
              <w:t>A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ssinada por ele 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20494">
              <w:rPr>
                <w:rFonts w:ascii="Arial" w:hAnsi="Arial" w:cs="Arial"/>
                <w:sz w:val="20"/>
                <w:szCs w:val="20"/>
              </w:rPr>
              <w:t>) e pelo pregoeiro (  ), coordenador (  ) e Autoridade Competente (   )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667F17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846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Divulgação do resultado do pregão aos interessados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informando que os itens podem ser empenhados.</w:t>
            </w:r>
            <w:r>
              <w:rPr>
                <w:rFonts w:ascii="Arial" w:hAnsi="Arial" w:cs="Arial"/>
                <w:sz w:val="20"/>
                <w:szCs w:val="20"/>
              </w:rPr>
              <w:t xml:space="preserve"> (Requisitante, </w:t>
            </w:r>
            <w:proofErr w:type="spellStart"/>
            <w:r w:rsidRPr="00F20494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F20494">
              <w:rPr>
                <w:rFonts w:ascii="Arial" w:hAnsi="Arial" w:cs="Arial"/>
                <w:sz w:val="20"/>
                <w:szCs w:val="20"/>
              </w:rPr>
              <w:t>, Depto Licitações e almoxarifado e órgãos participantes, orçamento</w:t>
            </w: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F20494" w:rsidTr="00EE71D2">
        <w:trPr>
          <w:trHeight w:val="283"/>
        </w:trPr>
        <w:tc>
          <w:tcPr>
            <w:tcW w:w="817" w:type="dxa"/>
            <w:vAlign w:val="bottom"/>
          </w:tcPr>
          <w:p w:rsidR="00DB21A0" w:rsidRPr="00F20494" w:rsidRDefault="00667F17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846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>Memorando Interno de encaminhando para contratos ou outro departamento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(quando houver)</w:t>
            </w:r>
          </w:p>
        </w:tc>
        <w:tc>
          <w:tcPr>
            <w:tcW w:w="1276" w:type="dxa"/>
          </w:tcPr>
          <w:p w:rsidR="00DB21A0" w:rsidRPr="00F20494" w:rsidRDefault="00DB21A0" w:rsidP="00530CF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F20494" w:rsidRDefault="00DB21A0" w:rsidP="00530CF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1A0" w:rsidRDefault="00DB21A0" w:rsidP="00DB21A0"/>
    <w:p w:rsidR="005279B0" w:rsidRPr="00C6627F" w:rsidRDefault="005279B0" w:rsidP="00DB21A0">
      <w:pPr>
        <w:rPr>
          <w:b/>
        </w:rPr>
      </w:pPr>
      <w:r w:rsidRPr="00C6627F">
        <w:rPr>
          <w:b/>
        </w:rPr>
        <w:t>ASSINATURAS</w:t>
      </w:r>
    </w:p>
    <w:p w:rsidR="005279B0" w:rsidRDefault="005279B0" w:rsidP="00DB21A0"/>
    <w:p w:rsidR="005279B0" w:rsidRDefault="005279B0" w:rsidP="00DB21A0">
      <w:r>
        <w:t xml:space="preserve"> Pregoeiro:</w:t>
      </w:r>
      <w:r w:rsidR="00C6627F">
        <w:t xml:space="preserve"> _________________________________</w:t>
      </w:r>
    </w:p>
    <w:p w:rsidR="005279B0" w:rsidRDefault="005279B0" w:rsidP="00DB21A0"/>
    <w:p w:rsidR="00D76EE0" w:rsidRDefault="00D76EE0" w:rsidP="00DB21A0"/>
    <w:p w:rsidR="00DB21A0" w:rsidRDefault="00DB21A0" w:rsidP="00DB21A0"/>
    <w:tbl>
      <w:tblPr>
        <w:tblStyle w:val="Tabelacomgrade"/>
        <w:tblW w:w="9781" w:type="dxa"/>
        <w:tblInd w:w="-34" w:type="dxa"/>
        <w:tblLayout w:type="fixed"/>
        <w:tblLook w:val="04A0"/>
      </w:tblPr>
      <w:tblGrid>
        <w:gridCol w:w="6238"/>
        <w:gridCol w:w="3543"/>
      </w:tblGrid>
      <w:tr w:rsidR="00E83D58" w:rsidRPr="00F20494" w:rsidTr="005279B0">
        <w:trPr>
          <w:trHeight w:val="283"/>
        </w:trPr>
        <w:tc>
          <w:tcPr>
            <w:tcW w:w="9781" w:type="dxa"/>
            <w:gridSpan w:val="2"/>
            <w:shd w:val="clear" w:color="auto" w:fill="C2D69B" w:themeFill="accent3" w:themeFillTint="99"/>
            <w:vAlign w:val="center"/>
          </w:tcPr>
          <w:p w:rsidR="005279B0" w:rsidRDefault="00E83D58" w:rsidP="005279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ORIENTAÇÕES </w:t>
            </w:r>
            <w:r w:rsidRPr="00663A5E">
              <w:rPr>
                <w:rFonts w:ascii="Arial" w:hAnsi="Arial" w:cs="Arial"/>
                <w:b/>
                <w:sz w:val="24"/>
                <w:szCs w:val="24"/>
              </w:rPr>
              <w:t>QUANTO AO PROCESSO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83D58" w:rsidRPr="00663A5E" w:rsidRDefault="00D51B78" w:rsidP="005279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83D58">
              <w:rPr>
                <w:rFonts w:ascii="Arial" w:hAnsi="Arial" w:cs="Arial"/>
                <w:b/>
                <w:sz w:val="24"/>
                <w:szCs w:val="24"/>
              </w:rPr>
              <w:t xml:space="preserve">tividades </w:t>
            </w:r>
            <w:proofErr w:type="gramStart"/>
            <w:r w:rsidR="00E83D58">
              <w:rPr>
                <w:rFonts w:ascii="Arial" w:hAnsi="Arial" w:cs="Arial"/>
                <w:b/>
                <w:sz w:val="24"/>
                <w:szCs w:val="24"/>
              </w:rPr>
              <w:t>sob responsabilidade</w:t>
            </w:r>
            <w:proofErr w:type="gramEnd"/>
            <w:r w:rsidR="00E83D58">
              <w:rPr>
                <w:rFonts w:ascii="Arial" w:hAnsi="Arial" w:cs="Arial"/>
                <w:b/>
                <w:sz w:val="24"/>
                <w:szCs w:val="24"/>
              </w:rPr>
              <w:t xml:space="preserve"> do responsável pelo processo</w:t>
            </w:r>
          </w:p>
        </w:tc>
      </w:tr>
      <w:tr w:rsidR="000D647E" w:rsidRPr="00F20494" w:rsidTr="00C11237">
        <w:trPr>
          <w:trHeight w:val="283"/>
        </w:trPr>
        <w:tc>
          <w:tcPr>
            <w:tcW w:w="6238" w:type="dxa"/>
            <w:vAlign w:val="bottom"/>
          </w:tcPr>
          <w:p w:rsidR="000D647E" w:rsidRDefault="000D647E" w:rsidP="00FD3E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Termo de abertura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em cada </w:t>
            </w:r>
            <w:r w:rsidRPr="00427385">
              <w:rPr>
                <w:rFonts w:ascii="Arial" w:hAnsi="Arial" w:cs="Arial"/>
                <w:b/>
                <w:sz w:val="20"/>
                <w:szCs w:val="20"/>
              </w:rPr>
              <w:t>volume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F59">
              <w:rPr>
                <w:rFonts w:ascii="Arial" w:hAnsi="Arial" w:cs="Arial"/>
                <w:b/>
                <w:sz w:val="20"/>
                <w:szCs w:val="20"/>
              </w:rPr>
              <w:t>do processo</w:t>
            </w:r>
          </w:p>
          <w:p w:rsidR="000D647E" w:rsidRPr="00F20494" w:rsidRDefault="000D647E" w:rsidP="00FD3E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0494">
              <w:rPr>
                <w:rFonts w:ascii="Arial" w:hAnsi="Arial" w:cs="Arial"/>
                <w:sz w:val="20"/>
                <w:szCs w:val="20"/>
              </w:rPr>
              <w:t>Cada volume poderá ter somente 200 páginas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0D647E" w:rsidRPr="00F20494" w:rsidRDefault="000D647E" w:rsidP="00FD3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7E" w:rsidRPr="00F20494" w:rsidTr="00C11237">
        <w:trPr>
          <w:trHeight w:val="283"/>
        </w:trPr>
        <w:tc>
          <w:tcPr>
            <w:tcW w:w="6238" w:type="dxa"/>
            <w:vAlign w:val="bottom"/>
          </w:tcPr>
          <w:p w:rsidR="000D647E" w:rsidRPr="00427385" w:rsidRDefault="000D647E" w:rsidP="00FD3EA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Termo de encerramento </w:t>
            </w:r>
            <w:r>
              <w:rPr>
                <w:rFonts w:ascii="Arial" w:hAnsi="Arial" w:cs="Arial"/>
                <w:b/>
                <w:sz w:val="20"/>
                <w:szCs w:val="20"/>
              </w:rPr>
              <w:t>em cada</w:t>
            </w: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 volume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processo</w:t>
            </w:r>
            <w:r w:rsidRPr="004273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647E" w:rsidRPr="00F20494" w:rsidRDefault="000D647E" w:rsidP="00FD3E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494">
              <w:rPr>
                <w:rFonts w:ascii="Arial" w:hAnsi="Arial" w:cs="Arial"/>
                <w:sz w:val="20"/>
                <w:szCs w:val="20"/>
              </w:rPr>
              <w:t>(Cada volume poderá ter somente 200 páginas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543" w:type="dxa"/>
          </w:tcPr>
          <w:p w:rsidR="000D647E" w:rsidRPr="00F20494" w:rsidRDefault="000D647E" w:rsidP="00FD3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7E" w:rsidRPr="00F20494" w:rsidTr="00C11237">
        <w:trPr>
          <w:trHeight w:val="283"/>
        </w:trPr>
        <w:tc>
          <w:tcPr>
            <w:tcW w:w="6238" w:type="dxa"/>
            <w:vAlign w:val="bottom"/>
          </w:tcPr>
          <w:p w:rsidR="000D647E" w:rsidRPr="00663A5E" w:rsidRDefault="000D647E" w:rsidP="00FD3E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Subcapas das etapas </w:t>
            </w:r>
            <w:r>
              <w:rPr>
                <w:rFonts w:ascii="Arial" w:hAnsi="Arial" w:cs="Arial"/>
                <w:sz w:val="20"/>
                <w:szCs w:val="20"/>
              </w:rPr>
              <w:t>(ajuda a identificar os documentos junto ao processo)</w:t>
            </w:r>
          </w:p>
        </w:tc>
        <w:tc>
          <w:tcPr>
            <w:tcW w:w="3543" w:type="dxa"/>
          </w:tcPr>
          <w:p w:rsidR="000D647E" w:rsidRPr="00F20494" w:rsidRDefault="000D647E" w:rsidP="00FD3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D58" w:rsidRPr="00F20494" w:rsidTr="005279B0">
        <w:trPr>
          <w:trHeight w:val="445"/>
        </w:trPr>
        <w:tc>
          <w:tcPr>
            <w:tcW w:w="9781" w:type="dxa"/>
            <w:gridSpan w:val="2"/>
            <w:shd w:val="clear" w:color="auto" w:fill="C2D69B" w:themeFill="accent3" w:themeFillTint="99"/>
            <w:vAlign w:val="center"/>
          </w:tcPr>
          <w:p w:rsidR="00E83D58" w:rsidRDefault="00E83D58" w:rsidP="005279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A5E">
              <w:rPr>
                <w:rFonts w:ascii="Arial" w:hAnsi="Arial" w:cs="Arial"/>
                <w:b/>
                <w:sz w:val="24"/>
                <w:szCs w:val="24"/>
              </w:rPr>
              <w:t>CONTROLES</w:t>
            </w:r>
          </w:p>
          <w:p w:rsidR="005279B0" w:rsidRPr="00663A5E" w:rsidRDefault="00D51B78" w:rsidP="005279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279B0">
              <w:rPr>
                <w:rFonts w:ascii="Arial" w:hAnsi="Arial" w:cs="Arial"/>
                <w:b/>
                <w:sz w:val="24"/>
                <w:szCs w:val="24"/>
              </w:rPr>
              <w:t xml:space="preserve">tividades </w:t>
            </w:r>
            <w:proofErr w:type="gramStart"/>
            <w:r w:rsidR="005279B0">
              <w:rPr>
                <w:rFonts w:ascii="Arial" w:hAnsi="Arial" w:cs="Arial"/>
                <w:b/>
                <w:sz w:val="24"/>
                <w:szCs w:val="24"/>
              </w:rPr>
              <w:t>sob responsabilidade</w:t>
            </w:r>
            <w:proofErr w:type="gramEnd"/>
            <w:r w:rsidR="005279B0">
              <w:rPr>
                <w:rFonts w:ascii="Arial" w:hAnsi="Arial" w:cs="Arial"/>
                <w:b/>
                <w:sz w:val="24"/>
                <w:szCs w:val="24"/>
              </w:rPr>
              <w:t xml:space="preserve"> do responsável pelo processo</w:t>
            </w:r>
          </w:p>
        </w:tc>
      </w:tr>
      <w:tr w:rsidR="000D647E" w:rsidRPr="00F20494" w:rsidTr="00C11237">
        <w:trPr>
          <w:trHeight w:val="284"/>
        </w:trPr>
        <w:tc>
          <w:tcPr>
            <w:tcW w:w="6238" w:type="dxa"/>
            <w:vAlign w:val="bottom"/>
          </w:tcPr>
          <w:p w:rsidR="000D647E" w:rsidRPr="00F20494" w:rsidRDefault="000D647E" w:rsidP="00FD3E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385">
              <w:rPr>
                <w:rFonts w:ascii="Arial" w:hAnsi="Arial" w:cs="Arial"/>
                <w:b/>
                <w:sz w:val="20"/>
                <w:szCs w:val="20"/>
              </w:rPr>
              <w:lastRenderedPageBreak/>
              <w:t>Registrar todas as publicações (IN E EBC) na planilha de</w:t>
            </w:r>
            <w:r w:rsidRPr="00F20494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3543" w:type="dxa"/>
          </w:tcPr>
          <w:p w:rsidR="000D647E" w:rsidRPr="00F20494" w:rsidRDefault="000D647E" w:rsidP="00FD3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F20494" w:rsidTr="00C11237">
        <w:trPr>
          <w:trHeight w:val="283"/>
        </w:trPr>
        <w:tc>
          <w:tcPr>
            <w:tcW w:w="6238" w:type="dxa"/>
            <w:vAlign w:val="bottom"/>
          </w:tcPr>
          <w:p w:rsidR="001717E0" w:rsidRPr="001717E0" w:rsidRDefault="001717E0" w:rsidP="001717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7E0">
              <w:rPr>
                <w:rFonts w:ascii="Arial" w:hAnsi="Arial" w:cs="Arial"/>
                <w:b/>
                <w:sz w:val="20"/>
                <w:szCs w:val="20"/>
              </w:rPr>
              <w:t>Relatório dos dados do Pregão na Planilha do PAAC 2017</w:t>
            </w:r>
          </w:p>
        </w:tc>
        <w:tc>
          <w:tcPr>
            <w:tcW w:w="3543" w:type="dxa"/>
          </w:tcPr>
          <w:p w:rsidR="001717E0" w:rsidRPr="00F20494" w:rsidRDefault="001717E0" w:rsidP="00FD3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F20494" w:rsidTr="00C11237">
        <w:trPr>
          <w:trHeight w:val="283"/>
        </w:trPr>
        <w:tc>
          <w:tcPr>
            <w:tcW w:w="6238" w:type="dxa"/>
            <w:vAlign w:val="bottom"/>
          </w:tcPr>
          <w:p w:rsidR="001717E0" w:rsidRDefault="001717E0" w:rsidP="00FD3EA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Relatório de gerenciamento da Ata</w:t>
            </w:r>
          </w:p>
        </w:tc>
        <w:tc>
          <w:tcPr>
            <w:tcW w:w="3543" w:type="dxa"/>
          </w:tcPr>
          <w:p w:rsidR="001717E0" w:rsidRPr="00F20494" w:rsidRDefault="001717E0" w:rsidP="00FD3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F20494" w:rsidTr="005279B0">
        <w:trPr>
          <w:trHeight w:val="461"/>
        </w:trPr>
        <w:tc>
          <w:tcPr>
            <w:tcW w:w="9781" w:type="dxa"/>
            <w:gridSpan w:val="2"/>
            <w:shd w:val="clear" w:color="auto" w:fill="C2D69B" w:themeFill="accent3" w:themeFillTint="99"/>
            <w:vAlign w:val="center"/>
          </w:tcPr>
          <w:p w:rsidR="001717E0" w:rsidRDefault="001717E0" w:rsidP="005279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A5E">
              <w:rPr>
                <w:rFonts w:ascii="Arial" w:hAnsi="Arial" w:cs="Arial"/>
                <w:b/>
                <w:sz w:val="24"/>
                <w:szCs w:val="24"/>
              </w:rPr>
              <w:t>SOLICITAÇÕES DE ADESÕES À ATA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717E0" w:rsidRPr="00663A5E" w:rsidRDefault="001717E0" w:rsidP="005279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Atividades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sob responsabilidade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 setor de Compras e Licitações</w:t>
            </w:r>
          </w:p>
        </w:tc>
      </w:tr>
      <w:tr w:rsidR="001717E0" w:rsidRPr="00F20494" w:rsidTr="00C11237">
        <w:trPr>
          <w:trHeight w:val="283"/>
        </w:trPr>
        <w:tc>
          <w:tcPr>
            <w:tcW w:w="6238" w:type="dxa"/>
            <w:vAlign w:val="bottom"/>
          </w:tcPr>
          <w:p w:rsidR="001717E0" w:rsidRPr="00427385" w:rsidRDefault="001717E0" w:rsidP="00FD3EA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Ofício ou SIAFI com a solicitação do requisitante</w:t>
            </w:r>
          </w:p>
        </w:tc>
        <w:tc>
          <w:tcPr>
            <w:tcW w:w="3543" w:type="dxa"/>
          </w:tcPr>
          <w:p w:rsidR="001717E0" w:rsidRPr="00F20494" w:rsidRDefault="001717E0" w:rsidP="00FD3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F20494" w:rsidTr="00C11237">
        <w:trPr>
          <w:trHeight w:val="283"/>
        </w:trPr>
        <w:tc>
          <w:tcPr>
            <w:tcW w:w="6238" w:type="dxa"/>
            <w:vAlign w:val="bottom"/>
          </w:tcPr>
          <w:p w:rsidR="001717E0" w:rsidRPr="00427385" w:rsidRDefault="001717E0" w:rsidP="00FD3EA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Análise dos quantitativos na planilha de gerenciamento da Ata do PE</w:t>
            </w:r>
          </w:p>
        </w:tc>
        <w:tc>
          <w:tcPr>
            <w:tcW w:w="3543" w:type="dxa"/>
          </w:tcPr>
          <w:p w:rsidR="001717E0" w:rsidRPr="00F20494" w:rsidRDefault="001717E0" w:rsidP="00FD3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F20494" w:rsidTr="00C11237">
        <w:trPr>
          <w:trHeight w:val="283"/>
        </w:trPr>
        <w:tc>
          <w:tcPr>
            <w:tcW w:w="6238" w:type="dxa"/>
            <w:vAlign w:val="bottom"/>
          </w:tcPr>
          <w:p w:rsidR="001717E0" w:rsidRDefault="001717E0" w:rsidP="00FD3EA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Lançamento do órgão solicitante, itens e quantitativos autorizados – na planilha de gerenciamento da ata do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</w:t>
            </w:r>
            <w:proofErr w:type="gramEnd"/>
          </w:p>
        </w:tc>
        <w:tc>
          <w:tcPr>
            <w:tcW w:w="3543" w:type="dxa"/>
          </w:tcPr>
          <w:p w:rsidR="001717E0" w:rsidRPr="00F20494" w:rsidRDefault="001717E0" w:rsidP="00FD3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F20494" w:rsidTr="00C11237">
        <w:trPr>
          <w:trHeight w:val="283"/>
        </w:trPr>
        <w:tc>
          <w:tcPr>
            <w:tcW w:w="6238" w:type="dxa"/>
            <w:vAlign w:val="bottom"/>
          </w:tcPr>
          <w:p w:rsidR="001717E0" w:rsidRDefault="001717E0" w:rsidP="00FD3EA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Ofício ou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Siafi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ao órgão solicitante dos itens e quantitativos autorizados</w:t>
            </w:r>
          </w:p>
        </w:tc>
        <w:tc>
          <w:tcPr>
            <w:tcW w:w="3543" w:type="dxa"/>
          </w:tcPr>
          <w:p w:rsidR="001717E0" w:rsidRPr="00F20494" w:rsidRDefault="001717E0" w:rsidP="00FD3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3EA8" w:rsidRDefault="00FD3EA8" w:rsidP="00FD3EA8"/>
    <w:p w:rsidR="00FD3EA8" w:rsidRDefault="00FD3EA8" w:rsidP="00FD3EA8"/>
    <w:p w:rsidR="00FD3EA8" w:rsidRDefault="00FD3EA8" w:rsidP="00FD3EA8"/>
    <w:p w:rsidR="00372A28" w:rsidRDefault="00372A28" w:rsidP="00372A28">
      <w:pPr>
        <w:ind w:firstLine="708"/>
      </w:pPr>
    </w:p>
    <w:sectPr w:rsidR="00372A28" w:rsidSect="0016766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74" w:rsidRDefault="00563F74" w:rsidP="0061007E">
      <w:r>
        <w:separator/>
      </w:r>
    </w:p>
  </w:endnote>
  <w:endnote w:type="continuationSeparator" w:id="0">
    <w:p w:rsidR="00563F74" w:rsidRDefault="00563F74" w:rsidP="0061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A1" w:rsidRPr="00631AF2" w:rsidRDefault="009341A1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9341A1" w:rsidRDefault="009341A1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:rsidR="009341A1" w:rsidRPr="00631AF2" w:rsidRDefault="009341A1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Check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List</w:t>
    </w:r>
    <w:proofErr w:type="spellEnd"/>
    <w:r>
      <w:rPr>
        <w:rFonts w:ascii="Times New Roman" w:hAnsi="Times New Roman" w:cs="Times New Roman"/>
        <w:sz w:val="20"/>
        <w:szCs w:val="20"/>
      </w:rPr>
      <w:t xml:space="preserve"> Processos Licitatórios – Pregão Eletrônico – Tradicional </w:t>
    </w:r>
  </w:p>
  <w:p w:rsidR="009341A1" w:rsidRPr="00923845" w:rsidRDefault="009341A1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2C0396">
      <w:rPr>
        <w:rFonts w:ascii="Times New Roman" w:hAnsi="Times New Roman" w:cs="Times New Roman"/>
        <w:sz w:val="16"/>
        <w:szCs w:val="16"/>
      </w:rPr>
      <w:t>FEV/2017</w:t>
    </w:r>
  </w:p>
  <w:sdt>
    <w:sdtPr>
      <w:id w:val="17016108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9341A1" w:rsidRDefault="009341A1" w:rsidP="009341A1">
            <w:pPr>
              <w:pStyle w:val="Rodap"/>
              <w:jc w:val="center"/>
            </w:pPr>
            <w:r>
              <w:t xml:space="preserve">Página </w:t>
            </w:r>
            <w:r w:rsidR="00C414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414BF">
              <w:rPr>
                <w:b/>
                <w:sz w:val="24"/>
                <w:szCs w:val="24"/>
              </w:rPr>
              <w:fldChar w:fldCharType="separate"/>
            </w:r>
            <w:r w:rsidR="002C0396">
              <w:rPr>
                <w:b/>
                <w:noProof/>
              </w:rPr>
              <w:t>1</w:t>
            </w:r>
            <w:r w:rsidR="00C414B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414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414BF">
              <w:rPr>
                <w:b/>
                <w:sz w:val="24"/>
                <w:szCs w:val="24"/>
              </w:rPr>
              <w:fldChar w:fldCharType="separate"/>
            </w:r>
            <w:r w:rsidR="002C0396">
              <w:rPr>
                <w:b/>
                <w:noProof/>
              </w:rPr>
              <w:t>9</w:t>
            </w:r>
            <w:r w:rsidR="00C414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41A1" w:rsidRPr="009341A1" w:rsidRDefault="009341A1" w:rsidP="009341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74" w:rsidRDefault="00563F74" w:rsidP="0061007E">
      <w:r>
        <w:separator/>
      </w:r>
    </w:p>
  </w:footnote>
  <w:footnote w:type="continuationSeparator" w:id="0">
    <w:p w:rsidR="00563F74" w:rsidRDefault="00563F74" w:rsidP="00610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1A0"/>
    <w:rsid w:val="0003525D"/>
    <w:rsid w:val="00055159"/>
    <w:rsid w:val="000D647E"/>
    <w:rsid w:val="000D6BE6"/>
    <w:rsid w:val="000F0275"/>
    <w:rsid w:val="000F7F00"/>
    <w:rsid w:val="0010583E"/>
    <w:rsid w:val="00114AFA"/>
    <w:rsid w:val="00167660"/>
    <w:rsid w:val="001717E0"/>
    <w:rsid w:val="001B313D"/>
    <w:rsid w:val="001C6E7E"/>
    <w:rsid w:val="001D5B16"/>
    <w:rsid w:val="001F08A4"/>
    <w:rsid w:val="00200010"/>
    <w:rsid w:val="002254F7"/>
    <w:rsid w:val="002660D5"/>
    <w:rsid w:val="0028741E"/>
    <w:rsid w:val="002C0396"/>
    <w:rsid w:val="002D2DD7"/>
    <w:rsid w:val="003460C1"/>
    <w:rsid w:val="00372A28"/>
    <w:rsid w:val="003A2358"/>
    <w:rsid w:val="003D400F"/>
    <w:rsid w:val="004425DC"/>
    <w:rsid w:val="004709FD"/>
    <w:rsid w:val="00490951"/>
    <w:rsid w:val="004A0EFB"/>
    <w:rsid w:val="004A43AC"/>
    <w:rsid w:val="004E7B69"/>
    <w:rsid w:val="004F124D"/>
    <w:rsid w:val="005279B0"/>
    <w:rsid w:val="00530CF1"/>
    <w:rsid w:val="00563F74"/>
    <w:rsid w:val="005B1238"/>
    <w:rsid w:val="005D4217"/>
    <w:rsid w:val="0061007E"/>
    <w:rsid w:val="00616579"/>
    <w:rsid w:val="00640C97"/>
    <w:rsid w:val="00655614"/>
    <w:rsid w:val="00667F17"/>
    <w:rsid w:val="00676019"/>
    <w:rsid w:val="00683564"/>
    <w:rsid w:val="006B2AA9"/>
    <w:rsid w:val="006E2D39"/>
    <w:rsid w:val="006F6B7C"/>
    <w:rsid w:val="00706F88"/>
    <w:rsid w:val="00725490"/>
    <w:rsid w:val="007D25ED"/>
    <w:rsid w:val="007F53DF"/>
    <w:rsid w:val="00811C5C"/>
    <w:rsid w:val="00824C0C"/>
    <w:rsid w:val="00830616"/>
    <w:rsid w:val="008505BC"/>
    <w:rsid w:val="00850646"/>
    <w:rsid w:val="00857E36"/>
    <w:rsid w:val="008601EB"/>
    <w:rsid w:val="008B125D"/>
    <w:rsid w:val="008C1B83"/>
    <w:rsid w:val="0092708E"/>
    <w:rsid w:val="009341A1"/>
    <w:rsid w:val="00954D7C"/>
    <w:rsid w:val="0095669A"/>
    <w:rsid w:val="009F1C71"/>
    <w:rsid w:val="00A25D7E"/>
    <w:rsid w:val="00A53032"/>
    <w:rsid w:val="00A6165E"/>
    <w:rsid w:val="00A74459"/>
    <w:rsid w:val="00A94BAD"/>
    <w:rsid w:val="00AF3AEB"/>
    <w:rsid w:val="00B035E2"/>
    <w:rsid w:val="00B11B19"/>
    <w:rsid w:val="00B15DBB"/>
    <w:rsid w:val="00B326DB"/>
    <w:rsid w:val="00B44595"/>
    <w:rsid w:val="00B531DF"/>
    <w:rsid w:val="00B84501"/>
    <w:rsid w:val="00B95B04"/>
    <w:rsid w:val="00BC1F9E"/>
    <w:rsid w:val="00BC781B"/>
    <w:rsid w:val="00BD3B68"/>
    <w:rsid w:val="00C11237"/>
    <w:rsid w:val="00C125F2"/>
    <w:rsid w:val="00C414BF"/>
    <w:rsid w:val="00C6627F"/>
    <w:rsid w:val="00CA1EDF"/>
    <w:rsid w:val="00CA5115"/>
    <w:rsid w:val="00CC259F"/>
    <w:rsid w:val="00D153C3"/>
    <w:rsid w:val="00D40229"/>
    <w:rsid w:val="00D51B78"/>
    <w:rsid w:val="00D76EE0"/>
    <w:rsid w:val="00D8505D"/>
    <w:rsid w:val="00DB21A0"/>
    <w:rsid w:val="00DE711E"/>
    <w:rsid w:val="00E0396D"/>
    <w:rsid w:val="00E10AF6"/>
    <w:rsid w:val="00E246BE"/>
    <w:rsid w:val="00E25A2F"/>
    <w:rsid w:val="00E4541D"/>
    <w:rsid w:val="00E73442"/>
    <w:rsid w:val="00E7446F"/>
    <w:rsid w:val="00E83AFC"/>
    <w:rsid w:val="00E83D58"/>
    <w:rsid w:val="00E9297C"/>
    <w:rsid w:val="00EC199E"/>
    <w:rsid w:val="00EE71D2"/>
    <w:rsid w:val="00F1531E"/>
    <w:rsid w:val="00FB0501"/>
    <w:rsid w:val="00FD3EA8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FEFAC-B09E-4421-B55D-14512191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2711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5</cp:revision>
  <dcterms:created xsi:type="dcterms:W3CDTF">2017-02-20T13:44:00Z</dcterms:created>
  <dcterms:modified xsi:type="dcterms:W3CDTF">2017-02-20T16:52:00Z</dcterms:modified>
</cp:coreProperties>
</file>