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header7.xml" ContentType="application/vnd.openxmlformats-officedocument.wordprocessingml.header+xml"/>
  <Override PartName="/word/footer4.xml" ContentType="application/vnd.openxmlformats-officedocument.wordprocessingml.footer+xml"/>
  <Override PartName="/word/header8.xml" ContentType="application/vnd.openxmlformats-officedocument.wordprocessingml.header+xml"/>
  <Override PartName="/word/footer5.xml" ContentType="application/vnd.openxmlformats-officedocument.wordprocessingml.footer+xml"/>
  <Override PartName="/word/header9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5E9" w:rsidRPr="00D26420" w:rsidRDefault="00171D10">
      <w:pPr>
        <w:spacing w:line="285" w:lineRule="auto"/>
        <w:ind w:left="3436" w:right="4524" w:firstLine="11"/>
        <w:jc w:val="center"/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50327108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-21265</wp:posOffset>
            </wp:positionV>
            <wp:extent cx="7582736" cy="10717618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a Coletanea de fluxos de procedimentos para a Gestao de Contratos-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671" cy="10720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5E9" w:rsidRPr="00D26420" w:rsidRDefault="00B635E9">
      <w:pPr>
        <w:spacing w:line="285" w:lineRule="auto"/>
        <w:jc w:val="center"/>
        <w:rPr>
          <w:rFonts w:ascii="Arial" w:hAnsi="Arial" w:cs="Arial"/>
          <w:sz w:val="20"/>
          <w:szCs w:val="20"/>
        </w:rPr>
        <w:sectPr w:rsidR="00B635E9" w:rsidRPr="00D26420" w:rsidSect="00586106">
          <w:type w:val="continuous"/>
          <w:pgSz w:w="11910" w:h="16840"/>
          <w:pgMar w:top="320" w:right="0" w:bottom="280" w:left="0" w:header="720" w:footer="720" w:gutter="0"/>
          <w:cols w:space="720"/>
        </w:sectPr>
      </w:pPr>
    </w:p>
    <w:p w:rsidR="00B635E9" w:rsidRPr="00D26420" w:rsidRDefault="008F6791">
      <w:pPr>
        <w:pStyle w:val="Ttulo1"/>
        <w:spacing w:before="72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941A1F"/>
          <w:sz w:val="20"/>
          <w:szCs w:val="20"/>
          <w:lang w:val="pt-BR"/>
        </w:rPr>
        <w:lastRenderedPageBreak/>
        <w:t>SUMÁRIO</w:t>
      </w:r>
    </w:p>
    <w:sdt>
      <w:sdtPr>
        <w:rPr>
          <w:color w:val="943634" w:themeColor="accent2" w:themeShade="BF"/>
          <w:sz w:val="20"/>
          <w:szCs w:val="20"/>
        </w:rPr>
        <w:id w:val="-558167350"/>
        <w:docPartObj>
          <w:docPartGallery w:val="Table of Contents"/>
          <w:docPartUnique/>
        </w:docPartObj>
      </w:sdtPr>
      <w:sdtEndPr/>
      <w:sdtContent>
        <w:p w:rsidR="00B635E9" w:rsidRPr="00D26420" w:rsidRDefault="00F475D4" w:rsidP="00B76DB2">
          <w:pPr>
            <w:pStyle w:val="Sumrio1"/>
            <w:tabs>
              <w:tab w:val="right" w:leader="dot" w:pos="10488"/>
            </w:tabs>
            <w:spacing w:before="845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01 </w:t>
          </w:r>
          <w:proofErr w:type="gram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-</w:t>
          </w:r>
          <w:r w:rsidR="008F6791"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>Trâmites</w:t>
          </w:r>
          <w:proofErr w:type="gramEnd"/>
          <w:r w:rsidR="008F6791"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para celebração de um novo contrato</w:t>
          </w:r>
          <w:r w:rsidR="008F6791" w:rsidRPr="00D26420">
            <w:rPr>
              <w:color w:val="943634" w:themeColor="accent2" w:themeShade="BF"/>
              <w:spacing w:val="-4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–</w:t>
          </w:r>
          <w:r w:rsidR="008F6791" w:rsidRPr="00D26420">
            <w:rPr>
              <w:color w:val="943634" w:themeColor="accent2" w:themeShade="BF"/>
              <w:spacing w:val="-1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OBRAS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03</w:t>
          </w:r>
        </w:p>
        <w:p w:rsidR="00B635E9" w:rsidRPr="00D26420" w:rsidRDefault="00F475D4" w:rsidP="00B76DB2">
          <w:pPr>
            <w:pStyle w:val="Sumrio1"/>
            <w:spacing w:before="579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proofErr w:type="gram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02 -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Trâmite</w:t>
          </w:r>
          <w:proofErr w:type="gramEnd"/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para celebração de contratos de serviços</w:t>
          </w:r>
          <w:r w:rsidR="00B76DB2"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</w:t>
          </w:r>
        </w:p>
        <w:p w:rsidR="00B635E9" w:rsidRPr="00D26420" w:rsidRDefault="008F6791" w:rsidP="00B76DB2">
          <w:pPr>
            <w:pStyle w:val="Sumrio1"/>
            <w:tabs>
              <w:tab w:val="right" w:leader="dot" w:pos="10488"/>
            </w:tabs>
            <w:spacing w:before="12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proofErr w:type="gram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continuados</w:t>
          </w:r>
          <w:proofErr w:type="gramEnd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(manutenção, cessão</w:t>
          </w:r>
          <w:r w:rsidRPr="00D26420">
            <w:rPr>
              <w:color w:val="943634" w:themeColor="accent2" w:themeShade="BF"/>
              <w:spacing w:val="-2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de</w:t>
          </w:r>
          <w:r w:rsidRPr="00D26420">
            <w:rPr>
              <w:color w:val="943634" w:themeColor="accent2" w:themeShade="BF"/>
              <w:spacing w:val="-2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espaço...)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05</w:t>
          </w:r>
        </w:p>
        <w:p w:rsidR="00B635E9" w:rsidRPr="00D26420" w:rsidRDefault="00F475D4" w:rsidP="00B76DB2">
          <w:pPr>
            <w:pStyle w:val="Sumrio1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03 -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Trâmites para contratos novos de serviços</w:t>
          </w:r>
        </w:p>
        <w:p w:rsidR="00B635E9" w:rsidRPr="00D26420" w:rsidRDefault="008F6791" w:rsidP="00B76DB2">
          <w:pPr>
            <w:pStyle w:val="Sumrio1"/>
            <w:tabs>
              <w:tab w:val="right" w:leader="dot" w:pos="10488"/>
            </w:tabs>
            <w:spacing w:before="11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proofErr w:type="gram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com</w:t>
          </w:r>
          <w:proofErr w:type="gramEnd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mão de</w:t>
          </w:r>
          <w:r w:rsidRPr="00D26420">
            <w:rPr>
              <w:color w:val="943634" w:themeColor="accent2" w:themeShade="BF"/>
              <w:spacing w:val="-2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obra</w:t>
          </w:r>
          <w:r w:rsidRPr="00D26420">
            <w:rPr>
              <w:color w:val="943634" w:themeColor="accent2" w:themeShade="BF"/>
              <w:spacing w:val="-2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terceirizada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08</w:t>
          </w:r>
        </w:p>
        <w:p w:rsidR="00B635E9" w:rsidRPr="00D26420" w:rsidRDefault="00F475D4" w:rsidP="00B76DB2">
          <w:pPr>
            <w:pStyle w:val="Sumrio1"/>
            <w:tabs>
              <w:tab w:val="right" w:leader="dot" w:pos="10474"/>
            </w:tabs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proofErr w:type="gramStart"/>
          <w:r w:rsidRPr="00D26420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 xml:space="preserve">04 - </w:t>
          </w:r>
          <w:r w:rsidR="008F6791" w:rsidRPr="00D26420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>Termo</w:t>
          </w:r>
          <w:proofErr w:type="gramEnd"/>
          <w:r w:rsidR="008F6791" w:rsidRPr="00D26420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aditivo de alteração/prorrogação</w:t>
          </w:r>
          <w:r w:rsidR="008F6791" w:rsidRPr="00D26420">
            <w:rPr>
              <w:color w:val="943634" w:themeColor="accent2" w:themeShade="BF"/>
              <w:spacing w:val="3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de</w:t>
          </w:r>
          <w:r w:rsidR="008F6791" w:rsidRPr="00D26420">
            <w:rPr>
              <w:color w:val="943634" w:themeColor="accent2" w:themeShade="BF"/>
              <w:spacing w:val="-2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obras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</w:r>
          <w:r w:rsidR="008F6791" w:rsidRPr="00D26420">
            <w:rPr>
              <w:color w:val="943634" w:themeColor="accent2" w:themeShade="BF"/>
              <w:spacing w:val="-14"/>
              <w:sz w:val="20"/>
              <w:szCs w:val="20"/>
              <w:lang w:val="pt-BR"/>
            </w:rPr>
            <w:t>11</w:t>
          </w:r>
        </w:p>
        <w:p w:rsidR="00B635E9" w:rsidRPr="00D26420" w:rsidRDefault="00F475D4" w:rsidP="00B76DB2">
          <w:pPr>
            <w:pStyle w:val="Sumrio1"/>
            <w:tabs>
              <w:tab w:val="right" w:leader="dot" w:pos="10488"/>
            </w:tabs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 xml:space="preserve">05 - </w:t>
          </w:r>
          <w:r w:rsidR="008F6791"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 xml:space="preserve">Trâmites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para </w:t>
          </w:r>
          <w:r w:rsidR="00B048DC">
            <w:rPr>
              <w:color w:val="943634" w:themeColor="accent2" w:themeShade="BF"/>
              <w:sz w:val="20"/>
              <w:szCs w:val="20"/>
              <w:lang w:val="pt-BR"/>
            </w:rPr>
            <w:t>revisão contratual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13</w:t>
          </w:r>
        </w:p>
        <w:p w:rsidR="00B635E9" w:rsidRPr="00D26420" w:rsidRDefault="00F475D4" w:rsidP="00B76DB2">
          <w:pPr>
            <w:pStyle w:val="Sumrio1"/>
            <w:tabs>
              <w:tab w:val="right" w:leader="dot" w:pos="10488"/>
            </w:tabs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 xml:space="preserve">06 - </w:t>
          </w:r>
          <w:r w:rsidR="008F6791"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 xml:space="preserve">Trâmites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para a</w:t>
          </w:r>
          <w:r w:rsidR="008F6791" w:rsidRPr="00D26420">
            <w:rPr>
              <w:color w:val="943634" w:themeColor="accent2" w:themeShade="BF"/>
              <w:spacing w:val="1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repactuação</w:t>
          </w:r>
          <w:r w:rsidR="008F6791" w:rsidRPr="00D26420">
            <w:rPr>
              <w:color w:val="943634" w:themeColor="accent2" w:themeShade="BF"/>
              <w:spacing w:val="-1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contratual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15</w:t>
          </w:r>
        </w:p>
        <w:p w:rsidR="00B635E9" w:rsidRPr="00D26420" w:rsidRDefault="00F475D4" w:rsidP="00B76DB2">
          <w:pPr>
            <w:pStyle w:val="Sumrio1"/>
            <w:tabs>
              <w:tab w:val="right" w:leader="dot" w:pos="10488"/>
            </w:tabs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 xml:space="preserve">07 - </w:t>
          </w:r>
          <w:r w:rsidR="008F6791" w:rsidRPr="00D26420">
            <w:rPr>
              <w:color w:val="943634" w:themeColor="accent2" w:themeShade="BF"/>
              <w:spacing w:val="-3"/>
              <w:sz w:val="20"/>
              <w:szCs w:val="20"/>
              <w:lang w:val="pt-BR"/>
            </w:rPr>
            <w:t xml:space="preserve">Trâmites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para termo Aditivo de supressão ou</w:t>
          </w:r>
          <w:r w:rsidR="008F6791" w:rsidRPr="00D26420">
            <w:rPr>
              <w:color w:val="943634" w:themeColor="accent2" w:themeShade="BF"/>
              <w:spacing w:val="-17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acréscimo</w:t>
          </w:r>
          <w:r w:rsidR="008F6791" w:rsidRPr="00D26420">
            <w:rPr>
              <w:color w:val="943634" w:themeColor="accent2" w:themeShade="BF"/>
              <w:spacing w:val="-2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contratual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17</w:t>
          </w:r>
        </w:p>
        <w:p w:rsidR="00B635E9" w:rsidRPr="00D26420" w:rsidRDefault="00F475D4" w:rsidP="00B76DB2">
          <w:pPr>
            <w:pStyle w:val="Sumrio1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08 </w:t>
          </w:r>
          <w:proofErr w:type="gram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-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Trâmite</w:t>
          </w:r>
          <w:proofErr w:type="gramEnd"/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de procedimentos quando for verificado que o </w:t>
          </w:r>
          <w:proofErr w:type="spellStart"/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Sicaf</w:t>
          </w:r>
          <w:proofErr w:type="spellEnd"/>
        </w:p>
        <w:p w:rsidR="00B635E9" w:rsidRPr="00D26420" w:rsidRDefault="008F6791" w:rsidP="00B76DB2">
          <w:pPr>
            <w:pStyle w:val="Sumrio1"/>
            <w:tabs>
              <w:tab w:val="right" w:leader="dot" w:pos="10488"/>
            </w:tabs>
            <w:spacing w:before="11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proofErr w:type="gram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da</w:t>
          </w:r>
          <w:proofErr w:type="gramEnd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empresa está vencido ou </w:t>
          </w:r>
          <w:proofErr w:type="spell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cndt</w:t>
          </w:r>
          <w:proofErr w:type="spellEnd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positiva (In </w:t>
          </w:r>
          <w:proofErr w:type="spell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Mpog</w:t>
          </w:r>
          <w:proofErr w:type="spellEnd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04/2013</w:t>
          </w:r>
          <w:r w:rsidRPr="00D26420">
            <w:rPr>
              <w:color w:val="943634" w:themeColor="accent2" w:themeShade="BF"/>
              <w:spacing w:val="-17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E</w:t>
          </w:r>
          <w:r w:rsidRPr="00D26420">
            <w:rPr>
              <w:color w:val="943634" w:themeColor="accent2" w:themeShade="BF"/>
              <w:spacing w:val="-2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06/2013)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19</w:t>
          </w:r>
        </w:p>
        <w:p w:rsidR="00B635E9" w:rsidRDefault="00F475D4" w:rsidP="00B76DB2">
          <w:pPr>
            <w:pStyle w:val="Sumrio1"/>
            <w:tabs>
              <w:tab w:val="right" w:leader="dot" w:pos="10488"/>
            </w:tabs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 xml:space="preserve">09 </w:t>
          </w:r>
          <w:r w:rsidR="006B4BA3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>–</w:t>
          </w:r>
          <w:r w:rsidRPr="00D26420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>Ter</w:t>
          </w:r>
          <w:r w:rsidR="006B4BA3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pacing w:val="-5"/>
              <w:sz w:val="20"/>
              <w:szCs w:val="20"/>
              <w:lang w:val="pt-BR"/>
            </w:rPr>
            <w:t xml:space="preserve">mo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aditivo de</w:t>
          </w:r>
          <w:r w:rsidR="008F6791" w:rsidRPr="00D26420">
            <w:rPr>
              <w:color w:val="943634" w:themeColor="accent2" w:themeShade="BF"/>
              <w:spacing w:val="3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renovação</w:t>
          </w:r>
          <w:r w:rsidR="008F6791" w:rsidRPr="00D26420">
            <w:rPr>
              <w:color w:val="943634" w:themeColor="accent2" w:themeShade="BF"/>
              <w:spacing w:val="-1"/>
              <w:sz w:val="20"/>
              <w:szCs w:val="20"/>
              <w:lang w:val="pt-BR"/>
            </w:rPr>
            <w:t xml:space="preserve">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contratual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  <w:t>24</w:t>
          </w:r>
        </w:p>
        <w:p w:rsidR="00FE3EA9" w:rsidRPr="006B4BA3" w:rsidRDefault="00FE3EA9" w:rsidP="00B76DB2">
          <w:pPr>
            <w:pStyle w:val="Sumrio1"/>
            <w:tabs>
              <w:tab w:val="right" w:leader="dot" w:pos="10488"/>
            </w:tabs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6B4BA3">
            <w:rPr>
              <w:color w:val="943634" w:themeColor="accent2" w:themeShade="BF"/>
              <w:sz w:val="20"/>
              <w:szCs w:val="20"/>
              <w:lang w:val="pt-BR"/>
            </w:rPr>
            <w:t>10-</w:t>
          </w:r>
          <w:r w:rsidR="006B4BA3" w:rsidRPr="006B4BA3">
            <w:rPr>
              <w:color w:val="943634" w:themeColor="accent2" w:themeShade="BF"/>
              <w:sz w:val="20"/>
              <w:szCs w:val="20"/>
              <w:lang w:val="pt-BR"/>
            </w:rPr>
            <w:t>Trâmites para reajuste - Quando não envolve locação de mão-de-obra</w:t>
          </w:r>
          <w:r w:rsidR="006B4BA3" w:rsidRPr="006B4BA3">
            <w:rPr>
              <w:color w:val="943634" w:themeColor="accent2" w:themeShade="BF"/>
              <w:sz w:val="20"/>
              <w:szCs w:val="20"/>
              <w:lang w:val="pt-BR"/>
            </w:rPr>
            <w:tab/>
          </w:r>
          <w:r w:rsidR="006B4BA3">
            <w:rPr>
              <w:color w:val="943634" w:themeColor="accent2" w:themeShade="BF"/>
              <w:sz w:val="20"/>
              <w:szCs w:val="20"/>
              <w:lang w:val="pt-BR"/>
            </w:rPr>
            <w:t>27</w:t>
          </w:r>
        </w:p>
        <w:p w:rsidR="00B635E9" w:rsidRPr="00D26420" w:rsidRDefault="006B4BA3" w:rsidP="00B76DB2">
          <w:pPr>
            <w:pStyle w:val="Sumrio1"/>
            <w:tabs>
              <w:tab w:val="right" w:leader="dot" w:pos="10488"/>
            </w:tabs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>
            <w:rPr>
              <w:color w:val="943634" w:themeColor="accent2" w:themeShade="BF"/>
              <w:sz w:val="20"/>
              <w:szCs w:val="20"/>
              <w:lang w:val="pt-BR"/>
            </w:rPr>
            <w:t>11</w:t>
          </w:r>
          <w:r w:rsidR="00B76DB2"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- </w:t>
          </w:r>
          <w:hyperlink w:anchor="_TOC_250000" w:history="1">
            <w:r w:rsidR="008F6791" w:rsidRPr="00D26420">
              <w:rPr>
                <w:color w:val="943634" w:themeColor="accent2" w:themeShade="BF"/>
                <w:sz w:val="20"/>
                <w:szCs w:val="20"/>
                <w:lang w:val="pt-BR"/>
              </w:rPr>
              <w:t>Conta Vinculada</w:t>
            </w:r>
            <w:r w:rsidR="008F6791" w:rsidRPr="00D26420">
              <w:rPr>
                <w:color w:val="943634" w:themeColor="accent2" w:themeShade="BF"/>
                <w:spacing w:val="-2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color w:val="943634" w:themeColor="accent2" w:themeShade="BF"/>
                <w:sz w:val="20"/>
                <w:szCs w:val="20"/>
                <w:lang w:val="pt-BR"/>
              </w:rPr>
              <w:t>conforme</w:t>
            </w:r>
            <w:r w:rsidR="008F6791" w:rsidRPr="00D26420">
              <w:rPr>
                <w:color w:val="943634" w:themeColor="accent2" w:themeShade="BF"/>
                <w:spacing w:val="-1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color w:val="943634" w:themeColor="accent2" w:themeShade="BF"/>
                <w:sz w:val="20"/>
                <w:szCs w:val="20"/>
                <w:lang w:val="pt-BR"/>
              </w:rPr>
              <w:t>MPOG</w:t>
            </w:r>
            <w:r w:rsidR="008F6791" w:rsidRPr="00D26420">
              <w:rPr>
                <w:color w:val="943634" w:themeColor="accent2" w:themeShade="BF"/>
                <w:sz w:val="20"/>
                <w:szCs w:val="20"/>
                <w:lang w:val="pt-BR"/>
              </w:rPr>
              <w:tab/>
              <w:t>2</w:t>
            </w:r>
            <w:r>
              <w:rPr>
                <w:color w:val="943634" w:themeColor="accent2" w:themeShade="BF"/>
                <w:sz w:val="20"/>
                <w:szCs w:val="20"/>
                <w:lang w:val="pt-BR"/>
              </w:rPr>
              <w:t>8</w:t>
            </w:r>
          </w:hyperlink>
        </w:p>
        <w:p w:rsidR="00B635E9" w:rsidRPr="00D26420" w:rsidRDefault="002C57D5" w:rsidP="00B76DB2">
          <w:pPr>
            <w:pStyle w:val="Sumrio1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1</w:t>
          </w:r>
          <w:r w:rsidR="006B4BA3">
            <w:rPr>
              <w:color w:val="943634" w:themeColor="accent2" w:themeShade="BF"/>
              <w:sz w:val="20"/>
              <w:szCs w:val="20"/>
              <w:lang w:val="pt-BR"/>
            </w:rPr>
            <w:t>2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- </w:t>
          </w:r>
          <w:r w:rsidR="008F6791" w:rsidRPr="00D26420">
            <w:rPr>
              <w:color w:val="943634" w:themeColor="accent2" w:themeShade="BF"/>
              <w:sz w:val="20"/>
              <w:szCs w:val="20"/>
              <w:lang w:val="pt-BR"/>
            </w:rPr>
            <w:t>Trâmites para liberação de depósito em garantia bloqueado</w:t>
          </w:r>
        </w:p>
        <w:p w:rsidR="00B635E9" w:rsidRPr="00D26420" w:rsidRDefault="008F6791" w:rsidP="00B76DB2">
          <w:pPr>
            <w:pStyle w:val="Sumrio1"/>
            <w:spacing w:before="11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proofErr w:type="gramStart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para</w:t>
          </w:r>
          <w:proofErr w:type="gramEnd"/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 xml:space="preserve"> movimentação (anteriormente designada como conta vinculada)</w:t>
          </w:r>
        </w:p>
        <w:p w:rsidR="00B635E9" w:rsidRPr="00D26420" w:rsidRDefault="008F6791" w:rsidP="00B76DB2">
          <w:pPr>
            <w:pStyle w:val="Sumrio1"/>
            <w:tabs>
              <w:tab w:val="right" w:leader="dot" w:pos="10488"/>
            </w:tabs>
            <w:spacing w:before="11"/>
            <w:jc w:val="both"/>
            <w:rPr>
              <w:color w:val="943634" w:themeColor="accent2" w:themeShade="BF"/>
              <w:sz w:val="20"/>
              <w:szCs w:val="20"/>
              <w:lang w:val="pt-BR"/>
            </w:rPr>
          </w:pP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pelo Gestor de Contratos</w:t>
          </w:r>
          <w:r w:rsidRPr="00D26420">
            <w:rPr>
              <w:color w:val="943634" w:themeColor="accent2" w:themeShade="BF"/>
              <w:spacing w:val="-4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do</w:t>
          </w:r>
          <w:r w:rsidRPr="00D26420">
            <w:rPr>
              <w:color w:val="943634" w:themeColor="accent2" w:themeShade="BF"/>
              <w:spacing w:val="-1"/>
              <w:sz w:val="20"/>
              <w:szCs w:val="20"/>
              <w:lang w:val="pt-BR"/>
            </w:rPr>
            <w:t xml:space="preserve"> 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>Campus</w:t>
          </w:r>
          <w:r w:rsidRPr="00D26420">
            <w:rPr>
              <w:color w:val="943634" w:themeColor="accent2" w:themeShade="BF"/>
              <w:sz w:val="20"/>
              <w:szCs w:val="20"/>
              <w:lang w:val="pt-BR"/>
            </w:rPr>
            <w:tab/>
          </w:r>
          <w:r w:rsidR="006B4BA3">
            <w:rPr>
              <w:color w:val="943634" w:themeColor="accent2" w:themeShade="BF"/>
              <w:sz w:val="20"/>
              <w:szCs w:val="20"/>
              <w:lang w:val="pt-BR"/>
            </w:rPr>
            <w:t>31</w:t>
          </w:r>
        </w:p>
      </w:sdtContent>
    </w:sdt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footerReference w:type="default" r:id="rId10"/>
          <w:pgSz w:w="11910" w:h="16840"/>
          <w:pgMar w:top="1260" w:right="0" w:bottom="1700" w:left="0" w:header="0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488"/>
      </w:tblGrid>
      <w:tr w:rsidR="00B635E9" w:rsidRPr="00D26420" w:rsidTr="003A77A6">
        <w:trPr>
          <w:trHeight w:hRule="exact" w:val="808"/>
        </w:trPr>
        <w:tc>
          <w:tcPr>
            <w:tcW w:w="9508" w:type="dxa"/>
            <w:gridSpan w:val="2"/>
          </w:tcPr>
          <w:p w:rsidR="00B635E9" w:rsidRPr="00D26420" w:rsidRDefault="008F6791" w:rsidP="003A77A6">
            <w:pPr>
              <w:pStyle w:val="TableParagraph"/>
              <w:numPr>
                <w:ilvl w:val="0"/>
                <w:numId w:val="41"/>
              </w:numPr>
              <w:spacing w:before="230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Trâmites para celebração de um novo contrato - OBRAS</w:t>
            </w:r>
          </w:p>
        </w:tc>
      </w:tr>
      <w:tr w:rsidR="00B635E9" w:rsidRPr="00D26420" w:rsidTr="003A77A6">
        <w:trPr>
          <w:trHeight w:hRule="exact" w:val="33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488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</w:t>
            </w:r>
            <w:proofErr w:type="spellEnd"/>
          </w:p>
        </w:tc>
      </w:tr>
      <w:tr w:rsidR="00B635E9" w:rsidRPr="00D26420" w:rsidTr="003A77A6">
        <w:trPr>
          <w:trHeight w:hRule="exact" w:val="74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488" w:type="dxa"/>
          </w:tcPr>
          <w:p w:rsidR="00B635E9" w:rsidRPr="00D26420" w:rsidRDefault="008F6791">
            <w:pPr>
              <w:pStyle w:val="TableParagraph"/>
              <w:spacing w:before="24" w:line="264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 formulário de Solicitação de nova contratação do Setor Requisitante, devidamente preenchido e assinado.</w:t>
            </w:r>
          </w:p>
        </w:tc>
      </w:tr>
      <w:tr w:rsidR="00B635E9" w:rsidRPr="00D26420" w:rsidTr="003A77A6">
        <w:trPr>
          <w:trHeight w:hRule="exact" w:val="217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488" w:type="dxa"/>
          </w:tcPr>
          <w:p w:rsidR="00B635E9" w:rsidRPr="00D26420" w:rsidRDefault="008F6791">
            <w:pPr>
              <w:pStyle w:val="TableParagraph"/>
              <w:spacing w:before="24" w:line="264" w:lineRule="exact"/>
              <w:ind w:left="70" w:right="68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formulário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mãos,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abrir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processo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>SUAP,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obter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número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compartilhada pela Reitoria no Google Drive, e imprimir os seguintes documentos do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Site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hyperlink r:id="rId11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www.comprasgovernamentais.com.br</w:t>
              </w:r>
              <w:r w:rsidRPr="00D26420">
                <w:rPr>
                  <w:rFonts w:ascii="Arial" w:hAnsi="Arial" w:cs="Arial"/>
                  <w:color w:val="0000FF"/>
                  <w:spacing w:val="-12"/>
                  <w:sz w:val="20"/>
                  <w:szCs w:val="20"/>
                  <w:u w:val="single" w:color="0000FF"/>
                  <w:lang w:val="pt-BR"/>
                </w:rPr>
                <w:t xml:space="preserve"> </w:t>
              </w:r>
            </w:hyperlink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compor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processo: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7"/>
              </w:numPr>
              <w:tabs>
                <w:tab w:val="left" w:pos="790"/>
              </w:tabs>
              <w:spacing w:line="259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Homologação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adjudicação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7"/>
              </w:numPr>
              <w:tabs>
                <w:tab w:val="left" w:pos="839"/>
                <w:tab w:val="left" w:pos="840"/>
              </w:tabs>
              <w:spacing w:before="184"/>
              <w:ind w:left="839" w:hanging="40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Proposta, planilhas originais e cronograma de</w:t>
            </w:r>
            <w:r w:rsidRPr="00D26420">
              <w:rPr>
                <w:rFonts w:ascii="Arial" w:hAnsi="Arial" w:cs="Arial"/>
                <w:color w:val="231F20"/>
                <w:spacing w:val="-24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atividades</w:t>
            </w:r>
            <w:proofErr w:type="gramEnd"/>
          </w:p>
          <w:p w:rsidR="00B635E9" w:rsidRPr="00D26420" w:rsidRDefault="008F6791">
            <w:pPr>
              <w:pStyle w:val="TableParagraph"/>
              <w:numPr>
                <w:ilvl w:val="0"/>
                <w:numId w:val="37"/>
              </w:numPr>
              <w:tabs>
                <w:tab w:val="left" w:pos="789"/>
                <w:tab w:val="left" w:pos="790"/>
              </w:tabs>
              <w:spacing w:before="18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Demais documentos que acharem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pertinentes.</w:t>
            </w:r>
          </w:p>
        </w:tc>
      </w:tr>
      <w:tr w:rsidR="00B635E9" w:rsidRPr="00D26420" w:rsidTr="003A77A6">
        <w:trPr>
          <w:trHeight w:hRule="exact" w:val="2082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488" w:type="dxa"/>
          </w:tcPr>
          <w:p w:rsidR="00B635E9" w:rsidRPr="00D26420" w:rsidRDefault="008F6791">
            <w:pPr>
              <w:pStyle w:val="TableParagraph"/>
              <w:spacing w:before="33" w:line="252" w:lineRule="exact"/>
              <w:ind w:left="70" w:right="67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 situação cadastral da contratada no SICAF (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www.comprasnet.gov.br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 (quanto à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validade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negativas,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índice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qualificação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econômica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conforme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existência de penalidades impeditivas de renovação de contratos), bem como as demais condições 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exigidas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1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SICAF/CNDT,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CEIS,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Inidôneos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TCU,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CNJ,</w:t>
            </w:r>
            <w:r w:rsidR="00086B9B" w:rsidRPr="00D26420">
              <w:rPr>
                <w:rFonts w:ascii="Arial" w:eastAsiaTheme="minorHAnsi" w:hAnsi="Arial" w:cs="Arial"/>
                <w:sz w:val="20"/>
                <w:szCs w:val="20"/>
                <w:lang w:val="pt-BR"/>
              </w:rPr>
              <w:t xml:space="preserve"> </w:t>
            </w:r>
            <w:r w:rsidR="00086B9B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CADIN (Cadastro Informativo de créditos não quitados do setor público federal),</w:t>
            </w:r>
            <w:proofErr w:type="gramStart"/>
            <w:r w:rsidR="00086B9B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Declaração de não-empregabilidade de menor e demais documentos que possam ser exigidos. Isto é,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 contratada deverá manter durante toda a vigência do contrato</w:t>
            </w:r>
            <w:r w:rsidRPr="00D26420">
              <w:rPr>
                <w:rFonts w:ascii="Arial" w:hAnsi="Arial" w:cs="Arial"/>
                <w:b/>
                <w:color w:val="231F20"/>
                <w:spacing w:val="-30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as condições de habilitação exigidas no edital da</w:t>
            </w:r>
            <w:r w:rsidRPr="00D26420">
              <w:rPr>
                <w:rFonts w:ascii="Arial" w:hAnsi="Arial" w:cs="Arial"/>
                <w:b/>
                <w:color w:val="231F20"/>
                <w:spacing w:val="-31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licitação.</w:t>
            </w:r>
          </w:p>
        </w:tc>
      </w:tr>
      <w:tr w:rsidR="00B635E9" w:rsidRPr="00D26420" w:rsidTr="003A77A6">
        <w:trPr>
          <w:trHeight w:hRule="exact" w:val="138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488" w:type="dxa"/>
          </w:tcPr>
          <w:p w:rsidR="00B635E9" w:rsidRPr="00D26420" w:rsidRDefault="008F6791">
            <w:pPr>
              <w:pStyle w:val="TableParagraph"/>
              <w:spacing w:before="24" w:line="264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Orçamento,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declaração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campus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possui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recursos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 nota de empenho. Esta solicitação possui formulário específico no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Manual.</w:t>
            </w:r>
          </w:p>
          <w:p w:rsidR="00B635E9" w:rsidRPr="00D26420" w:rsidRDefault="00B635E9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declaração de recursos financeiros, acompanhada da Nota de Empenho.</w:t>
            </w:r>
          </w:p>
        </w:tc>
      </w:tr>
      <w:tr w:rsidR="00B635E9" w:rsidRPr="00D26420" w:rsidTr="003A77A6">
        <w:trPr>
          <w:trHeight w:hRule="exact" w:val="89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488" w:type="dxa"/>
          </w:tcPr>
          <w:p w:rsidR="00B635E9" w:rsidRPr="00D26420" w:rsidRDefault="008F6791">
            <w:pPr>
              <w:pStyle w:val="TableParagraph"/>
              <w:spacing w:before="24" w:line="264" w:lineRule="exact"/>
              <w:ind w:left="70" w:right="68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emissão de portaria para o Gabinete, especificando quem será o fiscal o</w:t>
            </w:r>
            <w:r w:rsidRPr="00D26420">
              <w:rPr>
                <w:rFonts w:ascii="Arial" w:hAnsi="Arial" w:cs="Arial"/>
                <w:color w:val="231F20"/>
                <w:spacing w:val="-1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técnico 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 fiscal administrativos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 seus substitutos, conforme indicado no formulário de</w:t>
            </w:r>
            <w:r w:rsidRPr="00D26420">
              <w:rPr>
                <w:rFonts w:ascii="Arial" w:hAnsi="Arial" w:cs="Arial"/>
                <w:color w:val="231F20"/>
                <w:spacing w:val="-3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contra- tação.</w:t>
            </w:r>
          </w:p>
        </w:tc>
      </w:tr>
      <w:tr w:rsidR="00B635E9" w:rsidRPr="00D26420" w:rsidTr="003A77A6">
        <w:trPr>
          <w:trHeight w:hRule="exact" w:val="378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488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 )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Solicitar à empresa contratada a garantia de execução contratual, através de Ofício.</w:t>
            </w:r>
          </w:p>
          <w:p w:rsidR="00B635E9" w:rsidRPr="00D26420" w:rsidRDefault="00B635E9">
            <w:pPr>
              <w:pStyle w:val="TableParagraph"/>
              <w:spacing w:before="4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left="70" w:right="68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apresentação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é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condição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essencial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à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assinatura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.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prazos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para apresentação da garantia pela empresa estão no Edital e na Minuta de Contrato. De-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ve-se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atentar-se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estes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prazos.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Em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alguns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contratos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obras,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garantia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deve</w:t>
            </w:r>
            <w:r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ser</w:t>
            </w:r>
            <w:r w:rsidRPr="00D26420">
              <w:rPr>
                <w:rFonts w:ascii="Arial" w:hAnsi="Arial" w:cs="Arial"/>
                <w:b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apre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- sentada ANTES da assinatura do</w:t>
            </w:r>
            <w:r w:rsidRPr="00D26420">
              <w:rPr>
                <w:rFonts w:ascii="Arial" w:hAnsi="Arial" w:cs="Arial"/>
                <w:b/>
                <w:color w:val="231F20"/>
                <w:spacing w:val="-3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contrato.</w:t>
            </w:r>
          </w:p>
          <w:p w:rsidR="00B635E9" w:rsidRPr="00D26420" w:rsidRDefault="00B635E9">
            <w:pPr>
              <w:pStyle w:val="TableParagraph"/>
              <w:spacing w:before="6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88" w:lineRule="exact"/>
              <w:ind w:left="70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B) Na Apresentação das Garantias pela contratada -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 </w:t>
            </w:r>
            <w:proofErr w:type="gram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CONFERIR:</w:t>
            </w:r>
          </w:p>
          <w:p w:rsidR="00B635E9" w:rsidRPr="00D26420" w:rsidRDefault="008F6791">
            <w:pPr>
              <w:pStyle w:val="TableParagraph"/>
              <w:spacing w:line="235" w:lineRule="auto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-No caso de fiança, conferir se a instituição bancária é credenciada ao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BACEN :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 xml:space="preserve">https:// </w:t>
            </w:r>
            <w:hyperlink r:id="rId12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www.bcb.gov.br/fis/info/instituicoes.asp</w:t>
              </w:r>
            </w:hyperlink>
          </w:p>
          <w:p w:rsidR="00B635E9" w:rsidRPr="00D26420" w:rsidRDefault="00B635E9">
            <w:pPr>
              <w:pStyle w:val="TableParagraph"/>
              <w:spacing w:before="8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6" w:lineRule="exact"/>
              <w:ind w:left="7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-No caso de apólice de seguro garantia, consultar a veracidade da apólice na SUSEP: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 </w:t>
            </w:r>
            <w:proofErr w:type="spellStart"/>
            <w:proofErr w:type="gramEnd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ht</w:t>
            </w:r>
            <w:proofErr w:type="spellEnd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-</w:t>
            </w:r>
          </w:p>
          <w:p w:rsidR="00B635E9" w:rsidRPr="00D26420" w:rsidRDefault="008F6791">
            <w:pPr>
              <w:pStyle w:val="TableParagraph"/>
              <w:spacing w:line="266" w:lineRule="exact"/>
              <w:ind w:left="7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tps</w:t>
            </w:r>
            <w:proofErr w:type="gramEnd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://www2.susep.gov.br/safe/menumercado/regapolices/pesquisa.asp</w:t>
            </w:r>
          </w:p>
        </w:tc>
      </w:tr>
    </w:tbl>
    <w:p w:rsidR="00B635E9" w:rsidRPr="00D26420" w:rsidRDefault="00B635E9">
      <w:pPr>
        <w:spacing w:line="266" w:lineRule="exact"/>
        <w:jc w:val="both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headerReference w:type="default" r:id="rId13"/>
          <w:pgSz w:w="11910" w:h="16840"/>
          <w:pgMar w:top="1060" w:right="0" w:bottom="1700" w:left="0" w:header="822" w:footer="1509" w:gutter="0"/>
          <w:pgNumType w:start="3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0"/>
      </w:tblGrid>
      <w:tr w:rsidR="00B635E9" w:rsidRPr="00D26420">
        <w:trPr>
          <w:trHeight w:hRule="exact" w:val="329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3" w:line="264" w:lineRule="exact"/>
              <w:ind w:left="70" w:right="-1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Redigir o contrato, através da minuta previamente aprovada, anexado no processo licita- tório, observando os seguintes passos:</w:t>
            </w:r>
          </w:p>
          <w:p w:rsidR="00B635E9" w:rsidRPr="00D26420" w:rsidRDefault="008F6791">
            <w:pPr>
              <w:pStyle w:val="TableParagraph"/>
              <w:spacing w:before="2" w:line="225" w:lineRule="auto"/>
              <w:ind w:left="790" w:hanging="36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a) consultar o Requisitante e concomitante a DPO (Diretoria de Projetos e Obras) sobre a data de emissão da Ordem de Serviço e vigência do contrato.</w:t>
            </w:r>
          </w:p>
          <w:p w:rsidR="00B635E9" w:rsidRPr="00D26420" w:rsidRDefault="008F6791">
            <w:pPr>
              <w:pStyle w:val="TableParagraph"/>
              <w:spacing w:before="193" w:line="254" w:lineRule="exact"/>
              <w:ind w:left="790" w:right="67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Atenção: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Nos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contratos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obra,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existem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dois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prazos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diferentes.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vigên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cia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 o prazo de execução. O prazo de vigência é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maior,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pois abrange os prazos para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provisório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definitivo.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Estes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devem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estar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claros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 na Ordem de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Serviço.</w:t>
            </w:r>
          </w:p>
          <w:p w:rsidR="00B635E9" w:rsidRPr="00D26420" w:rsidRDefault="00B635E9">
            <w:pPr>
              <w:pStyle w:val="TableParagraph"/>
              <w:spacing w:before="5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 xml:space="preserve">Enviar juntamente com o contrato, as solicitações de autorizações constantes nos ANE- XOS do Edital que estão vinculados ao contrato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 xml:space="preserve">(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>verificar no edital a existência destas).</w:t>
            </w:r>
          </w:p>
        </w:tc>
      </w:tr>
      <w:tr w:rsidR="00B635E9" w:rsidRPr="00D26420">
        <w:trPr>
          <w:trHeight w:hRule="exact" w:val="5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5" w:line="266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assinatura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contratado,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formato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>PDF,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email,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dando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devolução via correio de 5 dias úteis.</w:t>
            </w:r>
          </w:p>
        </w:tc>
      </w:tr>
      <w:tr w:rsidR="00B635E9" w:rsidRPr="00D26420">
        <w:trPr>
          <w:trHeight w:hRule="exact" w:val="325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Solicitação de envio da carta de preposto, conforme modelo do Edital.</w:t>
            </w:r>
          </w:p>
        </w:tc>
      </w:tr>
      <w:tr w:rsidR="00B635E9" w:rsidRPr="00D26420">
        <w:trPr>
          <w:trHeight w:hRule="exact" w:val="5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3" w:line="264" w:lineRule="exact"/>
              <w:ind w:left="70" w:right="58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 contrato assinado pela contratada e encaminhamento para colhida das demais assinaturas.</w:t>
            </w:r>
          </w:p>
        </w:tc>
      </w:tr>
      <w:tr w:rsidR="00B635E9" w:rsidRPr="00D26420">
        <w:trPr>
          <w:trHeight w:hRule="exact" w:val="325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Publicar o contrato no Diário Oficial da União, através do SIASG (ANEXO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</w:t>
            </w:r>
            <w:proofErr w:type="gramEnd"/>
          </w:p>
        </w:tc>
      </w:tr>
      <w:tr w:rsidR="00B635E9" w:rsidRPr="00D26420">
        <w:trPr>
          <w:trHeight w:hRule="exact" w:val="58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12º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Digitalizar o contrato e sua publicação e enviá-los aos fiscais e ao financeiro.</w:t>
            </w:r>
          </w:p>
        </w:tc>
      </w:tr>
      <w:tr w:rsidR="00B635E9" w:rsidRPr="00D26420">
        <w:trPr>
          <w:trHeight w:hRule="exact" w:val="85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13º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3" w:line="264" w:lineRule="exact"/>
              <w:ind w:left="70" w:right="67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Criar uma pasta com o nome da contratada, nas Pastas compartilhadas e salvar cópia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 ,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da publicação e do pregão,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bem como publicar o contrato e a publicação no Portal da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DLC.</w:t>
            </w:r>
          </w:p>
        </w:tc>
      </w:tr>
      <w:tr w:rsidR="00B635E9" w:rsidRPr="00D26420">
        <w:trPr>
          <w:trHeight w:hRule="exact" w:val="172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14º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5" w:line="266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6"/>
              </w:numPr>
              <w:tabs>
                <w:tab w:val="left" w:pos="632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vencimento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6"/>
              </w:numPr>
              <w:tabs>
                <w:tab w:val="left" w:pos="643"/>
              </w:tabs>
              <w:spacing w:line="264" w:lineRule="exact"/>
              <w:ind w:left="642" w:hanging="23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 de Controle de garantias de execução</w:t>
            </w:r>
            <w:r w:rsidRPr="00D26420">
              <w:rPr>
                <w:rFonts w:ascii="Arial" w:hAnsi="Arial" w:cs="Arial"/>
                <w:color w:val="231F20"/>
                <w:spacing w:val="-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6"/>
              </w:numPr>
              <w:tabs>
                <w:tab w:val="left" w:pos="620"/>
              </w:tabs>
              <w:spacing w:line="264" w:lineRule="exact"/>
              <w:ind w:left="619" w:hanging="20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sobre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serviços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terceirizados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6"/>
              </w:numPr>
              <w:tabs>
                <w:tab w:val="left" w:pos="643"/>
              </w:tabs>
              <w:spacing w:line="264" w:lineRule="exact"/>
              <w:ind w:left="642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6"/>
              </w:numPr>
              <w:tabs>
                <w:tab w:val="left" w:pos="637"/>
              </w:tabs>
              <w:spacing w:line="266" w:lineRule="exact"/>
              <w:ind w:left="636" w:hanging="2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fiscais</w:t>
            </w:r>
            <w:proofErr w:type="spellEnd"/>
          </w:p>
        </w:tc>
      </w:tr>
      <w:tr w:rsidR="00B635E9" w:rsidRPr="00D26420">
        <w:trPr>
          <w:trHeight w:hRule="exact" w:val="170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15º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5" w:line="266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a seguinte documentação aos fiscais e ao Financeiro: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5"/>
              </w:numPr>
              <w:tabs>
                <w:tab w:val="left" w:pos="632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Cópia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proposta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5"/>
              </w:numPr>
              <w:tabs>
                <w:tab w:val="left" w:pos="643"/>
              </w:tabs>
              <w:spacing w:line="264" w:lineRule="exact"/>
              <w:ind w:left="642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Cópia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5"/>
              </w:numPr>
              <w:tabs>
                <w:tab w:val="left" w:pos="620"/>
              </w:tabs>
              <w:spacing w:line="264" w:lineRule="exact"/>
              <w:ind w:left="619" w:hanging="20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Nota de empenho -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Cabe ao fiscal solicitar ao</w:t>
            </w:r>
            <w:r w:rsidRPr="00D26420">
              <w:rPr>
                <w:rFonts w:ascii="Arial" w:hAnsi="Arial" w:cs="Arial"/>
                <w:color w:val="231F20"/>
                <w:spacing w:val="-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5"/>
              </w:numPr>
              <w:tabs>
                <w:tab w:val="left" w:pos="643"/>
              </w:tabs>
              <w:spacing w:line="264" w:lineRule="exact"/>
              <w:ind w:left="642" w:hanging="23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Cabe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fiscal,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retirar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site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hyperlink r:id="rId14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www.ifrs.edu.br</w:t>
              </w:r>
            </w:hyperlink>
          </w:p>
          <w:p w:rsidR="00B635E9" w:rsidRPr="00D26420" w:rsidRDefault="008F6791">
            <w:pPr>
              <w:pStyle w:val="TableParagraph"/>
              <w:numPr>
                <w:ilvl w:val="0"/>
                <w:numId w:val="35"/>
              </w:numPr>
              <w:tabs>
                <w:tab w:val="left" w:pos="637"/>
              </w:tabs>
              <w:spacing w:line="266" w:lineRule="exact"/>
              <w:ind w:left="636" w:hanging="2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Manual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fiscalização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IFRS</w:t>
            </w:r>
          </w:p>
        </w:tc>
      </w:tr>
      <w:tr w:rsidR="00B635E9" w:rsidRPr="00D26420">
        <w:trPr>
          <w:trHeight w:hRule="exact" w:val="169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5"/>
              <w:ind w:left="7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16º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3" w:line="264" w:lineRule="exact"/>
              <w:ind w:left="7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Encaminhar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à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Diretoria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Projetos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Obras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escaneada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seguintes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documentos (para cadastro no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Simec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4"/>
              </w:numPr>
              <w:tabs>
                <w:tab w:val="left" w:pos="789"/>
                <w:tab w:val="left" w:pos="790"/>
              </w:tabs>
              <w:spacing w:line="24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assinado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4"/>
              </w:numPr>
              <w:tabs>
                <w:tab w:val="left" w:pos="789"/>
                <w:tab w:val="left" w:pos="790"/>
              </w:tabs>
              <w:spacing w:line="253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Ordem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Serviço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assinada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4"/>
              </w:numPr>
              <w:tabs>
                <w:tab w:val="left" w:pos="789"/>
                <w:tab w:val="left" w:pos="790"/>
              </w:tabs>
              <w:spacing w:line="253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Homologação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adjudicação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4"/>
              </w:numPr>
              <w:tabs>
                <w:tab w:val="left" w:pos="789"/>
                <w:tab w:val="left" w:pos="790"/>
              </w:tabs>
              <w:spacing w:line="267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 orçamentária do vencedor do</w:t>
            </w:r>
            <w:r w:rsidRPr="00D26420">
              <w:rPr>
                <w:rFonts w:ascii="Arial" w:hAnsi="Arial" w:cs="Arial"/>
                <w:color w:val="231F20"/>
                <w:spacing w:val="-2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certame.</w:t>
            </w:r>
          </w:p>
        </w:tc>
      </w:tr>
    </w:tbl>
    <w:p w:rsidR="00B635E9" w:rsidRPr="00D26420" w:rsidRDefault="00B635E9">
      <w:pPr>
        <w:pStyle w:val="Corpodetexto"/>
        <w:spacing w:before="8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00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</w:t>
      </w:r>
      <w:r w:rsidRPr="00D26420">
        <w:rPr>
          <w:rFonts w:ascii="Arial" w:hAnsi="Arial" w:cs="Arial"/>
          <w:color w:val="231F20"/>
          <w:spacing w:val="-1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paginado.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0" w:line="253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6"/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B635E9" w:rsidRPr="00D26420" w:rsidRDefault="00B635E9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200"/>
      </w:tblGrid>
      <w:tr w:rsidR="00B635E9" w:rsidRPr="00D26420" w:rsidTr="003A77A6">
        <w:trPr>
          <w:trHeight w:hRule="exact" w:val="1223"/>
        </w:trPr>
        <w:tc>
          <w:tcPr>
            <w:tcW w:w="9220" w:type="dxa"/>
            <w:gridSpan w:val="2"/>
          </w:tcPr>
          <w:p w:rsidR="00B635E9" w:rsidRPr="00D26420" w:rsidRDefault="003A77A6">
            <w:pPr>
              <w:pStyle w:val="TableParagraph"/>
              <w:spacing w:before="185" w:line="387" w:lineRule="exact"/>
              <w:ind w:left="1244" w:right="1244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02 -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Trâmite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para celebração de contratos de serviços</w:t>
            </w:r>
          </w:p>
          <w:p w:rsidR="00B635E9" w:rsidRPr="00D26420" w:rsidRDefault="008F6791">
            <w:pPr>
              <w:pStyle w:val="TableParagraph"/>
              <w:spacing w:line="387" w:lineRule="exact"/>
              <w:ind w:left="1244" w:right="1244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continuados</w:t>
            </w:r>
            <w:proofErr w:type="gram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(manutenção, cessão de espaço...)</w:t>
            </w:r>
          </w:p>
        </w:tc>
      </w:tr>
      <w:tr w:rsidR="00B635E9" w:rsidRPr="00D26420" w:rsidTr="003A77A6">
        <w:trPr>
          <w:trHeight w:hRule="exact" w:val="40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18"/>
              <w:ind w:left="115"/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i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18"/>
              <w:ind w:left="2589"/>
              <w:rPr>
                <w:rFonts w:ascii="Arial" w:hAnsi="Arial" w:cs="Arial"/>
                <w:b/>
                <w:i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i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i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i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 w:rsidTr="003A77A6">
        <w:trPr>
          <w:trHeight w:hRule="exact" w:val="618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 formulário de Solicitação de nova contratação do Setor Requisitante, devidamente preenchido e assinado.</w:t>
            </w:r>
          </w:p>
        </w:tc>
      </w:tr>
      <w:tr w:rsidR="00B635E9" w:rsidRPr="00D26420" w:rsidTr="003A77A6">
        <w:trPr>
          <w:trHeight w:hRule="exact" w:val="212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formulário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mãos,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abrir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processo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>SUAP,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obter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número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compartilhada pela Reitoria no Google Drive, e imprimir os seguintes documentos do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Site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hyperlink r:id="rId15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www.comprasgovernamentais.com.br</w:t>
              </w:r>
              <w:r w:rsidRPr="00D26420">
                <w:rPr>
                  <w:rFonts w:ascii="Arial" w:hAnsi="Arial" w:cs="Arial"/>
                  <w:color w:val="0000FF"/>
                  <w:spacing w:val="-12"/>
                  <w:sz w:val="20"/>
                  <w:szCs w:val="20"/>
                  <w:u w:val="single" w:color="0000FF"/>
                  <w:lang w:val="pt-BR"/>
                </w:rPr>
                <w:t xml:space="preserve"> </w:t>
              </w:r>
            </w:hyperlink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compor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processo:</w:t>
            </w:r>
          </w:p>
          <w:p w:rsidR="00B635E9" w:rsidRPr="00D26420" w:rsidRDefault="008F6791" w:rsidP="003A77A6">
            <w:pPr>
              <w:pStyle w:val="TableParagraph"/>
              <w:numPr>
                <w:ilvl w:val="0"/>
                <w:numId w:val="32"/>
              </w:numPr>
              <w:tabs>
                <w:tab w:val="left" w:pos="795"/>
              </w:tabs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Homologação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adjudicação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  <w:p w:rsidR="00B635E9" w:rsidRPr="00D26420" w:rsidRDefault="008F6791" w:rsidP="003A77A6">
            <w:pPr>
              <w:pStyle w:val="TableParagraph"/>
              <w:numPr>
                <w:ilvl w:val="0"/>
                <w:numId w:val="32"/>
              </w:numPr>
              <w:tabs>
                <w:tab w:val="left" w:pos="844"/>
                <w:tab w:val="left" w:pos="845"/>
              </w:tabs>
              <w:spacing w:before="185"/>
              <w:ind w:left="844" w:hanging="40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Proposta</w:t>
            </w:r>
            <w:proofErr w:type="spellEnd"/>
          </w:p>
          <w:p w:rsidR="00B635E9" w:rsidRPr="00D26420" w:rsidRDefault="008F6791" w:rsidP="003A77A6">
            <w:pPr>
              <w:pStyle w:val="TableParagraph"/>
              <w:numPr>
                <w:ilvl w:val="0"/>
                <w:numId w:val="32"/>
              </w:numPr>
              <w:tabs>
                <w:tab w:val="left" w:pos="794"/>
                <w:tab w:val="left" w:pos="795"/>
              </w:tabs>
              <w:spacing w:before="18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Demais documentos que acharem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pertinentes.</w:t>
            </w:r>
          </w:p>
        </w:tc>
      </w:tr>
      <w:tr w:rsidR="00B635E9" w:rsidRPr="00D26420" w:rsidTr="003A77A6">
        <w:trPr>
          <w:trHeight w:hRule="exact" w:val="223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8" w:line="252" w:lineRule="exact"/>
              <w:ind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 situação cadastral da contratada no SICAF (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www.comprasnet.gov.br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 (quanto à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validade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negativas,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índice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qualificação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econômica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conforme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existência de penalidades impeditivas de renovação de contratos), bem como as demais condições 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exigidas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1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SICAF/CNDT,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CEIS,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Inidôneos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TCU,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CNJ, </w:t>
            </w:r>
            <w:r w:rsidR="0004427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CADIN (Cadastro Informativo de créditos não quitados do setor público federal),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Declaração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não-empregabilidade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de menor e demais documentos que possam ser exigidos. Isto é,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 contratada deverá manter durante toda a vigência do contrato</w:t>
            </w:r>
            <w:r w:rsidRPr="00D26420">
              <w:rPr>
                <w:rFonts w:ascii="Arial" w:hAnsi="Arial" w:cs="Arial"/>
                <w:b/>
                <w:color w:val="231F20"/>
                <w:spacing w:val="-30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as condições de habilitação exigidas no edital da</w:t>
            </w:r>
            <w:r w:rsidRPr="00D26420">
              <w:rPr>
                <w:rFonts w:ascii="Arial" w:hAnsi="Arial" w:cs="Arial"/>
                <w:b/>
                <w:color w:val="231F20"/>
                <w:spacing w:val="-31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licitação.</w:t>
            </w:r>
          </w:p>
        </w:tc>
      </w:tr>
      <w:tr w:rsidR="00B635E9" w:rsidRPr="00D26420" w:rsidTr="003A77A6">
        <w:trPr>
          <w:trHeight w:hRule="exact" w:val="120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Orçamento,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declaração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campus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possui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recursos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 nota de empenho. Esta solicitação possui formulário específico no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Manual.</w:t>
            </w:r>
          </w:p>
          <w:p w:rsidR="00B635E9" w:rsidRPr="00D26420" w:rsidRDefault="00B635E9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declaração de recursos financeiros, acompanhada da Nota de Empenho.</w:t>
            </w:r>
          </w:p>
        </w:tc>
      </w:tr>
      <w:tr w:rsidR="00B635E9" w:rsidRPr="00D26420" w:rsidTr="003A77A6">
        <w:trPr>
          <w:trHeight w:hRule="exact" w:val="25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0" w:line="266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Reunião Inicial com a empresa e seu preposto:</w:t>
            </w:r>
          </w:p>
          <w:p w:rsidR="00B635E9" w:rsidRPr="00D26420" w:rsidRDefault="008F6791">
            <w:pPr>
              <w:pStyle w:val="TableParagraph"/>
              <w:spacing w:before="1" w:line="235" w:lineRule="auto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Entrar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contato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combinar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data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Reunião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Inicial.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Após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isto,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Ofício de Boas Vindas (constante nos Anexos do Manual de Fiscalização) com a data da reunião.</w:t>
            </w:r>
          </w:p>
          <w:p w:rsidR="00B635E9" w:rsidRPr="00D26420" w:rsidRDefault="00B635E9">
            <w:pPr>
              <w:pStyle w:val="TableParagraph"/>
              <w:spacing w:before="5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reunião,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participarão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técnico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administrativo,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gestão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contratos e demais interessados. Nesta reunião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serão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abordados a forma de fiscalização e rotinas de trabalho, bem como as exigências que serão feitas por parte do IFRS. Deverá ser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for-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malizada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via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Ata,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devidamente assinada pelos participantes e anexada ao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processo</w:t>
            </w:r>
            <w:proofErr w:type="gramEnd"/>
          </w:p>
        </w:tc>
      </w:tr>
      <w:tr w:rsidR="00B635E9" w:rsidRPr="00D26420" w:rsidTr="003A77A6">
        <w:trPr>
          <w:trHeight w:hRule="exact" w:val="126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 emissão de portaria de fiscais ao Gabinete. A portaria deverá designar o fiscal técnico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fiscal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administrativo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nome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SIAPE.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Também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é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necessário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estar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definido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haverão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substitutos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(indicar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dados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destes)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ou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dois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designados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serão substitutos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entre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si,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caso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férias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ou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afastamentos.</w:t>
            </w:r>
          </w:p>
        </w:tc>
      </w:tr>
      <w:tr w:rsidR="00B635E9" w:rsidRPr="00D26420" w:rsidTr="003A77A6">
        <w:trPr>
          <w:trHeight w:hRule="exact" w:val="127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Verificar se o edital exige a apresentação de garantia. Caso o edital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: solicitar a em- presa contratada a garantia de execução contratual, através de Ofício (ANEXO).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 Mi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nuta contratual, constam os percentuais exigidos, bem como o prazo para apresentação desta pela empresa.</w:t>
            </w:r>
          </w:p>
        </w:tc>
      </w:tr>
    </w:tbl>
    <w:p w:rsidR="00B635E9" w:rsidRPr="00D26420" w:rsidRDefault="00B635E9">
      <w:pPr>
        <w:spacing w:line="264" w:lineRule="exact"/>
        <w:jc w:val="both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341"/>
      </w:tblGrid>
      <w:tr w:rsidR="00B635E9" w:rsidRPr="00D26420" w:rsidTr="003A77A6">
        <w:trPr>
          <w:trHeight w:hRule="exact" w:val="264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Redigir o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contrato, através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da minuta previamente aprovada pela Procuradoria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Jurídi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 </w:t>
            </w: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 anexada no processo licitatório, observando a melhor data para início da vigência do contrato de acordo com o campus e previamente negociado com a empresa.</w:t>
            </w:r>
            <w:r w:rsidRPr="00D26420">
              <w:rPr>
                <w:rFonts w:ascii="Arial" w:hAnsi="Arial" w:cs="Arial"/>
                <w:color w:val="231F20"/>
                <w:spacing w:val="4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Preencher</w:t>
            </w:r>
          </w:p>
          <w:p w:rsidR="00B635E9" w:rsidRPr="00D26420" w:rsidRDefault="008F6791">
            <w:pPr>
              <w:pStyle w:val="TableParagraph"/>
              <w:spacing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contrato com base na proposta vencedora e na homologação. Não é permitido fazer alterações na minuta, nem nos valores contratados, pois o sistema SIASG, não aceitará publicação de valores diferentes do homologado.</w:t>
            </w:r>
          </w:p>
          <w:p w:rsidR="00B635E9" w:rsidRPr="00D26420" w:rsidRDefault="00B635E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 xml:space="preserve">Enviar juntamente com o contrato, as solicitações de autorizações constantes nos ANE- XOS do Edital que estão vinculados ao contrato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 xml:space="preserve">(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>verificar no edital a existência destas).</w:t>
            </w:r>
          </w:p>
        </w:tc>
      </w:tr>
      <w:tr w:rsidR="00B635E9" w:rsidRPr="00D26420" w:rsidTr="003A77A6">
        <w:trPr>
          <w:trHeight w:hRule="exact" w:val="5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Após o preenchimento, converter o arquivo em PDF, e enviar via email ao contratado para assinatura com prazo de devolução via correio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5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dias úteis.</w:t>
            </w:r>
          </w:p>
        </w:tc>
      </w:tr>
      <w:tr w:rsidR="00B635E9" w:rsidRPr="00D26420" w:rsidTr="003A77A6">
        <w:trPr>
          <w:trHeight w:hRule="exact" w:val="483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numPr>
                <w:ilvl w:val="0"/>
                <w:numId w:val="31"/>
              </w:numPr>
              <w:tabs>
                <w:tab w:val="left" w:pos="795"/>
              </w:tabs>
              <w:spacing w:before="30" w:line="261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garantia,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caso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exigido.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Conferir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dados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estão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acordo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</w:p>
          <w:p w:rsidR="00B635E9" w:rsidRPr="00D26420" w:rsidRDefault="008F6791">
            <w:pPr>
              <w:pStyle w:val="TableParagraph"/>
              <w:spacing w:line="261" w:lineRule="exact"/>
              <w:ind w:left="795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solicitado.</w:t>
            </w:r>
          </w:p>
          <w:p w:rsidR="00B635E9" w:rsidRPr="00D26420" w:rsidRDefault="008F6791">
            <w:pPr>
              <w:pStyle w:val="TableParagraph"/>
              <w:spacing w:before="194" w:line="264" w:lineRule="exact"/>
              <w:ind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Quando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optar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por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apólice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seguro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garantia,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apólice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deve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conter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clausula especial para contratos com a Administração Pública, que cubra a aplicação de multas de acordo com a Lei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8666/93.</w:t>
            </w:r>
          </w:p>
          <w:p w:rsidR="00B635E9" w:rsidRPr="00D26420" w:rsidRDefault="00B635E9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numPr>
                <w:ilvl w:val="0"/>
                <w:numId w:val="31"/>
              </w:numPr>
              <w:tabs>
                <w:tab w:val="left" w:pos="755"/>
              </w:tabs>
              <w:spacing w:line="266" w:lineRule="exact"/>
              <w:ind w:left="754" w:hanging="282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 Apresentação das Garantias pela contratada -</w:t>
            </w:r>
            <w:r w:rsidRPr="00D26420">
              <w:rPr>
                <w:rFonts w:ascii="Arial" w:hAnsi="Arial" w:cs="Arial"/>
                <w:color w:val="231F20"/>
                <w:spacing w:val="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CONFERIR:</w:t>
            </w:r>
          </w:p>
          <w:p w:rsidR="00B635E9" w:rsidRPr="00D26420" w:rsidRDefault="008F6791">
            <w:pPr>
              <w:pStyle w:val="TableParagraph"/>
              <w:spacing w:before="2" w:line="235" w:lineRule="auto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-No caso de fiança, conferir se a instituição bancária é credenciada ao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BACEN :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 xml:space="preserve">https:// </w:t>
            </w:r>
            <w:hyperlink r:id="rId16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www.bcb.gov.br/fis/info/instituicoes.asp</w:t>
              </w:r>
            </w:hyperlink>
          </w:p>
          <w:p w:rsidR="00B635E9" w:rsidRPr="00D26420" w:rsidRDefault="00B635E9">
            <w:pPr>
              <w:pStyle w:val="TableParagraph"/>
              <w:spacing w:before="7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3A77A6" w:rsidRPr="00D26420" w:rsidRDefault="008F6791">
            <w:pPr>
              <w:pStyle w:val="TableParagraph"/>
              <w:spacing w:line="266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-No caso de apólice de seguro garantia, consultar a veracidade da apólice na SUSEP: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 </w:t>
            </w:r>
          </w:p>
          <w:p w:rsidR="00B635E9" w:rsidRPr="00D26420" w:rsidRDefault="008F6791">
            <w:pPr>
              <w:pStyle w:val="TableParagraph"/>
              <w:spacing w:line="266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spellStart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ht</w:t>
            </w:r>
            <w:proofErr w:type="spellEnd"/>
            <w:proofErr w:type="gramEnd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-</w:t>
            </w:r>
          </w:p>
          <w:p w:rsidR="00B635E9" w:rsidRPr="00D26420" w:rsidRDefault="008F6791">
            <w:pPr>
              <w:pStyle w:val="TableParagraph"/>
              <w:spacing w:line="266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tps</w:t>
            </w:r>
            <w:proofErr w:type="gramEnd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://www2.susep.gov.br/safe/menumercado/regapolices/pesquisa.asp</w:t>
            </w:r>
          </w:p>
          <w:p w:rsidR="00B635E9" w:rsidRPr="00D26420" w:rsidRDefault="00B635E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before="193" w:line="252" w:lineRule="exact"/>
              <w:ind w:left="471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 )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Envio de Cópia da Garantia de Execução Contratual à Contadoria, acompanhada de Memorando (ANEXO).</w:t>
            </w:r>
          </w:p>
        </w:tc>
      </w:tr>
      <w:tr w:rsidR="00B635E9" w:rsidRPr="00D26420" w:rsidTr="003A77A6">
        <w:trPr>
          <w:trHeight w:hRule="exact" w:val="5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Ler a Cláusula das “Obrigações da Contratada” e solicitar à mesma o envio da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documen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tação exigida, bem como os prazos listados no edital.</w:t>
            </w:r>
          </w:p>
        </w:tc>
      </w:tr>
      <w:tr w:rsidR="00B635E9" w:rsidRPr="00D26420" w:rsidTr="003A77A6">
        <w:trPr>
          <w:trHeight w:hRule="exact" w:val="5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12º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63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 contrato assinado pela contratada e encaminhamento para colhida das demais assinaturas.</w:t>
            </w:r>
          </w:p>
        </w:tc>
      </w:tr>
      <w:tr w:rsidR="00B635E9" w:rsidRPr="00D26420" w:rsidTr="003A77A6">
        <w:trPr>
          <w:trHeight w:hRule="exact" w:val="34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13º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Publicar o contrato no Diário Oficial da União, através do Sistema SIASG, módulo SICON.</w:t>
            </w:r>
          </w:p>
        </w:tc>
      </w:tr>
      <w:tr w:rsidR="00B635E9" w:rsidRPr="00D26420" w:rsidTr="003A77A6">
        <w:trPr>
          <w:trHeight w:hRule="exact" w:val="85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14º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Criar uma pasta com o nome da contratada, nas Pastas compartilhadas e salvar cópia digitalizada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assinado,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publicação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pregão,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bem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publicar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- </w:t>
            </w:r>
            <w:r w:rsidRPr="00D26420">
              <w:rPr>
                <w:rFonts w:ascii="Arial" w:hAnsi="Arial" w:cs="Arial"/>
                <w:b/>
                <w:color w:val="231F20"/>
                <w:spacing w:val="-3"/>
                <w:sz w:val="20"/>
                <w:szCs w:val="20"/>
                <w:lang w:val="pt-BR"/>
              </w:rPr>
              <w:t xml:space="preserve">trato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assinado no Portal</w:t>
            </w:r>
            <w:r w:rsidRPr="00D26420">
              <w:rPr>
                <w:rFonts w:ascii="Arial" w:hAnsi="Arial" w:cs="Arial"/>
                <w:b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DLC.</w:t>
            </w:r>
          </w:p>
        </w:tc>
      </w:tr>
      <w:tr w:rsidR="00B635E9" w:rsidRPr="00D26420" w:rsidTr="003A77A6">
        <w:trPr>
          <w:trHeight w:hRule="exact" w:val="1645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15º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0"/>
              </w:numPr>
              <w:tabs>
                <w:tab w:val="left" w:pos="637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vencimento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0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Controle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execução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0"/>
              </w:numPr>
              <w:tabs>
                <w:tab w:val="left" w:pos="625"/>
              </w:tabs>
              <w:spacing w:line="264" w:lineRule="exact"/>
              <w:ind w:left="624" w:hanging="20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0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das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garantias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30"/>
              </w:numPr>
              <w:tabs>
                <w:tab w:val="left" w:pos="642"/>
              </w:tabs>
              <w:spacing w:line="266" w:lineRule="exact"/>
              <w:ind w:left="641" w:hanging="2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</w:t>
            </w:r>
          </w:p>
        </w:tc>
      </w:tr>
    </w:tbl>
    <w:p w:rsidR="00B635E9" w:rsidRPr="00D26420" w:rsidRDefault="00B635E9">
      <w:pPr>
        <w:spacing w:line="266" w:lineRule="exact"/>
        <w:rPr>
          <w:rFonts w:ascii="Arial" w:hAnsi="Arial" w:cs="Arial"/>
          <w:sz w:val="20"/>
          <w:szCs w:val="20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341"/>
      </w:tblGrid>
      <w:tr w:rsidR="00B635E9" w:rsidRPr="00D26420" w:rsidTr="003A77A6">
        <w:trPr>
          <w:trHeight w:hRule="exact" w:val="215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16º</w:t>
            </w:r>
          </w:p>
        </w:tc>
        <w:tc>
          <w:tcPr>
            <w:tcW w:w="8341" w:type="dxa"/>
          </w:tcPr>
          <w:p w:rsidR="003A77A6" w:rsidRPr="00D26420" w:rsidRDefault="008F6791">
            <w:pPr>
              <w:pStyle w:val="TableParagraph"/>
              <w:spacing w:before="28" w:line="264" w:lineRule="exact"/>
              <w:ind w:left="415" w:right="3387" w:hanging="341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a seguinte documentação aos fiscais: </w:t>
            </w:r>
          </w:p>
          <w:p w:rsidR="00B635E9" w:rsidRPr="00D26420" w:rsidRDefault="003A77A6">
            <w:pPr>
              <w:pStyle w:val="TableParagraph"/>
              <w:spacing w:before="28" w:line="264" w:lineRule="exact"/>
              <w:ind w:left="415" w:right="3387" w:hanging="341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     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a)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 da proposta</w:t>
            </w:r>
          </w:p>
          <w:p w:rsidR="00B635E9" w:rsidRPr="00D26420" w:rsidRDefault="008F6791">
            <w:pPr>
              <w:pStyle w:val="TableParagraph"/>
              <w:spacing w:before="1" w:line="266" w:lineRule="exact"/>
              <w:ind w:left="415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b)</w:t>
            </w:r>
            <w:r w:rsidR="003A77A6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 do contrato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9"/>
              </w:numPr>
              <w:tabs>
                <w:tab w:val="left" w:pos="648"/>
              </w:tabs>
              <w:spacing w:line="264" w:lineRule="exact"/>
              <w:ind w:hanging="248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Edital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9"/>
              </w:numPr>
              <w:tabs>
                <w:tab w:val="left" w:pos="642"/>
              </w:tabs>
              <w:spacing w:before="2" w:line="235" w:lineRule="auto"/>
              <w:ind w:right="1535" w:hanging="248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Cópia da Convenção Coletiva de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Trabalho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vigente – Cabe ao fiscal retirar do site</w:t>
            </w:r>
            <w:r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hyperlink r:id="rId17">
              <w:r w:rsidRPr="00D26420">
                <w:rPr>
                  <w:rFonts w:ascii="Arial" w:hAnsi="Arial" w:cs="Arial"/>
                  <w:color w:val="231F20"/>
                  <w:spacing w:val="-3"/>
                  <w:sz w:val="20"/>
                  <w:szCs w:val="20"/>
                  <w:lang w:val="pt-BR"/>
                </w:rPr>
                <w:t>www.mte.gov.br</w:t>
              </w:r>
            </w:hyperlink>
          </w:p>
          <w:p w:rsidR="00B635E9" w:rsidRPr="00D26420" w:rsidRDefault="008F6791">
            <w:pPr>
              <w:pStyle w:val="TableParagraph"/>
              <w:numPr>
                <w:ilvl w:val="0"/>
                <w:numId w:val="29"/>
              </w:numPr>
              <w:tabs>
                <w:tab w:val="left" w:pos="554"/>
              </w:tabs>
              <w:spacing w:line="265" w:lineRule="exact"/>
              <w:ind w:left="553" w:hanging="138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Manual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fiscalização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IFRS</w:t>
            </w:r>
          </w:p>
        </w:tc>
      </w:tr>
      <w:tr w:rsidR="00B635E9" w:rsidRPr="00D26420" w:rsidTr="003A77A6">
        <w:trPr>
          <w:trHeight w:hRule="exact" w:val="1072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17º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Após a passagem de 30 dias da assinatura do contrato, conferir se a contratada enviou toda documentação exigida no contrato.</w:t>
            </w:r>
          </w:p>
          <w:p w:rsidR="00B635E9" w:rsidRPr="00D26420" w:rsidRDefault="008F679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a empresa não enviou, proceder com notificação inicial.</w:t>
            </w:r>
          </w:p>
        </w:tc>
      </w:tr>
    </w:tbl>
    <w:p w:rsidR="00B635E9" w:rsidRPr="00D26420" w:rsidRDefault="00B635E9">
      <w:pPr>
        <w:pStyle w:val="Corpodetexto"/>
        <w:spacing w:before="8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56"/>
        <w:ind w:left="1417"/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color w:val="231F20"/>
          <w:sz w:val="20"/>
          <w:szCs w:val="20"/>
        </w:rPr>
        <w:t>**NOTA: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42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</w:t>
      </w:r>
      <w:r w:rsidRPr="00D26420">
        <w:rPr>
          <w:rFonts w:ascii="Arial" w:hAnsi="Arial" w:cs="Arial"/>
          <w:color w:val="231F20"/>
          <w:spacing w:val="-1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paginado.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0" w:line="253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6"/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B635E9" w:rsidRPr="00D26420" w:rsidRDefault="00B635E9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341"/>
      </w:tblGrid>
      <w:tr w:rsidR="00B635E9" w:rsidRPr="00D26420" w:rsidTr="003A77A6">
        <w:trPr>
          <w:trHeight w:hRule="exact" w:val="656"/>
        </w:trPr>
        <w:tc>
          <w:tcPr>
            <w:tcW w:w="9361" w:type="dxa"/>
            <w:gridSpan w:val="2"/>
          </w:tcPr>
          <w:p w:rsidR="00B635E9" w:rsidRPr="00D26420" w:rsidRDefault="003A77A6" w:rsidP="00961053">
            <w:pPr>
              <w:pStyle w:val="TableParagraph"/>
              <w:spacing w:line="384" w:lineRule="exac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03 -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Trâmites para contratos novos de serviços com mão de obra</w:t>
            </w:r>
            <w:r w:rsidR="00961053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t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erceirizada</w:t>
            </w:r>
          </w:p>
        </w:tc>
      </w:tr>
      <w:tr w:rsidR="00B635E9" w:rsidRPr="00D26420" w:rsidTr="003A77A6">
        <w:trPr>
          <w:trHeight w:hRule="exact" w:val="853"/>
        </w:trPr>
        <w:tc>
          <w:tcPr>
            <w:tcW w:w="1020" w:type="dxa"/>
          </w:tcPr>
          <w:p w:rsidR="00B635E9" w:rsidRPr="00D26420" w:rsidRDefault="00B635E9">
            <w:pPr>
              <w:pStyle w:val="TableParagraph"/>
              <w:spacing w:before="7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ind w:left="20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341" w:type="dxa"/>
          </w:tcPr>
          <w:p w:rsidR="00B635E9" w:rsidRPr="00D26420" w:rsidRDefault="00B635E9">
            <w:pPr>
              <w:pStyle w:val="TableParagraph"/>
              <w:spacing w:before="7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B635E9" w:rsidRPr="00D26420" w:rsidRDefault="008F6791">
            <w:pPr>
              <w:pStyle w:val="TableParagraph"/>
              <w:ind w:left="2877" w:right="287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 w:rsidTr="003A77A6">
        <w:trPr>
          <w:trHeight w:hRule="exact" w:val="71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 formulário de Solicitação de nova contratação do Setor Requisitante, devidamente preenchido e assinado.</w:t>
            </w:r>
          </w:p>
        </w:tc>
      </w:tr>
      <w:tr w:rsidR="00B635E9" w:rsidRPr="00D26420" w:rsidTr="003A77A6">
        <w:trPr>
          <w:trHeight w:hRule="exact" w:val="323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341" w:type="dxa"/>
          </w:tcPr>
          <w:p w:rsidR="00B635E9" w:rsidRPr="00D26420" w:rsidRDefault="00B635E9">
            <w:pPr>
              <w:pStyle w:val="TableParagraph"/>
              <w:spacing w:before="5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left="74" w:right="7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Com o formulário em mãos, abrir processo no SUAP, obter número do Contrato na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compartilhada no Google Drive, e imprimir os seguintes documentos do Site </w:t>
            </w:r>
            <w:hyperlink r:id="rId18">
              <w:proofErr w:type="spellStart"/>
              <w:proofErr w:type="gramStart"/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www</w:t>
              </w:r>
              <w:proofErr w:type="spellEnd"/>
              <w:proofErr w:type="gramEnd"/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.</w:t>
              </w:r>
            </w:hyperlink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</w:rPr>
              <w:t xml:space="preserve">comprasgovernamentais.com.br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para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compor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processo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8"/>
              </w:numPr>
              <w:tabs>
                <w:tab w:val="left" w:pos="795"/>
              </w:tabs>
              <w:spacing w:line="259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Homologação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adjudicação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8"/>
              </w:numPr>
              <w:tabs>
                <w:tab w:val="left" w:pos="844"/>
                <w:tab w:val="left" w:pos="845"/>
              </w:tabs>
              <w:spacing w:before="184"/>
              <w:ind w:left="844" w:hanging="40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Proposta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originais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  <w:p w:rsidR="00B635E9" w:rsidRPr="00D26420" w:rsidRDefault="008F6791">
            <w:pPr>
              <w:pStyle w:val="TableParagraph"/>
              <w:spacing w:before="191" w:line="252" w:lineRule="exact"/>
              <w:ind w:left="74"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OBSERVAÇÃO: Apresentação pela empresa da alteração de regime tributário para Lucro Presumido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ou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Real,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quando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esta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Simples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momento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(exceto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 serviços de limpeza e vigilância), ou protocolo de solicitação de alteração emitida pela Receita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Federal.</w:t>
            </w:r>
          </w:p>
        </w:tc>
      </w:tr>
      <w:tr w:rsidR="00B635E9" w:rsidRPr="00D26420" w:rsidTr="003A77A6">
        <w:trPr>
          <w:trHeight w:hRule="exact" w:val="221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8" w:line="252" w:lineRule="exact"/>
              <w:ind w:left="74"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 situação cadastral da contratada no SICAF (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www.comprasnet.gov.br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 (quanto à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validade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negativas,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índice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qualificação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econômica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conforme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existência de penalidades impeditivas de renovação de contratos), bem como as demais condições 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exigidas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1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SICAF/CNDT,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CEIS,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Inidôneos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TCU,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CNJ, </w:t>
            </w:r>
            <w:r w:rsidR="0004427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CADIN (Cadastro Informativo de créditos não quitados do setor público federal),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Declaração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não-empregabilidade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de menor e demais documentos que possam ser exigidos.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Isto é,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 contratada deverá manter durante toda a vigência do contrato as condições de habilitação exigidas no edital da</w:t>
            </w:r>
            <w:r w:rsidRPr="00D26420">
              <w:rPr>
                <w:rFonts w:ascii="Arial" w:hAnsi="Arial" w:cs="Arial"/>
                <w:b/>
                <w:color w:val="231F20"/>
                <w:spacing w:val="-18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licitação)</w:t>
            </w:r>
            <w:proofErr w:type="gramEnd"/>
          </w:p>
        </w:tc>
      </w:tr>
      <w:tr w:rsidR="00B635E9" w:rsidRPr="00D26420" w:rsidTr="003A77A6">
        <w:trPr>
          <w:trHeight w:hRule="exact" w:val="96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63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ao Setor de Orçamento, a declaração que o campus possui recursos financeiros e nota de empenho. Esta solicitação possui formulário específico também no Manual.</w:t>
            </w:r>
          </w:p>
          <w:p w:rsidR="00B635E9" w:rsidRPr="00D26420" w:rsidRDefault="008F6791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declaração de recursos financeiros, acompanhada da Nota de Empenho.</w:t>
            </w:r>
          </w:p>
        </w:tc>
      </w:tr>
      <w:tr w:rsidR="00B635E9" w:rsidRPr="00D26420" w:rsidTr="003A77A6">
        <w:trPr>
          <w:trHeight w:hRule="exact" w:val="2268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 w:line="266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Reunião Inicial com a empresa e seu preposto:</w:t>
            </w:r>
          </w:p>
          <w:p w:rsidR="00B635E9" w:rsidRPr="00D26420" w:rsidRDefault="008F6791">
            <w:pPr>
              <w:pStyle w:val="TableParagraph"/>
              <w:spacing w:before="1" w:line="235" w:lineRule="auto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Entrar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contato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combinar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data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Reunião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Inicial.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Após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isto,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Ofício de Boas Vindas (constante nos Anexos do Manual de Fiscalização) com a data da reunião.</w:t>
            </w:r>
          </w:p>
          <w:p w:rsidR="00B635E9" w:rsidRPr="00D26420" w:rsidRDefault="008F6791">
            <w:pPr>
              <w:pStyle w:val="TableParagraph"/>
              <w:spacing w:line="235" w:lineRule="auto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reunião,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participarão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técnico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administrativo,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gestão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contratos e demais interessados. Nesta reunião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serão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abordados a forma de fiscalização e rotinas de trabalho, bem como as exigências que serão feitas por parte do IFRS. Deverá ser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for-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malizada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via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Ata,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devidamente assinada pelos participantes e anexada ao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processo.</w:t>
            </w:r>
          </w:p>
        </w:tc>
      </w:tr>
      <w:tr w:rsidR="00B635E9" w:rsidRPr="00D26420" w:rsidTr="003A77A6">
        <w:trPr>
          <w:trHeight w:hRule="exact" w:val="121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 emissão de portaria de fiscais ao Gabinete. A portaria deverá designar o fiscal técnico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fiscal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administrativo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nome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SIAPE.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Também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é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necessário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estar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definido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haverão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substitutos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(indicar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dados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destes)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ou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dois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designados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serão substitutos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entre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si,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caso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férias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ou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afastamentos.</w:t>
            </w:r>
          </w:p>
        </w:tc>
      </w:tr>
      <w:tr w:rsidR="00B635E9" w:rsidRPr="00D26420" w:rsidTr="003A77A6">
        <w:trPr>
          <w:trHeight w:hRule="exact" w:val="98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contratada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execução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contratual,</w:t>
            </w:r>
            <w:r w:rsidRPr="00D26420">
              <w:rPr>
                <w:rFonts w:ascii="Arial" w:hAnsi="Arial" w:cs="Arial"/>
                <w:color w:val="231F20"/>
                <w:spacing w:val="2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através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Ofício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(ANE- XO). Na Minuta contratual, constam os percentuais exigidos, bem como o prazo para apresentação desta pela</w:t>
            </w:r>
            <w:r w:rsidRPr="00D26420">
              <w:rPr>
                <w:rFonts w:ascii="Arial" w:hAnsi="Arial" w:cs="Arial"/>
                <w:color w:val="231F20"/>
                <w:spacing w:val="-27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proofErr w:type="gramEnd"/>
          </w:p>
        </w:tc>
      </w:tr>
    </w:tbl>
    <w:p w:rsidR="00B635E9" w:rsidRPr="00D26420" w:rsidRDefault="00B635E9">
      <w:pPr>
        <w:spacing w:line="264" w:lineRule="exact"/>
        <w:jc w:val="both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0"/>
      </w:tblGrid>
      <w:tr w:rsidR="00B635E9" w:rsidRPr="00D26420">
        <w:trPr>
          <w:trHeight w:hRule="exact" w:val="254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Redigir o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contrato, através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da minuta previamente aprovada pela Procuradoria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Jurídi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 </w:t>
            </w: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, anexada no processo licitatório, observando a melhor data para início da vigência do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contrato,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 acordo com o campus e previamente negociado com a empresa. Preencher o contrato com base na proposta vencedora e na homologação. Não é permitido fazer alterações na minuta, nem nos valores contratados. Pois o sistema SIASG, não aceitará publicação de valores diferentes do</w:t>
            </w:r>
            <w:r w:rsidRPr="00D26420">
              <w:rPr>
                <w:rFonts w:ascii="Arial" w:hAnsi="Arial" w:cs="Arial"/>
                <w:color w:val="231F20"/>
                <w:spacing w:val="-3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homologado.</w:t>
            </w:r>
          </w:p>
          <w:p w:rsidR="00B635E9" w:rsidRPr="00D26420" w:rsidRDefault="00B635E9">
            <w:pPr>
              <w:pStyle w:val="TableParagraph"/>
              <w:spacing w:before="1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 xml:space="preserve">Enviar juntamente com o contrato, as solicitações de autorizações constantes nos ANE- XOS do Edital que estão vinculados ao contrato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 xml:space="preserve">(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>verificar no edital a existência destas).</w:t>
            </w:r>
          </w:p>
        </w:tc>
      </w:tr>
      <w:tr w:rsidR="00B635E9" w:rsidRPr="00D26420">
        <w:trPr>
          <w:trHeight w:hRule="exact" w:val="73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Após o preenchimento, converter o arquivo em PDF, e enviar via email ao contratado para assinatura com prazo de devolução via correio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5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dias úteis.</w:t>
            </w:r>
          </w:p>
        </w:tc>
      </w:tr>
      <w:tr w:rsidR="00B635E9" w:rsidRPr="00D26420">
        <w:trPr>
          <w:trHeight w:hRule="exact" w:val="422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63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Recebimento da garantia. Conferir se os dados estão de acordo com o solicitado.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Quando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optar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por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apólice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seguro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garantia,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apólice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deve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conter</w:t>
            </w:r>
            <w:r w:rsidRPr="00D26420">
              <w:rPr>
                <w:rFonts w:ascii="Arial" w:hAnsi="Arial" w:cs="Arial"/>
                <w:b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clausula especial para contratos com a Administração Pública, que cubra a aplicação de multas e obrigações trabalhistas de acordo com a Lei</w:t>
            </w:r>
            <w:r w:rsidRPr="00D26420">
              <w:rPr>
                <w:rFonts w:ascii="Arial" w:hAnsi="Arial" w:cs="Arial"/>
                <w:b/>
                <w:color w:val="231F20"/>
                <w:spacing w:val="-3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8666/93.</w:t>
            </w:r>
          </w:p>
          <w:p w:rsidR="00B635E9" w:rsidRPr="00D26420" w:rsidRDefault="00B635E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numPr>
                <w:ilvl w:val="1"/>
                <w:numId w:val="27"/>
              </w:numPr>
              <w:tabs>
                <w:tab w:val="left" w:pos="855"/>
              </w:tabs>
              <w:spacing w:line="266" w:lineRule="exact"/>
              <w:ind w:firstLine="0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 Apresentação das Garantias pela contratada -</w:t>
            </w:r>
            <w:r w:rsidRPr="00D26420">
              <w:rPr>
                <w:rFonts w:ascii="Arial" w:hAnsi="Arial" w:cs="Arial"/>
                <w:color w:val="231F20"/>
                <w:spacing w:val="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CONFERIR:</w:t>
            </w:r>
          </w:p>
          <w:p w:rsidR="00B635E9" w:rsidRPr="00D26420" w:rsidRDefault="008F6791">
            <w:pPr>
              <w:pStyle w:val="TableParagraph"/>
              <w:spacing w:before="1" w:line="235" w:lineRule="auto"/>
              <w:ind w:left="415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-No caso de fiança, conferir se a instituição bancária é credenciada ao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BACEN :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http</w:t>
            </w:r>
            <w:hyperlink r:id="rId19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s://w</w:t>
              </w:r>
            </w:hyperlink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</w:t>
            </w:r>
            <w:hyperlink r:id="rId20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.bcb.</w:t>
              </w:r>
            </w:hyperlink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go</w:t>
            </w:r>
            <w:hyperlink r:id="rId21">
              <w:r w:rsidRPr="00D26420">
                <w:rPr>
                  <w:rFonts w:ascii="Arial" w:hAnsi="Arial" w:cs="Arial"/>
                  <w:color w:val="0000FF"/>
                  <w:sz w:val="20"/>
                  <w:szCs w:val="20"/>
                  <w:u w:val="single" w:color="0000FF"/>
                  <w:lang w:val="pt-BR"/>
                </w:rPr>
                <w:t>v.br/fis/info/instituicoes.asp</w:t>
              </w:r>
            </w:hyperlink>
          </w:p>
          <w:p w:rsidR="00B635E9" w:rsidRPr="00D26420" w:rsidRDefault="00B635E9">
            <w:pPr>
              <w:pStyle w:val="TableParagraph"/>
              <w:spacing w:before="5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left="415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-No caso de apólice de seguro garantia, consultar a veracidade da apólice na SUSEP: </w:t>
            </w:r>
            <w:proofErr w:type="gramStart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https</w:t>
            </w:r>
            <w:proofErr w:type="gramEnd"/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://www2.susep.gov.br/safe/menumercado/regapolices/pesquisa.asp</w:t>
            </w:r>
          </w:p>
          <w:p w:rsidR="00B635E9" w:rsidRPr="00D26420" w:rsidRDefault="00B635E9">
            <w:pPr>
              <w:pStyle w:val="TableParagraph"/>
              <w:spacing w:before="1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numPr>
                <w:ilvl w:val="1"/>
                <w:numId w:val="27"/>
              </w:numPr>
              <w:tabs>
                <w:tab w:val="left" w:pos="855"/>
              </w:tabs>
              <w:spacing w:line="264" w:lineRule="exact"/>
              <w:ind w:right="73" w:firstLine="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Execução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à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Contadoria,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acompanhada de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Memorando.</w:t>
            </w:r>
          </w:p>
        </w:tc>
      </w:tr>
      <w:tr w:rsidR="00B635E9" w:rsidRPr="00D26420">
        <w:trPr>
          <w:trHeight w:hRule="exact" w:val="258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Ler a Cláusula das “Obrigações da Contratada” e solicitar à mesma o envio da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documen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tação exigida, bem como os prazos listados no edital, tais como: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6"/>
              </w:numPr>
              <w:tabs>
                <w:tab w:val="left" w:pos="795"/>
              </w:tabs>
              <w:spacing w:line="259" w:lineRule="exact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Carta de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Preposto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6"/>
              </w:numPr>
              <w:tabs>
                <w:tab w:val="left" w:pos="795"/>
              </w:tabs>
              <w:spacing w:before="185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Lista dos nomes dos funcionários com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CPF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6"/>
              </w:numPr>
              <w:tabs>
                <w:tab w:val="left" w:pos="794"/>
                <w:tab w:val="left" w:pos="795"/>
              </w:tabs>
              <w:spacing w:before="184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Seguro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funcionários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6"/>
              </w:numPr>
              <w:tabs>
                <w:tab w:val="left" w:pos="795"/>
              </w:tabs>
              <w:spacing w:before="192" w:line="252" w:lineRule="exact"/>
              <w:ind w:right="73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Documentação dos funcionários: Cópia da Carteira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Trabalho,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Contrato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traba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lho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etc.</w:t>
            </w:r>
          </w:p>
        </w:tc>
      </w:tr>
      <w:tr w:rsidR="00B635E9" w:rsidRPr="00D26420">
        <w:trPr>
          <w:trHeight w:hRule="exact" w:val="765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12º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ao Banco do Brasil a abertura de Conta Vinculada/Depósito em garantia através de Ofício padrão constante no Termo de Cooperação firmado com a instituição bancária.</w:t>
            </w:r>
          </w:p>
        </w:tc>
      </w:tr>
      <w:tr w:rsidR="00B635E9" w:rsidRPr="00D26420">
        <w:trPr>
          <w:trHeight w:hRule="exact" w:val="68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13º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63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 contrato assinado pela contratada e encaminhamento para colhida das demais assinaturas.</w:t>
            </w:r>
          </w:p>
        </w:tc>
      </w:tr>
      <w:tr w:rsidR="00B635E9" w:rsidRPr="00D26420">
        <w:trPr>
          <w:trHeight w:hRule="exact" w:val="51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14º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Publicar o contrato no Diário Oficial da União, através do Sistema SIASG, módulo SICON.</w:t>
            </w:r>
          </w:p>
        </w:tc>
      </w:tr>
      <w:tr w:rsidR="00B635E9" w:rsidRPr="00D26420">
        <w:trPr>
          <w:trHeight w:hRule="exact" w:val="98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15º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Criar uma pasta com o nome da contratada, nas Pastas compartilhadas e salvar cópia digitalizada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assinado,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publicação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pregão,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bem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publicar</w:t>
            </w:r>
            <w:r w:rsidRPr="00D26420">
              <w:rPr>
                <w:rFonts w:ascii="Arial" w:hAnsi="Arial" w:cs="Arial"/>
                <w:b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- </w:t>
            </w:r>
            <w:r w:rsidRPr="00D26420">
              <w:rPr>
                <w:rFonts w:ascii="Arial" w:hAnsi="Arial" w:cs="Arial"/>
                <w:b/>
                <w:color w:val="231F20"/>
                <w:spacing w:val="-3"/>
                <w:sz w:val="20"/>
                <w:szCs w:val="20"/>
                <w:lang w:val="pt-BR"/>
              </w:rPr>
              <w:t xml:space="preserve">trato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assinado no Portal</w:t>
            </w:r>
            <w:r w:rsidRPr="00D26420">
              <w:rPr>
                <w:rFonts w:ascii="Arial" w:hAnsi="Arial" w:cs="Arial"/>
                <w:b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DLC.</w:t>
            </w:r>
          </w:p>
        </w:tc>
      </w:tr>
    </w:tbl>
    <w:p w:rsidR="00B635E9" w:rsidRPr="00D26420" w:rsidRDefault="00B635E9">
      <w:pPr>
        <w:spacing w:line="264" w:lineRule="exact"/>
        <w:jc w:val="both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0"/>
      </w:tblGrid>
      <w:tr w:rsidR="00B635E9" w:rsidRPr="00D26420">
        <w:trPr>
          <w:trHeight w:hRule="exact" w:val="217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16º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a seguinte documentação aos fiscais: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5"/>
              </w:numPr>
              <w:tabs>
                <w:tab w:val="left" w:pos="637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Cópia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proposta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5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Cópia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4"/>
              </w:numPr>
              <w:tabs>
                <w:tab w:val="left" w:pos="648"/>
              </w:tabs>
              <w:spacing w:line="264" w:lineRule="exact"/>
              <w:ind w:hanging="19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Edital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4"/>
              </w:numPr>
              <w:tabs>
                <w:tab w:val="left" w:pos="642"/>
              </w:tabs>
              <w:spacing w:before="2" w:line="235" w:lineRule="auto"/>
              <w:ind w:right="1485" w:hanging="19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Cópia da Convenção Coletiva de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Trabalho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vigente – Cabe ao fiscal retirar do site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hyperlink r:id="rId22">
              <w:r w:rsidRPr="00D26420">
                <w:rPr>
                  <w:rFonts w:ascii="Arial" w:hAnsi="Arial" w:cs="Arial"/>
                  <w:color w:val="0000FF"/>
                  <w:spacing w:val="-5"/>
                  <w:sz w:val="20"/>
                  <w:szCs w:val="20"/>
                  <w:u w:val="single" w:color="0000FF"/>
                  <w:lang w:val="pt-BR"/>
                </w:rPr>
                <w:t>www.mte.gov.br</w:t>
              </w:r>
              <w:r w:rsidRPr="00D26420">
                <w:rPr>
                  <w:rFonts w:ascii="Arial" w:hAnsi="Arial" w:cs="Arial"/>
                  <w:color w:val="231F20"/>
                  <w:spacing w:val="-5"/>
                  <w:sz w:val="20"/>
                  <w:szCs w:val="20"/>
                  <w:lang w:val="pt-BR"/>
                </w:rPr>
                <w:t>.</w:t>
              </w:r>
            </w:hyperlink>
          </w:p>
          <w:p w:rsidR="00B635E9" w:rsidRPr="00D26420" w:rsidRDefault="008F6791">
            <w:pPr>
              <w:pStyle w:val="TableParagraph"/>
              <w:numPr>
                <w:ilvl w:val="0"/>
                <w:numId w:val="24"/>
              </w:numPr>
              <w:tabs>
                <w:tab w:val="left" w:pos="602"/>
              </w:tabs>
              <w:spacing w:line="265" w:lineRule="exact"/>
              <w:ind w:left="601" w:hanging="18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Manual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fiscalização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IFRS</w:t>
            </w:r>
          </w:p>
        </w:tc>
      </w:tr>
      <w:tr w:rsidR="00B635E9" w:rsidRPr="00D26420">
        <w:trPr>
          <w:trHeight w:hRule="exact" w:val="77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17º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12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Receber o número da conta vinculada/depósito em garantia aberta pelo Banco do Brasil, através de ofício ou e-mail.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Enviar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os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financeiro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>
        <w:trPr>
          <w:trHeight w:hRule="exact" w:val="53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18º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Fazer a planilha de retenção da conta vinculada em formato de planilha eletrônica.</w:t>
            </w:r>
          </w:p>
        </w:tc>
      </w:tr>
      <w:tr w:rsidR="00B635E9" w:rsidRPr="00D26420">
        <w:trPr>
          <w:trHeight w:hRule="exact" w:val="275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19º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55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a seguinte documentação ao Financeiro do campus: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3"/>
              </w:numPr>
              <w:tabs>
                <w:tab w:val="left" w:pos="794"/>
                <w:tab w:val="left" w:pos="795"/>
              </w:tabs>
              <w:spacing w:line="267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Cópia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digitalizada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4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assinado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3"/>
              </w:numPr>
              <w:tabs>
                <w:tab w:val="left" w:pos="794"/>
                <w:tab w:val="left" w:pos="795"/>
              </w:tabs>
              <w:spacing w:before="173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 digitalizada da publicação no</w:t>
            </w:r>
            <w:r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DOU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3"/>
              </w:numPr>
              <w:tabs>
                <w:tab w:val="left" w:pos="794"/>
                <w:tab w:val="left" w:pos="795"/>
              </w:tabs>
              <w:spacing w:before="17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retenção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3"/>
              </w:numPr>
              <w:tabs>
                <w:tab w:val="left" w:pos="794"/>
                <w:tab w:val="left" w:pos="795"/>
              </w:tabs>
              <w:spacing w:before="17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Número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conta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vinculada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3"/>
              </w:numPr>
              <w:tabs>
                <w:tab w:val="left" w:pos="794"/>
                <w:tab w:val="left" w:pos="795"/>
              </w:tabs>
              <w:spacing w:before="172" w:line="272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digitalizada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proposta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</w:t>
            </w:r>
            <w:r w:rsidRPr="00D26420">
              <w:rPr>
                <w:rFonts w:ascii="Arial" w:hAnsi="Arial" w:cs="Arial"/>
                <w:color w:val="231F20"/>
                <w:spacing w:val="1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custos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formação</w:t>
            </w:r>
            <w:r w:rsidRPr="00D26420">
              <w:rPr>
                <w:rFonts w:ascii="Arial" w:hAnsi="Arial" w:cs="Arial"/>
                <w:color w:val="231F20"/>
                <w:spacing w:val="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</w:p>
          <w:p w:rsidR="00B635E9" w:rsidRPr="00D26420" w:rsidRDefault="008F6791">
            <w:pPr>
              <w:pStyle w:val="TableParagraph"/>
              <w:spacing w:line="261" w:lineRule="exact"/>
              <w:ind w:left="795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preços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licitação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>
        <w:trPr>
          <w:trHeight w:hRule="exact" w:val="229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20º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2"/>
              </w:numPr>
              <w:tabs>
                <w:tab w:val="left" w:pos="637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vencimento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2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Controle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execução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2"/>
              </w:numPr>
              <w:tabs>
                <w:tab w:val="left" w:pos="625"/>
              </w:tabs>
              <w:spacing w:line="264" w:lineRule="exact"/>
              <w:ind w:left="624" w:hanging="20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 sobre serviços terceirizados com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2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sobre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serviços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terceirizados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3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quantitativo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1"/>
              </w:numPr>
              <w:tabs>
                <w:tab w:val="left" w:pos="648"/>
              </w:tabs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1"/>
              </w:numPr>
              <w:tabs>
                <w:tab w:val="left" w:pos="642"/>
              </w:tabs>
              <w:spacing w:line="264" w:lineRule="exact"/>
              <w:ind w:left="641" w:hanging="2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das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garantias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1"/>
              </w:numPr>
              <w:tabs>
                <w:tab w:val="left" w:pos="602"/>
              </w:tabs>
              <w:spacing w:line="266" w:lineRule="exact"/>
              <w:ind w:left="601" w:hanging="18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</w:t>
            </w:r>
          </w:p>
        </w:tc>
      </w:tr>
      <w:tr w:rsidR="00B635E9" w:rsidRPr="00D26420">
        <w:trPr>
          <w:trHeight w:hRule="exact" w:val="115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21º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Após a passagem de 30 dias da assinatura do contrato, conferir se a contratada enviou toda documentação exigida no contrato.</w:t>
            </w:r>
          </w:p>
          <w:p w:rsidR="00B635E9" w:rsidRPr="00D26420" w:rsidRDefault="00B635E9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a empresa não enviou, proceder com notificação inicial.</w:t>
            </w:r>
          </w:p>
        </w:tc>
      </w:tr>
    </w:tbl>
    <w:p w:rsidR="00B635E9" w:rsidRPr="00D26420" w:rsidRDefault="00B635E9">
      <w:pPr>
        <w:pStyle w:val="Corpodetexto"/>
        <w:spacing w:before="4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56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 paginado.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72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B635E9" w:rsidRPr="00D26420" w:rsidRDefault="00B635E9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headerReference w:type="default" r:id="rId23"/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341"/>
      </w:tblGrid>
      <w:tr w:rsidR="00B635E9" w:rsidRPr="00D26420" w:rsidTr="003A77A6">
        <w:trPr>
          <w:trHeight w:hRule="exact" w:val="850"/>
        </w:trPr>
        <w:tc>
          <w:tcPr>
            <w:tcW w:w="9361" w:type="dxa"/>
            <w:gridSpan w:val="2"/>
          </w:tcPr>
          <w:p w:rsidR="00B635E9" w:rsidRPr="00D26420" w:rsidRDefault="003A77A6">
            <w:pPr>
              <w:pStyle w:val="TableParagraph"/>
              <w:spacing w:before="235"/>
              <w:ind w:left="1217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04 -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Termo</w:t>
            </w:r>
            <w:proofErr w:type="gramEnd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Aditivo de Alteração</w:t>
            </w:r>
            <w:r w:rsidR="00912676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de valor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/Prorrogação de Obras</w:t>
            </w:r>
          </w:p>
        </w:tc>
      </w:tr>
      <w:tr w:rsidR="00B635E9" w:rsidRPr="00D26420" w:rsidTr="003A77A6">
        <w:trPr>
          <w:trHeight w:hRule="exact" w:val="49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ind w:left="20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/>
              <w:ind w:left="2877" w:right="287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 w:rsidTr="003A77A6">
        <w:trPr>
          <w:trHeight w:hRule="exact" w:val="290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6" w:line="254" w:lineRule="exact"/>
              <w:ind w:left="795" w:right="72" w:hanging="36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a) Recebimento do formulário de Solicitação de nova contratação do Setor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Requi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sitante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, devidamente preenchido e assinado, acompanhado de Planilha orça-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mentária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 projeto com alterações, assinados pelo técnico responsável. Quando houver alteração de prazo o pedido deve vir acompanhado de novo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cronograma físico-financeiro.</w:t>
            </w:r>
          </w:p>
          <w:p w:rsidR="00B635E9" w:rsidRPr="00D26420" w:rsidRDefault="00B635E9">
            <w:pPr>
              <w:pStyle w:val="TableParagraph"/>
              <w:spacing w:before="2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54" w:lineRule="exact"/>
              <w:ind w:right="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Sugere-se iniciar os tramites de alteração com antecedência mínima de 30 dias do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térmi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no da vigência do contrato.</w:t>
            </w:r>
          </w:p>
          <w:p w:rsidR="00B635E9" w:rsidRPr="00D26420" w:rsidRDefault="00B635E9">
            <w:pPr>
              <w:pStyle w:val="TableParagraph"/>
              <w:spacing w:before="2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54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Atenção: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caso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acréscimo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pacing w:val="-4"/>
                <w:sz w:val="20"/>
                <w:szCs w:val="20"/>
                <w:lang w:val="pt-BR"/>
              </w:rPr>
              <w:t>valor,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itens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acrescidos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devem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ter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mesmo</w:t>
            </w:r>
            <w:r w:rsidRPr="00D26420">
              <w:rPr>
                <w:rFonts w:ascii="Arial" w:hAnsi="Arial" w:cs="Arial"/>
                <w:b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percen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tual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de desconto dos itens</w:t>
            </w:r>
            <w:proofErr w:type="gram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</w:t>
            </w:r>
            <w:proofErr w:type="gram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homologados na</w:t>
            </w:r>
            <w:r w:rsidRPr="00D26420">
              <w:rPr>
                <w:rFonts w:ascii="Arial" w:hAnsi="Arial" w:cs="Arial"/>
                <w:b/>
                <w:color w:val="231F20"/>
                <w:spacing w:val="-2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licitação.</w:t>
            </w:r>
          </w:p>
        </w:tc>
      </w:tr>
      <w:tr w:rsidR="00B635E9" w:rsidRPr="00D26420" w:rsidTr="003A77A6">
        <w:trPr>
          <w:trHeight w:hRule="exact" w:val="205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8" w:line="252" w:lineRule="exact"/>
              <w:ind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 situação cadastral da contratada no SICAF (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www.comprasnet.gov.br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 (quanto à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validade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negativas,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índice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qualificação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econômica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conforme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existência de penalidades impeditivas de renovação de contratos), bem como as demais condições 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exigidas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1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SICAF/CNDT,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CEIS,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Inidôneos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TCU,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CNJ,</w:t>
            </w:r>
            <w:r w:rsidR="0004427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CADIN (Cadastro Informativo de créditos não quitados do setor público federal),</w:t>
            </w:r>
            <w:r w:rsidR="00912676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Declaração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não-empregabilidade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de menor e demais documentos que possam ser exigidos. Isto é,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 contratada deverá manter durante toda a vigência do contrato</w:t>
            </w:r>
            <w:r w:rsidRPr="00D26420">
              <w:rPr>
                <w:rFonts w:ascii="Arial" w:hAnsi="Arial" w:cs="Arial"/>
                <w:b/>
                <w:color w:val="231F20"/>
                <w:spacing w:val="-30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as condições de habilitação exigidas no edital da</w:t>
            </w:r>
            <w:r w:rsidRPr="00D26420">
              <w:rPr>
                <w:rFonts w:ascii="Arial" w:hAnsi="Arial" w:cs="Arial"/>
                <w:b/>
                <w:color w:val="231F20"/>
                <w:spacing w:val="-31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licitação.</w:t>
            </w:r>
          </w:p>
        </w:tc>
      </w:tr>
      <w:tr w:rsidR="00B635E9" w:rsidRPr="00D26420" w:rsidTr="003A77A6">
        <w:trPr>
          <w:trHeight w:hRule="exact" w:val="159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341" w:type="dxa"/>
          </w:tcPr>
          <w:p w:rsidR="00912676" w:rsidRPr="00D26420" w:rsidRDefault="00912676">
            <w:pPr>
              <w:pStyle w:val="TableParagraph"/>
              <w:spacing w:before="29" w:line="264" w:lineRule="exact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highlight w:val="yellow"/>
                <w:lang w:val="pt-BR"/>
              </w:rPr>
              <w:t>Se houver aumento de valor seguir 3° passo. Caso</w:t>
            </w:r>
            <w:proofErr w:type="gram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highlight w:val="yellow"/>
                <w:lang w:val="pt-BR"/>
              </w:rPr>
              <w:t>, seja</w:t>
            </w:r>
            <w:proofErr w:type="gram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highlight w:val="yellow"/>
                <w:lang w:val="pt-BR"/>
              </w:rPr>
              <w:t xml:space="preserve"> somente prorrogação de prazo ignorar 3° passo e passar para o item 4° passo:</w:t>
            </w:r>
          </w:p>
          <w:p w:rsidR="00912676" w:rsidRPr="00D26420" w:rsidRDefault="00912676">
            <w:pPr>
              <w:pStyle w:val="TableParagraph"/>
              <w:spacing w:before="29" w:line="264" w:lineRule="exact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Orçamento,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declaração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campus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possui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recursos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 nota de empenho. Esta solicitação possui formulário específico no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Manual.</w:t>
            </w:r>
          </w:p>
          <w:p w:rsidR="00B635E9" w:rsidRPr="00D26420" w:rsidRDefault="00B635E9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before="1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Receber declaração de recursos financeiros, acompanhada da Nota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Empenho</w:t>
            </w:r>
            <w:proofErr w:type="gramEnd"/>
          </w:p>
        </w:tc>
      </w:tr>
      <w:tr w:rsidR="00B635E9" w:rsidRPr="00D26420" w:rsidTr="003A77A6">
        <w:trPr>
          <w:trHeight w:hRule="exact" w:val="652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Emitir parecer sobre a renovação, com base nos documentos enviados na 1º etapa e na Lei 8666/93 e demais legislações pertinentes.</w:t>
            </w:r>
          </w:p>
        </w:tc>
      </w:tr>
      <w:tr w:rsidR="00B635E9" w:rsidRPr="00D26420" w:rsidTr="003A77A6">
        <w:trPr>
          <w:trHeight w:hRule="exact" w:val="482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Redigir minuta do termo aditivo.</w:t>
            </w:r>
          </w:p>
        </w:tc>
      </w:tr>
      <w:tr w:rsidR="00B635E9" w:rsidRPr="00D26420" w:rsidTr="003A77A6">
        <w:trPr>
          <w:trHeight w:hRule="exact" w:val="73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Obter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autorização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ordenador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despesa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celebração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termo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aditivo,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através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análise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do processo contendo toda a documentação das etapas anteriores.</w:t>
            </w:r>
          </w:p>
        </w:tc>
      </w:tr>
      <w:tr w:rsidR="00B635E9" w:rsidRPr="00D26420" w:rsidTr="003A77A6">
        <w:trPr>
          <w:trHeight w:hRule="exact" w:val="68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o processo para parecer jurídico, com no mínimo 15 dias de antecedência do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tér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mino da vigência contratual.</w:t>
            </w:r>
          </w:p>
        </w:tc>
      </w:tr>
      <w:tr w:rsidR="00B635E9" w:rsidRPr="00D26420" w:rsidTr="003A77A6">
        <w:trPr>
          <w:trHeight w:hRule="exact" w:val="748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Receber parecer jurídico, conferir a validade do SICAF e demais documentos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elecandos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no item 2°, e formalizar o termo aditivo.</w:t>
            </w:r>
          </w:p>
        </w:tc>
      </w:tr>
      <w:tr w:rsidR="00B635E9" w:rsidRPr="00D26420" w:rsidTr="003A77A6">
        <w:trPr>
          <w:trHeight w:hRule="exact" w:val="100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6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adequação da garantia contratual</w:t>
            </w:r>
            <w:r w:rsidR="00CB26C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="00CB26C3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(valor e prazo)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que deverá ter vigência de no mínimo 3 me-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após o término do contrato.</w:t>
            </w:r>
          </w:p>
          <w:p w:rsidR="00B635E9" w:rsidRPr="00D26420" w:rsidRDefault="008F6791">
            <w:pPr>
              <w:pStyle w:val="TableParagraph"/>
              <w:spacing w:before="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necessário endosso da garantia, solicitar através de ofício.</w:t>
            </w:r>
          </w:p>
        </w:tc>
      </w:tr>
      <w:tr w:rsidR="00B635E9" w:rsidRPr="00D26420" w:rsidTr="003A77A6">
        <w:trPr>
          <w:trHeight w:hRule="exact" w:val="68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Recebimento do endosso da garantia, conferência e envio da cópia à Contadoria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através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memorando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 w:rsidTr="003A77A6">
        <w:trPr>
          <w:trHeight w:hRule="exact" w:val="70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341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termo aditivo em formato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pdf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, via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email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ao contratado com prazo de retorno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5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dias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úteis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</w:tbl>
    <w:p w:rsidR="00B635E9" w:rsidRPr="00D26420" w:rsidRDefault="00B635E9">
      <w:pPr>
        <w:spacing w:line="266" w:lineRule="exact"/>
        <w:rPr>
          <w:rFonts w:ascii="Arial" w:hAnsi="Arial" w:cs="Arial"/>
          <w:sz w:val="20"/>
          <w:szCs w:val="20"/>
        </w:rPr>
        <w:sectPr w:rsidR="00B635E9" w:rsidRPr="00D26420" w:rsidSect="00586106">
          <w:headerReference w:type="default" r:id="rId24"/>
          <w:pgSz w:w="11910" w:h="16840"/>
          <w:pgMar w:top="1060" w:right="0" w:bottom="1700" w:left="0" w:header="822" w:footer="1509" w:gutter="0"/>
          <w:pgNumType w:start="11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0"/>
      </w:tblGrid>
      <w:tr w:rsidR="00B635E9" w:rsidRPr="00D26420">
        <w:trPr>
          <w:trHeight w:hRule="exact" w:val="47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12º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termo aditivo assinado e encaminhar para colhida das demais assinaturas.</w:t>
            </w:r>
          </w:p>
        </w:tc>
      </w:tr>
      <w:tr w:rsidR="00B635E9" w:rsidRPr="00D26420">
        <w:trPr>
          <w:trHeight w:hRule="exact" w:val="45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13º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Publicar no Diário Oficial da União, através do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Siasg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B635E9" w:rsidRPr="00D26420">
        <w:trPr>
          <w:trHeight w:hRule="exact" w:val="54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14º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Imprimir a publicação e anexar ao processo.</w:t>
            </w:r>
          </w:p>
        </w:tc>
      </w:tr>
      <w:tr w:rsidR="00B635E9" w:rsidRPr="00D26420">
        <w:trPr>
          <w:trHeight w:hRule="exact" w:val="73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15º</w:t>
            </w:r>
          </w:p>
        </w:tc>
        <w:tc>
          <w:tcPr>
            <w:tcW w:w="8040" w:type="dxa"/>
          </w:tcPr>
          <w:p w:rsidR="00B635E9" w:rsidRPr="00D26420" w:rsidRDefault="008F6791" w:rsidP="000732D7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cópia digitalizada do termo aditivo e da publicação aos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 e financeiro</w:t>
            </w:r>
            <w:r w:rsidR="000732D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 Campus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B635E9" w:rsidRPr="00D26420">
        <w:trPr>
          <w:trHeight w:hRule="exact" w:val="240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16º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0"/>
              </w:numPr>
              <w:tabs>
                <w:tab w:val="left" w:pos="637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vencimento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20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Controle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execução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0"/>
              </w:numPr>
              <w:tabs>
                <w:tab w:val="left" w:pos="625"/>
              </w:tabs>
              <w:spacing w:line="264" w:lineRule="exact"/>
              <w:ind w:left="624" w:hanging="20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 sobre serviços terceirizados com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0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sobre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serviços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terceirizados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3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quantitativo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9"/>
              </w:numPr>
              <w:tabs>
                <w:tab w:val="left" w:pos="648"/>
              </w:tabs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9"/>
              </w:numPr>
              <w:tabs>
                <w:tab w:val="left" w:pos="642"/>
              </w:tabs>
              <w:spacing w:line="264" w:lineRule="exact"/>
              <w:ind w:left="641" w:hanging="2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das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garantias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9"/>
              </w:numPr>
              <w:tabs>
                <w:tab w:val="left" w:pos="602"/>
              </w:tabs>
              <w:spacing w:line="266" w:lineRule="exact"/>
              <w:ind w:left="601" w:hanging="18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</w:t>
            </w:r>
          </w:p>
        </w:tc>
      </w:tr>
      <w:tr w:rsidR="00B635E9" w:rsidRPr="00D26420">
        <w:trPr>
          <w:trHeight w:hRule="exact" w:val="85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17º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Salvar digitalização do contrato e publicação na pasta já existente do contratado nas</w:t>
            </w:r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Pastas Compartilhadas, bem como no Portal DLC.</w:t>
            </w:r>
          </w:p>
        </w:tc>
      </w:tr>
    </w:tbl>
    <w:p w:rsidR="00B635E9" w:rsidRPr="00D26420" w:rsidRDefault="00B635E9">
      <w:pPr>
        <w:pStyle w:val="Corpodetexto"/>
        <w:spacing w:before="4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56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 paginado.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72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B635E9" w:rsidRPr="00D26420" w:rsidRDefault="00B635E9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8"/>
        <w:gridCol w:w="8222"/>
      </w:tblGrid>
      <w:tr w:rsidR="00B635E9" w:rsidRPr="00D26420" w:rsidTr="007E14B7">
        <w:trPr>
          <w:trHeight w:hRule="exact" w:val="850"/>
        </w:trPr>
        <w:tc>
          <w:tcPr>
            <w:tcW w:w="9220" w:type="dxa"/>
            <w:gridSpan w:val="2"/>
          </w:tcPr>
          <w:p w:rsidR="00B635E9" w:rsidRPr="00D26420" w:rsidRDefault="008D0D4A" w:rsidP="0077142D">
            <w:pPr>
              <w:pStyle w:val="TableParagraph"/>
              <w:tabs>
                <w:tab w:val="left" w:pos="7755"/>
              </w:tabs>
              <w:spacing w:before="235"/>
              <w:ind w:left="2324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</w:t>
            </w:r>
            <w:r w:rsidR="0077142D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        </w:t>
            </w:r>
            <w:r w:rsidR="003A77A6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05 </w:t>
            </w:r>
            <w:r w:rsidR="0077142D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–Trâmites para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revisão</w:t>
            </w:r>
            <w:r w:rsidR="0077142D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contratual (termo aditivo)</w:t>
            </w:r>
          </w:p>
        </w:tc>
      </w:tr>
      <w:tr w:rsidR="00B635E9" w:rsidRPr="00D26420" w:rsidTr="002E50EB">
        <w:trPr>
          <w:trHeight w:hRule="exact" w:val="589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ind w:left="20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222" w:type="dxa"/>
          </w:tcPr>
          <w:p w:rsidR="00B635E9" w:rsidRPr="00D26420" w:rsidRDefault="008F6791">
            <w:pPr>
              <w:pStyle w:val="TableParagraph"/>
              <w:ind w:left="2877" w:right="287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 w:rsidTr="002E50EB">
        <w:trPr>
          <w:trHeight w:hRule="exact" w:val="2647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222" w:type="dxa"/>
          </w:tcPr>
          <w:p w:rsidR="00B635E9" w:rsidRPr="00D26420" w:rsidRDefault="008F6791">
            <w:pPr>
              <w:pStyle w:val="TableParagraph"/>
              <w:spacing w:before="30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de solicitação da contratada via ofício.</w:t>
            </w:r>
          </w:p>
          <w:p w:rsidR="00B635E9" w:rsidRPr="00D26420" w:rsidRDefault="00B635E9">
            <w:pPr>
              <w:pStyle w:val="TableParagraph"/>
              <w:spacing w:before="4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B635E9">
            <w:pPr>
              <w:pStyle w:val="TableParagraph"/>
              <w:spacing w:before="1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 w:rsidP="0077142D">
            <w:pPr>
              <w:pStyle w:val="TableParagraph"/>
              <w:spacing w:before="1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77142D">
              <w:rPr>
                <w:rFonts w:ascii="Arial" w:hAnsi="Arial" w:cs="Arial"/>
                <w:b/>
                <w:color w:val="231F20"/>
                <w:spacing w:val="-6"/>
                <w:sz w:val="20"/>
                <w:szCs w:val="20"/>
                <w:lang w:val="pt-BR"/>
              </w:rPr>
              <w:t>R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evisão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="002E50EB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>(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álea</w:t>
            </w:r>
            <w:r w:rsidRPr="00D26420">
              <w:rPr>
                <w:rFonts w:ascii="Arial" w:hAnsi="Arial" w:cs="Arial"/>
                <w:b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extraordinária</w:t>
            </w:r>
            <w:r w:rsidR="002E50EB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)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somente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é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77142D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devida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comprovado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fatos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supervenientes, imprevisíveis e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conseqüências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incalculáveis que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afetem </w:t>
            </w:r>
            <w:r w:rsidR="000732D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 equilíbrio econômico-finan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ceiro do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contrato,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 como criação de um novo</w:t>
            </w:r>
            <w:r w:rsidRPr="00D26420">
              <w:rPr>
                <w:rFonts w:ascii="Arial" w:hAnsi="Arial" w:cs="Arial"/>
                <w:color w:val="231F20"/>
                <w:spacing w:val="-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tributo.</w:t>
            </w:r>
          </w:p>
        </w:tc>
      </w:tr>
      <w:tr w:rsidR="00B635E9" w:rsidRPr="00D26420" w:rsidTr="002E50EB">
        <w:trPr>
          <w:trHeight w:hRule="exact" w:val="843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222" w:type="dxa"/>
          </w:tcPr>
          <w:p w:rsidR="00B635E9" w:rsidRPr="00D26420" w:rsidRDefault="002E50EB">
            <w:pPr>
              <w:pStyle w:val="TableParagraph"/>
              <w:spacing w:before="37" w:line="254" w:lineRule="exact"/>
              <w:ind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Analisar se a e</w:t>
            </w:r>
            <w:r w:rsidR="006A42A8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mpresa tem direito a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Revisão ,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baseado na Lei 8666/93, na IN MPOG SLTI 02/2008 e alterações, e no Contrato.</w:t>
            </w:r>
          </w:p>
        </w:tc>
      </w:tr>
      <w:tr w:rsidR="00B635E9" w:rsidRPr="00D26420" w:rsidTr="002E50EB">
        <w:trPr>
          <w:trHeight w:hRule="exact" w:val="853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222" w:type="dxa"/>
          </w:tcPr>
          <w:p w:rsidR="00B635E9" w:rsidRPr="00D26420" w:rsidRDefault="002E50EB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o processo para a Contadoria para a emissão de parecer a re</w:t>
            </w:r>
            <w:r w:rsidR="004F7D43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speito da análise da revisão. </w:t>
            </w:r>
          </w:p>
        </w:tc>
      </w:tr>
      <w:tr w:rsidR="00B635E9" w:rsidRPr="00D26420" w:rsidTr="002E50EB">
        <w:trPr>
          <w:trHeight w:hRule="exact" w:val="961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222" w:type="dxa"/>
          </w:tcPr>
          <w:p w:rsidR="00B635E9" w:rsidRPr="00D26420" w:rsidRDefault="002E50EB">
            <w:pPr>
              <w:pStyle w:val="TableParagraph"/>
              <w:spacing w:before="29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o parecer da Contadoria.</w:t>
            </w:r>
          </w:p>
        </w:tc>
      </w:tr>
      <w:tr w:rsidR="00B635E9" w:rsidRPr="00D26420" w:rsidTr="004F7D43">
        <w:trPr>
          <w:trHeight w:hRule="exact" w:val="1136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222" w:type="dxa"/>
          </w:tcPr>
          <w:p w:rsidR="00B635E9" w:rsidRPr="00D26420" w:rsidRDefault="002E50EB" w:rsidP="007743AA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ao financeiro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/orçamento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 declaração de que o campus possui recursos financeiros para</w:t>
            </w:r>
            <w:r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ar-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com esta despesa e nota de empenho. Enviar esta solicitação via Formulário padrão, já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demonstrando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impacto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deste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proofErr w:type="spellStart"/>
            <w:r w:rsidR="007743AA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>apostilamento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contrato.</w:t>
            </w:r>
          </w:p>
        </w:tc>
      </w:tr>
      <w:tr w:rsidR="00B635E9" w:rsidRPr="00D26420" w:rsidTr="002E50EB">
        <w:trPr>
          <w:trHeight w:hRule="exact" w:val="1117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222" w:type="dxa"/>
          </w:tcPr>
          <w:p w:rsidR="002E50EB" w:rsidRPr="00D26420" w:rsidRDefault="002E50EB" w:rsidP="002E50EB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Emitir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parecer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sobre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o termo </w:t>
            </w:r>
            <w:r w:rsidR="0077142D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aditivo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considerando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adequação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legal, 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vigência,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contrato,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bem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retroativos.</w:t>
            </w:r>
          </w:p>
          <w:p w:rsidR="002E50EB" w:rsidRPr="00D26420" w:rsidRDefault="002E50EB" w:rsidP="002E50EB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2E50EB" w:rsidP="002E50EB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Para o cálculo dos valores retroativos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considerar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as glosas das notas fiscais.</w:t>
            </w:r>
          </w:p>
        </w:tc>
      </w:tr>
      <w:tr w:rsidR="00B635E9" w:rsidRPr="00D26420" w:rsidTr="006A42A8">
        <w:trPr>
          <w:trHeight w:hRule="exact" w:val="1733"/>
        </w:trPr>
        <w:tc>
          <w:tcPr>
            <w:tcW w:w="998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222" w:type="dxa"/>
          </w:tcPr>
          <w:p w:rsidR="00B635E9" w:rsidRPr="00D26420" w:rsidRDefault="006A42A8" w:rsidP="002E50EB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 situação cadastral da contratada no SICAF (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www.comprasnet.gov.br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 (quanto à validade das negativas, índice de qualificação econômica conforme o edital e existência de penalidades impeditivas de renovação de contratos), bem como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demais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condições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como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SICAF/CNDT,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CEIS, Inidôneos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TCU,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CNJ,</w:t>
            </w:r>
            <w:r w:rsidRPr="00D26420">
              <w:rPr>
                <w:rFonts w:ascii="Arial" w:eastAsiaTheme="minorHAnsi" w:hAnsi="Arial" w:cs="Arial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CADIN (Cadastro Informativo de créditos não quitados do setor público federal), Declaração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não-empregabilidade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de menor e demais documentos que possam ser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exigidos.</w:t>
            </w:r>
          </w:p>
        </w:tc>
      </w:tr>
      <w:tr w:rsidR="006A42A8" w:rsidRPr="00D26420" w:rsidTr="002E50EB">
        <w:trPr>
          <w:trHeight w:hRule="exact" w:val="645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222" w:type="dxa"/>
          </w:tcPr>
          <w:p w:rsidR="006A42A8" w:rsidRPr="00D26420" w:rsidRDefault="006A42A8" w:rsidP="006A42A8">
            <w:pPr>
              <w:pStyle w:val="TableParagraph"/>
              <w:spacing w:before="30"/>
              <w:ind w:left="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Redigir minuta do termo aditivo.</w:t>
            </w:r>
          </w:p>
        </w:tc>
      </w:tr>
      <w:tr w:rsidR="006A42A8" w:rsidRPr="00D26420" w:rsidTr="002E50EB">
        <w:trPr>
          <w:trHeight w:hRule="exact" w:val="631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222" w:type="dxa"/>
          </w:tcPr>
          <w:p w:rsidR="006A42A8" w:rsidRPr="00D26420" w:rsidRDefault="006A42A8" w:rsidP="006A42A8">
            <w:pPr>
              <w:pStyle w:val="TableParagraph"/>
              <w:spacing w:before="30" w:line="266" w:lineRule="exact"/>
              <w:ind w:left="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Obter autorização do ordenador de despesa para celebração do termo aditivo,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através</w:t>
            </w:r>
            <w:proofErr w:type="gramEnd"/>
          </w:p>
          <w:p w:rsidR="006A42A8" w:rsidRPr="00D26420" w:rsidRDefault="006A42A8" w:rsidP="006A42A8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encaminhamento do processo contendo toda a documentação das etapas anteriores.</w:t>
            </w:r>
          </w:p>
        </w:tc>
      </w:tr>
      <w:tr w:rsidR="006A42A8" w:rsidRPr="00D26420" w:rsidTr="002E50EB">
        <w:trPr>
          <w:trHeight w:hRule="exact" w:val="539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222" w:type="dxa"/>
          </w:tcPr>
          <w:p w:rsidR="006A42A8" w:rsidRPr="00D26420" w:rsidRDefault="006A42A8" w:rsidP="002E50EB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o processo para parecer jurídico, com no mínimo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30 dias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 antecedência do término da vigência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 .</w:t>
            </w:r>
            <w:proofErr w:type="gramEnd"/>
          </w:p>
        </w:tc>
      </w:tr>
      <w:tr w:rsidR="006A42A8" w:rsidRPr="00D26420" w:rsidTr="002E50EB">
        <w:trPr>
          <w:trHeight w:hRule="exact" w:val="534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222" w:type="dxa"/>
          </w:tcPr>
          <w:p w:rsidR="006A42A8" w:rsidRPr="00D26420" w:rsidRDefault="006A42A8" w:rsidP="002E50EB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Receber parecer jurídico, conferir a validade do SICAF e demais documentos de habilitação, ajustar eventuais apontamentos e formalizar o termo aditivo.</w:t>
            </w:r>
          </w:p>
        </w:tc>
      </w:tr>
      <w:tr w:rsidR="006A42A8" w:rsidRPr="00D26420" w:rsidTr="002E50EB">
        <w:trPr>
          <w:trHeight w:hRule="exact" w:val="534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lastRenderedPageBreak/>
              <w:t>12º</w:t>
            </w:r>
          </w:p>
        </w:tc>
        <w:tc>
          <w:tcPr>
            <w:tcW w:w="8222" w:type="dxa"/>
          </w:tcPr>
          <w:p w:rsidR="006A42A8" w:rsidRPr="00D26420" w:rsidRDefault="006A42A8" w:rsidP="006A42A8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termo aditivo em formato </w:t>
            </w: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pdf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,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via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email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ao contratado com prazo de retorno  de</w:t>
            </w:r>
          </w:p>
          <w:p w:rsidR="006A42A8" w:rsidRPr="00D26420" w:rsidRDefault="006A42A8" w:rsidP="006A42A8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5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dias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úteis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6A42A8" w:rsidRPr="00D26420" w:rsidTr="006A42A8">
        <w:trPr>
          <w:trHeight w:hRule="exact" w:val="1133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13º</w:t>
            </w:r>
          </w:p>
        </w:tc>
        <w:tc>
          <w:tcPr>
            <w:tcW w:w="8222" w:type="dxa"/>
          </w:tcPr>
          <w:p w:rsidR="006A42A8" w:rsidRPr="00D26420" w:rsidRDefault="006A42A8" w:rsidP="006A42A8">
            <w:pPr>
              <w:pStyle w:val="TableParagraph"/>
              <w:spacing w:before="28" w:line="264" w:lineRule="exact"/>
              <w:ind w:right="6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Verificar adequação da garantia contratual, que deverá ter vigência de no mínimo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3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meses após o término do contrato.</w:t>
            </w:r>
          </w:p>
          <w:p w:rsidR="006A42A8" w:rsidRPr="00D26420" w:rsidRDefault="006A42A8" w:rsidP="006A42A8">
            <w:pPr>
              <w:pStyle w:val="TableParagraph"/>
              <w:spacing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necessário endosso da garantia seja para acréscimo de valor ou de prazo, solicitar através de ofício.</w:t>
            </w:r>
          </w:p>
          <w:p w:rsidR="006A42A8" w:rsidRPr="00D26420" w:rsidRDefault="006A42A8" w:rsidP="006A42A8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6A42A8" w:rsidRPr="00D26420" w:rsidRDefault="006A42A8" w:rsidP="006A42A8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No caso de Caução em dinheiro, não há vigência determinada, observar somente o quesito 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>valor.</w:t>
            </w:r>
          </w:p>
        </w:tc>
      </w:tr>
      <w:tr w:rsidR="006A42A8" w:rsidRPr="00D26420" w:rsidTr="002E50EB">
        <w:trPr>
          <w:trHeight w:hRule="exact" w:val="534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14°</w:t>
            </w:r>
          </w:p>
        </w:tc>
        <w:tc>
          <w:tcPr>
            <w:tcW w:w="8222" w:type="dxa"/>
          </w:tcPr>
          <w:p w:rsidR="006A42A8" w:rsidRPr="00D26420" w:rsidRDefault="006A42A8" w:rsidP="006A42A8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Recebimento do endosso da garantia, conferência e envio de cópia a Contadoria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através</w:t>
            </w:r>
            <w:proofErr w:type="gramEnd"/>
          </w:p>
          <w:p w:rsidR="006A42A8" w:rsidRPr="00D26420" w:rsidRDefault="006A42A8" w:rsidP="006A42A8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memorando</w:t>
            </w:r>
            <w:proofErr w:type="spellEnd"/>
          </w:p>
        </w:tc>
      </w:tr>
      <w:tr w:rsidR="006A42A8" w:rsidRPr="00D26420" w:rsidTr="002E50EB">
        <w:trPr>
          <w:trHeight w:hRule="exact" w:val="534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15º</w:t>
            </w:r>
          </w:p>
        </w:tc>
        <w:tc>
          <w:tcPr>
            <w:tcW w:w="8222" w:type="dxa"/>
          </w:tcPr>
          <w:p w:rsidR="006A42A8" w:rsidRPr="00D26420" w:rsidRDefault="006A42A8" w:rsidP="002E50EB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termo aditivo assinado e encaminhar para colhida das demais assinaturas.</w:t>
            </w:r>
          </w:p>
        </w:tc>
      </w:tr>
      <w:tr w:rsidR="006A42A8" w:rsidRPr="00D26420" w:rsidTr="002E50EB">
        <w:trPr>
          <w:trHeight w:hRule="exact" w:val="534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16º</w:t>
            </w:r>
          </w:p>
        </w:tc>
        <w:tc>
          <w:tcPr>
            <w:tcW w:w="8222" w:type="dxa"/>
          </w:tcPr>
          <w:p w:rsidR="006A42A8" w:rsidRPr="00D26420" w:rsidRDefault="006A42A8" w:rsidP="002E50EB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Publicar no Diário Oficial da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União ,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através do SIASG.</w:t>
            </w:r>
          </w:p>
        </w:tc>
      </w:tr>
      <w:tr w:rsidR="006A42A8" w:rsidRPr="00D26420" w:rsidTr="002E50EB">
        <w:trPr>
          <w:trHeight w:hRule="exact" w:val="534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17º</w:t>
            </w:r>
          </w:p>
        </w:tc>
        <w:tc>
          <w:tcPr>
            <w:tcW w:w="8222" w:type="dxa"/>
          </w:tcPr>
          <w:p w:rsidR="006A42A8" w:rsidRPr="00D26420" w:rsidRDefault="006A42A8" w:rsidP="006A42A8">
            <w:pPr>
              <w:pStyle w:val="TableParagraph"/>
              <w:tabs>
                <w:tab w:val="left" w:pos="648"/>
              </w:tabs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Imprimir a publicação e anexar ao processo.</w:t>
            </w:r>
          </w:p>
        </w:tc>
      </w:tr>
      <w:tr w:rsidR="006A42A8" w:rsidRPr="00D26420" w:rsidTr="003645A4">
        <w:trPr>
          <w:trHeight w:hRule="exact" w:val="800"/>
        </w:trPr>
        <w:tc>
          <w:tcPr>
            <w:tcW w:w="998" w:type="dxa"/>
          </w:tcPr>
          <w:p w:rsidR="006A42A8" w:rsidRPr="00D26420" w:rsidRDefault="006A42A8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18º</w:t>
            </w:r>
          </w:p>
        </w:tc>
        <w:tc>
          <w:tcPr>
            <w:tcW w:w="8222" w:type="dxa"/>
          </w:tcPr>
          <w:p w:rsidR="006A42A8" w:rsidRPr="00D26420" w:rsidRDefault="006A42A8" w:rsidP="002E50EB">
            <w:pPr>
              <w:pStyle w:val="TableParagraph"/>
              <w:spacing w:before="29" w:line="264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cópia digitalizada do termo aditivo e da publicação a Direção de Administração,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 e financeiro do Campus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6A42A8" w:rsidRPr="00D26420" w:rsidTr="003645A4">
        <w:trPr>
          <w:trHeight w:hRule="exact" w:val="800"/>
        </w:trPr>
        <w:tc>
          <w:tcPr>
            <w:tcW w:w="998" w:type="dxa"/>
          </w:tcPr>
          <w:p w:rsidR="006A42A8" w:rsidRDefault="004F7D43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19º</w:t>
            </w:r>
          </w:p>
        </w:tc>
        <w:tc>
          <w:tcPr>
            <w:tcW w:w="8222" w:type="dxa"/>
          </w:tcPr>
          <w:p w:rsidR="006A42A8" w:rsidRPr="00D26420" w:rsidRDefault="006A42A8" w:rsidP="002E50EB">
            <w:pPr>
              <w:pStyle w:val="TableParagraph"/>
              <w:spacing w:before="29" w:line="264" w:lineRule="exact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</w:t>
            </w:r>
          </w:p>
        </w:tc>
      </w:tr>
      <w:tr w:rsidR="006A42A8" w:rsidRPr="00D26420" w:rsidTr="003645A4">
        <w:trPr>
          <w:trHeight w:hRule="exact" w:val="800"/>
        </w:trPr>
        <w:tc>
          <w:tcPr>
            <w:tcW w:w="998" w:type="dxa"/>
          </w:tcPr>
          <w:p w:rsidR="006A42A8" w:rsidRDefault="004F7D43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20º</w:t>
            </w:r>
          </w:p>
        </w:tc>
        <w:tc>
          <w:tcPr>
            <w:tcW w:w="8222" w:type="dxa"/>
          </w:tcPr>
          <w:p w:rsidR="006A42A8" w:rsidRPr="00D26420" w:rsidRDefault="004F7D43" w:rsidP="002E50EB">
            <w:pPr>
              <w:pStyle w:val="TableParagraph"/>
              <w:spacing w:before="29" w:line="264" w:lineRule="exact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Salvar digitalização do termo aditivo e publicação na pasta já existente do contratado nas Pastas Compart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ilhadas, bem como no Portal de contratos do site do IFRS.</w:t>
            </w:r>
          </w:p>
        </w:tc>
      </w:tr>
      <w:tr w:rsidR="006A42A8" w:rsidRPr="00D26420" w:rsidTr="003645A4">
        <w:trPr>
          <w:trHeight w:hRule="exact" w:val="800"/>
        </w:trPr>
        <w:tc>
          <w:tcPr>
            <w:tcW w:w="998" w:type="dxa"/>
          </w:tcPr>
          <w:p w:rsidR="006A42A8" w:rsidRDefault="004F7D43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21º</w:t>
            </w:r>
          </w:p>
        </w:tc>
        <w:tc>
          <w:tcPr>
            <w:tcW w:w="8222" w:type="dxa"/>
          </w:tcPr>
          <w:p w:rsidR="006A42A8" w:rsidRPr="00D26420" w:rsidRDefault="004F7D43" w:rsidP="002E50EB">
            <w:pPr>
              <w:pStyle w:val="TableParagraph"/>
              <w:spacing w:before="29" w:line="264" w:lineRule="exact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 caso de contrato de terceirização, a planilha de retenção deverá ser revista, e nova- mente enviada ao financeiro do campus.</w:t>
            </w:r>
          </w:p>
        </w:tc>
      </w:tr>
    </w:tbl>
    <w:p w:rsidR="00B635E9" w:rsidRPr="00D26420" w:rsidRDefault="00B635E9">
      <w:pPr>
        <w:pStyle w:val="Corpodetexto"/>
        <w:spacing w:before="4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56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 paginado.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72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B635E9" w:rsidRPr="00D26420" w:rsidRDefault="00B635E9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998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7"/>
        <w:gridCol w:w="9261"/>
      </w:tblGrid>
      <w:tr w:rsidR="00B635E9" w:rsidRPr="00D26420" w:rsidTr="00D26420">
        <w:trPr>
          <w:trHeight w:hRule="exact" w:val="856"/>
        </w:trPr>
        <w:tc>
          <w:tcPr>
            <w:tcW w:w="10258" w:type="dxa"/>
            <w:gridSpan w:val="2"/>
          </w:tcPr>
          <w:p w:rsidR="00B635E9" w:rsidRPr="00D26420" w:rsidRDefault="007E14B7" w:rsidP="008E3E3B">
            <w:pPr>
              <w:pStyle w:val="TableParagraph"/>
              <w:spacing w:before="235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06 -</w:t>
            </w:r>
            <w:proofErr w:type="gramStart"/>
            <w:r w:rsidR="00EA4EC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 w:rsid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proofErr w:type="gramEnd"/>
            <w:r w:rsidR="00EA4EC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Trâmites para a repactuação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contratual</w:t>
            </w:r>
            <w:r w:rsidR="00EA4EC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(Contratos com locação de mão-de-obra terceirizada</w:t>
            </w:r>
            <w:r w:rsidR="00B048DC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- </w:t>
            </w:r>
            <w:proofErr w:type="spellStart"/>
            <w:r w:rsidR="00B048DC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apostilamento</w:t>
            </w:r>
            <w:proofErr w:type="spellEnd"/>
            <w:r w:rsidR="00EA4EC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)</w:t>
            </w:r>
          </w:p>
        </w:tc>
      </w:tr>
      <w:tr w:rsidR="00B635E9" w:rsidRPr="00D26420" w:rsidTr="00D26420">
        <w:trPr>
          <w:trHeight w:hRule="exact" w:val="593"/>
        </w:trPr>
        <w:tc>
          <w:tcPr>
            <w:tcW w:w="997" w:type="dxa"/>
          </w:tcPr>
          <w:p w:rsidR="00B635E9" w:rsidRPr="00D26420" w:rsidRDefault="008F6791">
            <w:pPr>
              <w:pStyle w:val="TableParagraph"/>
              <w:ind w:left="20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9261" w:type="dxa"/>
          </w:tcPr>
          <w:p w:rsidR="00B635E9" w:rsidRPr="00D26420" w:rsidRDefault="007E14B7" w:rsidP="007E14B7">
            <w:pPr>
              <w:pStyle w:val="TableParagraph"/>
              <w:ind w:right="287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                                      </w:t>
            </w:r>
            <w:proofErr w:type="spellStart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 w:rsidTr="008E3E3B">
        <w:trPr>
          <w:trHeight w:hRule="exact" w:val="4604"/>
        </w:trPr>
        <w:tc>
          <w:tcPr>
            <w:tcW w:w="997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9261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de solicitação da contratada via ofício, acompanhadas dos documentos comprobatórios: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</w:tabs>
              <w:spacing w:before="3" w:line="225" w:lineRule="auto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Convenção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Coletiva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Trabalho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Categoria,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abranja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cidade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pres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tação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serviço.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convenção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estar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homologada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Ministério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Trabalho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Emprego.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</w:tabs>
              <w:spacing w:before="193" w:line="25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Portaria de transporte municipal, quando houver alteração de valor e for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pela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7"/>
              </w:numPr>
              <w:tabs>
                <w:tab w:val="left" w:pos="794"/>
                <w:tab w:val="left" w:pos="795"/>
              </w:tabs>
              <w:spacing w:before="19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Se for solicitado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reajuste dos insumos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pacing w:val="-2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verificar:</w:t>
            </w:r>
          </w:p>
          <w:p w:rsidR="00B635E9" w:rsidRPr="00D26420" w:rsidRDefault="000732D7">
            <w:pPr>
              <w:pStyle w:val="TableParagraph"/>
              <w:numPr>
                <w:ilvl w:val="1"/>
                <w:numId w:val="17"/>
              </w:numPr>
              <w:tabs>
                <w:tab w:val="left" w:pos="1155"/>
              </w:tabs>
              <w:spacing w:before="190" w:line="254" w:lineRule="exact"/>
              <w:ind w:right="73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n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os</w:t>
            </w:r>
            <w:proofErr w:type="gramEnd"/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u w:val="single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editais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u w:val="single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anteriores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u w:val="single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à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u w:val="single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IN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u w:val="single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MPOG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u w:val="single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u w:val="single"/>
                <w:lang w:val="pt-BR"/>
              </w:rPr>
              <w:t>SLTI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u w:val="single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06/2013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regras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="008F6791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repactua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ção de</w:t>
            </w:r>
            <w:r w:rsidR="008F6791"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insumos.</w:t>
            </w:r>
          </w:p>
          <w:p w:rsidR="00B635E9" w:rsidRDefault="008F6791" w:rsidP="00D26420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  <w:tab w:val="left" w:pos="1155"/>
              </w:tabs>
              <w:spacing w:before="192" w:line="261" w:lineRule="exact"/>
              <w:ind w:right="286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Nos</w:t>
            </w:r>
            <w:r w:rsid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editais mais recentes</w:t>
            </w:r>
            <w:r w:rsidR="000732D7"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o reajuste se dar</w:t>
            </w:r>
            <w:r w:rsidR="000732D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á pelo IPCA, respeitando a anua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lidade</w:t>
            </w:r>
            <w:r w:rsidR="00D26420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da proposta</w:t>
            </w:r>
            <w:r w:rsidR="008E3E3B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  <w:p w:rsidR="008E3E3B" w:rsidRPr="00D26420" w:rsidRDefault="008E3E3B" w:rsidP="008E3E3B">
            <w:pPr>
              <w:pStyle w:val="TableParagraph"/>
              <w:tabs>
                <w:tab w:val="left" w:pos="795"/>
                <w:tab w:val="left" w:pos="1155"/>
              </w:tabs>
              <w:spacing w:before="192" w:line="261" w:lineRule="exact"/>
              <w:ind w:left="795" w:right="286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Atentar para as diferentes datas base </w:t>
            </w:r>
            <w:proofErr w:type="gramStart"/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( </w:t>
            </w:r>
            <w:proofErr w:type="gramEnd"/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CCT, insumos, vale transporte).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7"/>
              </w:numPr>
              <w:tabs>
                <w:tab w:val="left" w:pos="795"/>
              </w:tabs>
              <w:spacing w:before="192" w:line="261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a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a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e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custo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impress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a </w:t>
            </w:r>
            <w:r w:rsidRPr="00D26420">
              <w:rPr>
                <w:rFonts w:ascii="Arial" w:hAnsi="Arial" w:cs="Arial"/>
                <w:color w:val="231F20"/>
                <w:spacing w:val="12"/>
                <w:sz w:val="20"/>
                <w:szCs w:val="20"/>
                <w:lang w:val="pt-BR"/>
              </w:rPr>
              <w:t xml:space="preserve">e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12"/>
                <w:sz w:val="20"/>
                <w:szCs w:val="20"/>
                <w:lang w:val="pt-BR"/>
              </w:rPr>
              <w:t xml:space="preserve">m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format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o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Excel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>l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m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memória</w:t>
            </w:r>
            <w:r w:rsidRPr="00D26420">
              <w:rPr>
                <w:rFonts w:ascii="Arial" w:hAnsi="Arial" w:cs="Arial"/>
                <w:color w:val="231F20"/>
                <w:spacing w:val="13"/>
                <w:sz w:val="20"/>
                <w:szCs w:val="20"/>
                <w:lang w:val="pt-BR"/>
              </w:rPr>
              <w:t xml:space="preserve">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</w:p>
          <w:p w:rsidR="00B635E9" w:rsidRDefault="008F6791">
            <w:pPr>
              <w:pStyle w:val="TableParagraph"/>
              <w:spacing w:line="261" w:lineRule="exact"/>
              <w:ind w:left="795"/>
              <w:rPr>
                <w:rFonts w:ascii="Arial" w:hAnsi="Arial" w:cs="Arial"/>
                <w:color w:val="231F20"/>
                <w:sz w:val="20"/>
                <w:szCs w:val="20"/>
              </w:rPr>
            </w:pP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cálculo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  <w:p w:rsidR="008E3E3B" w:rsidRDefault="008E3E3B">
            <w:pPr>
              <w:pStyle w:val="TableParagraph"/>
              <w:spacing w:line="261" w:lineRule="exact"/>
              <w:ind w:left="795"/>
              <w:rPr>
                <w:rFonts w:ascii="Arial" w:hAnsi="Arial" w:cs="Arial"/>
                <w:color w:val="231F20"/>
                <w:sz w:val="20"/>
                <w:szCs w:val="20"/>
              </w:rPr>
            </w:pPr>
          </w:p>
          <w:p w:rsidR="008E3E3B" w:rsidRPr="00D26420" w:rsidRDefault="008E3E3B">
            <w:pPr>
              <w:pStyle w:val="TableParagraph"/>
              <w:spacing w:line="261" w:lineRule="exact"/>
              <w:ind w:left="79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35E9" w:rsidRPr="00D26420" w:rsidTr="00D26420">
        <w:trPr>
          <w:trHeight w:hRule="exact" w:val="859"/>
        </w:trPr>
        <w:tc>
          <w:tcPr>
            <w:tcW w:w="997" w:type="dxa"/>
          </w:tcPr>
          <w:p w:rsidR="00B635E9" w:rsidRPr="00D26420" w:rsidRDefault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9261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Analisar se a empresa tem direito a Repactuação, baseado na Lei 8666/93, na IN MPOG SLTI 02/2008 e alterações, e no Contrato</w:t>
            </w:r>
            <w:r w:rsidR="000732D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 Verificar se a empresa garantiu seu direito à repactuação anteriormente à renovação contratual.</w:t>
            </w:r>
          </w:p>
        </w:tc>
      </w:tr>
      <w:tr w:rsidR="00B635E9" w:rsidRPr="00D26420" w:rsidTr="00D26420">
        <w:trPr>
          <w:trHeight w:hRule="exact" w:val="997"/>
        </w:trPr>
        <w:tc>
          <w:tcPr>
            <w:tcW w:w="997" w:type="dxa"/>
          </w:tcPr>
          <w:p w:rsidR="00B635E9" w:rsidRPr="00D26420" w:rsidRDefault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3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º</w:t>
            </w:r>
          </w:p>
        </w:tc>
        <w:tc>
          <w:tcPr>
            <w:tcW w:w="9261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o processo para a Contadoria para a emissão de parecer a respeito da análise das planilhas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custos.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excell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também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deverão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encaminhadas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e-mail (contendo as memórias de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cálculo).</w:t>
            </w:r>
          </w:p>
        </w:tc>
      </w:tr>
      <w:tr w:rsidR="00B635E9" w:rsidRPr="00D26420" w:rsidTr="00D26420">
        <w:trPr>
          <w:trHeight w:hRule="exact" w:val="485"/>
        </w:trPr>
        <w:tc>
          <w:tcPr>
            <w:tcW w:w="997" w:type="dxa"/>
          </w:tcPr>
          <w:p w:rsidR="00B635E9" w:rsidRPr="00D26420" w:rsidRDefault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9261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o parecer da Contadoria.</w:t>
            </w:r>
          </w:p>
        </w:tc>
      </w:tr>
      <w:tr w:rsidR="00B635E9" w:rsidRPr="00D26420" w:rsidTr="00D26420">
        <w:trPr>
          <w:trHeight w:hRule="exact" w:val="765"/>
        </w:trPr>
        <w:tc>
          <w:tcPr>
            <w:tcW w:w="997" w:type="dxa"/>
          </w:tcPr>
          <w:p w:rsidR="00B635E9" w:rsidRPr="00D26420" w:rsidRDefault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5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9261" w:type="dxa"/>
          </w:tcPr>
          <w:p w:rsidR="00B635E9" w:rsidRPr="00D26420" w:rsidRDefault="008F6791" w:rsidP="00DB4423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ao financeiro a declaração de que o campus possui recursos financeiros para</w:t>
            </w:r>
            <w:r w:rsidR="00DB4423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arcar com a repactuação e nota de empenho.</w:t>
            </w:r>
          </w:p>
        </w:tc>
      </w:tr>
      <w:tr w:rsidR="00B635E9" w:rsidRPr="00D26420" w:rsidTr="00D26420">
        <w:trPr>
          <w:trHeight w:hRule="exact" w:val="1391"/>
        </w:trPr>
        <w:tc>
          <w:tcPr>
            <w:tcW w:w="997" w:type="dxa"/>
          </w:tcPr>
          <w:p w:rsidR="00B635E9" w:rsidRPr="00D26420" w:rsidRDefault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6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9261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Emitir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parecer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sobre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repactuação,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considerando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adequação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D26420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le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gal,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vigência,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novos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contrato,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bem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retroativos.</w:t>
            </w:r>
          </w:p>
          <w:p w:rsidR="00B635E9" w:rsidRPr="00D26420" w:rsidRDefault="00B635E9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 w:rsidP="000732D7">
            <w:pPr>
              <w:pStyle w:val="TableParagraph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Para o cálculo dos valores retroativos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considerar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as glosas das notas fiscais.</w:t>
            </w:r>
          </w:p>
        </w:tc>
      </w:tr>
    </w:tbl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0"/>
      </w:tblGrid>
      <w:tr w:rsidR="00B635E9" w:rsidRPr="00D26420">
        <w:trPr>
          <w:trHeight w:hRule="exact" w:val="542"/>
        </w:trPr>
        <w:tc>
          <w:tcPr>
            <w:tcW w:w="1020" w:type="dxa"/>
          </w:tcPr>
          <w:p w:rsidR="00B635E9" w:rsidRPr="00D26420" w:rsidRDefault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7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D26420" w:rsidP="00D26420">
            <w:pPr>
              <w:pStyle w:val="TableParagraph"/>
              <w:spacing w:before="3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Emitir termo de apostilamento.</w:t>
            </w:r>
          </w:p>
        </w:tc>
      </w:tr>
      <w:tr w:rsidR="00B635E9" w:rsidRPr="00D26420" w:rsidTr="00D26420">
        <w:trPr>
          <w:trHeight w:hRule="exact" w:val="678"/>
        </w:trPr>
        <w:tc>
          <w:tcPr>
            <w:tcW w:w="1020" w:type="dxa"/>
          </w:tcPr>
          <w:p w:rsidR="00B635E9" w:rsidRPr="00D26420" w:rsidRDefault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8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D26420" w:rsidP="00D26420">
            <w:pPr>
              <w:pStyle w:val="TableParagraph"/>
              <w:tabs>
                <w:tab w:val="left" w:pos="1170"/>
              </w:tabs>
              <w:spacing w:before="3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Encaminhar processo ao Ordenador de Despesa para aprovação e assinatura do</w:t>
            </w:r>
            <w:r w:rsidR="00DB442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termo de Apostilamento</w:t>
            </w:r>
            <w:r w:rsidR="00DB4423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B635E9" w:rsidRPr="00D26420">
        <w:trPr>
          <w:trHeight w:hRule="exact" w:val="737"/>
        </w:trPr>
        <w:tc>
          <w:tcPr>
            <w:tcW w:w="1020" w:type="dxa"/>
          </w:tcPr>
          <w:p w:rsidR="00B635E9" w:rsidRPr="00D26420" w:rsidRDefault="00D26420" w:rsidP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9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endosso da garantia contratual, através de ofício.</w:t>
            </w:r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 de envio do endosso: verificar o que está sendo exigido no Edital.</w:t>
            </w:r>
          </w:p>
        </w:tc>
      </w:tr>
      <w:tr w:rsidR="00B635E9" w:rsidRPr="00D26420">
        <w:trPr>
          <w:trHeight w:hRule="exact" w:val="737"/>
        </w:trPr>
        <w:tc>
          <w:tcPr>
            <w:tcW w:w="1020" w:type="dxa"/>
          </w:tcPr>
          <w:p w:rsidR="00B635E9" w:rsidRPr="00D26420" w:rsidRDefault="008F6791" w:rsidP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D26420">
              <w:rPr>
                <w:rFonts w:ascii="Arial" w:hAnsi="Arial" w:cs="Arial"/>
                <w:color w:val="231F20"/>
                <w:sz w:val="20"/>
                <w:szCs w:val="20"/>
              </w:rPr>
              <w:t>0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Recebimento do endosso da garantia, conferência e envio da cópia a Contadoria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através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memorando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>
        <w:trPr>
          <w:trHeight w:hRule="exact" w:val="482"/>
        </w:trPr>
        <w:tc>
          <w:tcPr>
            <w:tcW w:w="1020" w:type="dxa"/>
          </w:tcPr>
          <w:p w:rsidR="00B635E9" w:rsidRPr="00D26420" w:rsidRDefault="008F6791" w:rsidP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 w:rsidP="00D26420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Publicar</w:t>
            </w:r>
            <w:r w:rsidR="00A46C8A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o termo de </w:t>
            </w:r>
            <w:proofErr w:type="spellStart"/>
            <w:r w:rsidR="00A46C8A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apostilamento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no </w:t>
            </w:r>
            <w:r w:rsidR="00D26420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Boletim de Serviço interno</w:t>
            </w:r>
            <w:r w:rsidR="00A46C8A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B635E9" w:rsidRPr="00D26420">
        <w:trPr>
          <w:trHeight w:hRule="exact" w:val="454"/>
        </w:trPr>
        <w:tc>
          <w:tcPr>
            <w:tcW w:w="1020" w:type="dxa"/>
          </w:tcPr>
          <w:p w:rsidR="00B635E9" w:rsidRPr="00D26420" w:rsidRDefault="008F6791" w:rsidP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D26420"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Imprimir a publicação e anexar ao processo.</w:t>
            </w:r>
          </w:p>
        </w:tc>
      </w:tr>
      <w:tr w:rsidR="00B635E9" w:rsidRPr="00D26420" w:rsidTr="00D26420">
        <w:trPr>
          <w:trHeight w:hRule="exact" w:val="849"/>
        </w:trPr>
        <w:tc>
          <w:tcPr>
            <w:tcW w:w="1020" w:type="dxa"/>
          </w:tcPr>
          <w:p w:rsidR="00B635E9" w:rsidRPr="00D26420" w:rsidRDefault="008F6791" w:rsidP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D26420">
              <w:rPr>
                <w:rFonts w:ascii="Arial" w:hAnsi="Arial" w:cs="Arial"/>
                <w:color w:val="231F20"/>
                <w:sz w:val="20"/>
                <w:szCs w:val="20"/>
              </w:rPr>
              <w:t>3</w:t>
            </w:r>
            <w:r w:rsidR="00D26420" w:rsidRPr="00D26420">
              <w:rPr>
                <w:rFonts w:ascii="Arial" w:hAnsi="Arial" w:cs="Arial"/>
                <w:color w:val="231F20"/>
                <w:sz w:val="20"/>
                <w:szCs w:val="20"/>
              </w:rPr>
              <w:t>4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 w:rsidP="00D26420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cóp</w:t>
            </w:r>
            <w:r w:rsidR="00A46C8A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ia digitalizada do termo de </w:t>
            </w:r>
            <w:proofErr w:type="spellStart"/>
            <w:r w:rsidR="00A46C8A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apostilamento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 da publicação aos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 e financeiro</w:t>
            </w:r>
            <w:r w:rsidR="007E14B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</w:t>
            </w:r>
            <w:r w:rsidR="00D26420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a Reitoria ou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Campus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B635E9" w:rsidRPr="00D26420" w:rsidTr="00D26420">
        <w:trPr>
          <w:trHeight w:hRule="exact" w:val="579"/>
        </w:trPr>
        <w:tc>
          <w:tcPr>
            <w:tcW w:w="1020" w:type="dxa"/>
          </w:tcPr>
          <w:p w:rsidR="00B635E9" w:rsidRPr="00D26420" w:rsidRDefault="008F6791" w:rsidP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D26420">
              <w:rPr>
                <w:rFonts w:ascii="Arial" w:hAnsi="Arial" w:cs="Arial"/>
                <w:color w:val="231F20"/>
                <w:sz w:val="20"/>
                <w:szCs w:val="20"/>
              </w:rPr>
              <w:t>4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 empresa, a emissão de Nota fiscal dos valores retroativos que lhe são devidos.</w:t>
            </w:r>
          </w:p>
        </w:tc>
      </w:tr>
      <w:tr w:rsidR="00B635E9" w:rsidRPr="00D26420">
        <w:trPr>
          <w:trHeight w:hRule="exact" w:val="482"/>
        </w:trPr>
        <w:tc>
          <w:tcPr>
            <w:tcW w:w="1020" w:type="dxa"/>
          </w:tcPr>
          <w:p w:rsidR="00B635E9" w:rsidRPr="00D26420" w:rsidRDefault="00D26420" w:rsidP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5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Informar ao financeiro os valores retroativos a serem pagos.</w:t>
            </w:r>
          </w:p>
        </w:tc>
      </w:tr>
      <w:tr w:rsidR="00B635E9" w:rsidRPr="00D26420">
        <w:trPr>
          <w:trHeight w:hRule="exact" w:val="765"/>
        </w:trPr>
        <w:tc>
          <w:tcPr>
            <w:tcW w:w="1020" w:type="dxa"/>
          </w:tcPr>
          <w:p w:rsidR="00B635E9" w:rsidRPr="00D26420" w:rsidRDefault="00D26420" w:rsidP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6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Confecção de nova planilha de retenção adequando os novos valores da remuneração e</w:t>
            </w:r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envio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Financeiro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 w:rsidTr="00D26420">
        <w:trPr>
          <w:trHeight w:hRule="exact" w:val="1014"/>
        </w:trPr>
        <w:tc>
          <w:tcPr>
            <w:tcW w:w="1020" w:type="dxa"/>
          </w:tcPr>
          <w:p w:rsidR="00B635E9" w:rsidRPr="00D26420" w:rsidRDefault="00D26420" w:rsidP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7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635E9" w:rsidRPr="00D26420" w:rsidRDefault="008F6791" w:rsidP="00D26420">
            <w:pPr>
              <w:pStyle w:val="TableParagraph"/>
              <w:numPr>
                <w:ilvl w:val="0"/>
                <w:numId w:val="16"/>
              </w:numPr>
              <w:tabs>
                <w:tab w:val="left" w:pos="648"/>
              </w:tabs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  <w:p w:rsidR="00D26420" w:rsidRPr="00D26420" w:rsidRDefault="00D26420" w:rsidP="00D26420">
            <w:pPr>
              <w:pStyle w:val="TableParagraph"/>
              <w:tabs>
                <w:tab w:val="left" w:pos="648"/>
              </w:tabs>
              <w:spacing w:line="266" w:lineRule="exact"/>
              <w:ind w:left="636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635E9" w:rsidRPr="00D26420" w:rsidTr="00A46C8A">
        <w:trPr>
          <w:trHeight w:hRule="exact" w:val="846"/>
        </w:trPr>
        <w:tc>
          <w:tcPr>
            <w:tcW w:w="1020" w:type="dxa"/>
          </w:tcPr>
          <w:p w:rsidR="00B635E9" w:rsidRPr="00D26420" w:rsidRDefault="00D26420" w:rsidP="00D26420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>
              <w:rPr>
                <w:rFonts w:ascii="Arial" w:hAnsi="Arial" w:cs="Arial"/>
                <w:color w:val="231F20"/>
                <w:sz w:val="20"/>
                <w:szCs w:val="20"/>
              </w:rPr>
              <w:t>8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Salva</w:t>
            </w:r>
            <w:r w:rsidR="00A46C8A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r digitalização do termo de </w:t>
            </w:r>
            <w:proofErr w:type="spellStart"/>
            <w:r w:rsidR="00A46C8A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apostilamento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e publicação na pasta já existente do contratado nas Pastas Compart</w:t>
            </w:r>
            <w:r w:rsidR="00A46C8A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ilhadas, bem como no portal de contratos no site do IFRS.</w:t>
            </w:r>
          </w:p>
        </w:tc>
      </w:tr>
    </w:tbl>
    <w:p w:rsidR="00B635E9" w:rsidRPr="00D26420" w:rsidRDefault="00B635E9">
      <w:pPr>
        <w:pStyle w:val="Corpodetexto"/>
        <w:spacing w:before="4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56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 paginado.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72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B635E9" w:rsidRPr="00D26420" w:rsidRDefault="00B635E9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1"/>
      </w:tblGrid>
      <w:tr w:rsidR="00B635E9" w:rsidRPr="00D26420" w:rsidTr="00961053">
        <w:trPr>
          <w:trHeight w:hRule="exact" w:val="939"/>
        </w:trPr>
        <w:tc>
          <w:tcPr>
            <w:tcW w:w="9061" w:type="dxa"/>
            <w:gridSpan w:val="2"/>
          </w:tcPr>
          <w:p w:rsidR="00B635E9" w:rsidRPr="00D26420" w:rsidRDefault="007E14B7" w:rsidP="008033C8">
            <w:pPr>
              <w:pStyle w:val="TableParagraph"/>
              <w:spacing w:before="182" w:line="384" w:lineRule="exact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07 -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Trâmites para termo aditivo de</w:t>
            </w:r>
            <w:r w:rsidR="00866675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 w:rsidR="008033C8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upressão ou </w:t>
            </w:r>
            <w:r w:rsidR="00961053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créscimo contratual</w:t>
            </w:r>
          </w:p>
        </w:tc>
      </w:tr>
      <w:tr w:rsidR="00B635E9" w:rsidRPr="00D26420">
        <w:trPr>
          <w:trHeight w:hRule="exact" w:val="5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040" w:type="dxa"/>
          </w:tcPr>
          <w:p w:rsidR="00B635E9" w:rsidRPr="00D26420" w:rsidRDefault="008F6791" w:rsidP="007E14B7">
            <w:pPr>
              <w:pStyle w:val="TableParagraph"/>
              <w:spacing w:before="3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>
        <w:trPr>
          <w:trHeight w:hRule="exact" w:val="6152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de solicitação através de formulário padrão conforme modelo no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Manual.</w:t>
            </w:r>
          </w:p>
          <w:p w:rsidR="00B635E9" w:rsidRPr="00D26420" w:rsidRDefault="008F6791">
            <w:pPr>
              <w:pStyle w:val="TableParagraph"/>
              <w:spacing w:line="258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 isto o Setor de Contratos deve providenciar: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5"/>
              </w:numPr>
              <w:tabs>
                <w:tab w:val="left" w:pos="795"/>
              </w:tabs>
              <w:spacing w:before="5" w:line="225" w:lineRule="auto"/>
              <w:ind w:right="8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se os percentuais de acréscimo ou supressão se enquadram nos</w:t>
            </w:r>
            <w:r w:rsidRPr="00D26420">
              <w:rPr>
                <w:rFonts w:ascii="Arial" w:hAnsi="Arial" w:cs="Arial"/>
                <w:color w:val="231F20"/>
                <w:spacing w:val="-3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limites da Lei 8666/93. Se houver uma supressão maior que 25%,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ofício a em- presa solicitando seu aceite. Se o percentual de acréscimo for maior de 25%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 será permitido o aditamento.</w:t>
            </w:r>
            <w:r w:rsidR="00866675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 a supressão não há limite, desde que haja o aceite da empresa também via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ofício.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5"/>
              </w:numPr>
              <w:tabs>
                <w:tab w:val="left" w:pos="795"/>
              </w:tabs>
              <w:spacing w:before="194" w:line="254" w:lineRule="exact"/>
              <w:ind w:right="72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ao Setor de Orçamento declaração que o campus possui recursos</w:t>
            </w:r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ceiros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 nota de empenho.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Esta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solicitação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possui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formulário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específico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também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no</w:t>
            </w:r>
            <w:r w:rsidRPr="00D26420">
              <w:rPr>
                <w:rFonts w:ascii="Arial" w:hAnsi="Arial" w:cs="Arial"/>
                <w:color w:val="231F20"/>
                <w:spacing w:val="-1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Manual.</w:t>
            </w:r>
          </w:p>
          <w:p w:rsidR="00B635E9" w:rsidRPr="00D26420" w:rsidRDefault="00B635E9">
            <w:pPr>
              <w:pStyle w:val="TableParagraph"/>
              <w:spacing w:before="5"/>
              <w:ind w:left="0"/>
              <w:rPr>
                <w:rFonts w:ascii="Arial" w:hAnsi="Arial" w:cs="Arial"/>
                <w:sz w:val="20"/>
                <w:szCs w:val="20"/>
              </w:rPr>
            </w:pPr>
          </w:p>
          <w:p w:rsidR="00B635E9" w:rsidRPr="00D26420" w:rsidRDefault="008F6791">
            <w:pPr>
              <w:pStyle w:val="TableParagraph"/>
              <w:numPr>
                <w:ilvl w:val="0"/>
                <w:numId w:val="15"/>
              </w:numPr>
              <w:tabs>
                <w:tab w:val="left" w:pos="795"/>
              </w:tabs>
              <w:spacing w:line="252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Requisitante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aditivo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proofErr w:type="gramEnd"/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novas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metragens no caso de serviços de limpeza.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Para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 restante dos serviços não é necessário enviar nova</w:t>
            </w:r>
            <w:r w:rsidRPr="00D26420">
              <w:rPr>
                <w:rFonts w:ascii="Arial" w:hAnsi="Arial" w:cs="Arial"/>
                <w:color w:val="231F20"/>
                <w:spacing w:val="-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5"/>
              </w:numPr>
              <w:tabs>
                <w:tab w:val="left" w:pos="795"/>
              </w:tabs>
              <w:spacing w:before="193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Ofício da empresa concordando com a supressão ou</w:t>
            </w:r>
            <w:r w:rsidRPr="00D26420">
              <w:rPr>
                <w:rFonts w:ascii="Arial" w:hAnsi="Arial" w:cs="Arial"/>
                <w:color w:val="231F20"/>
                <w:spacing w:val="-2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acréscimo.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5"/>
              </w:numPr>
              <w:tabs>
                <w:tab w:val="left" w:pos="795"/>
              </w:tabs>
              <w:spacing w:before="190" w:line="25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Providenciar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documentos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contratada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deve-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rá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manter durante toda a vigência do contrato as condições de habilitação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das no edital da</w:t>
            </w:r>
            <w:r w:rsidRPr="00D26420">
              <w:rPr>
                <w:rFonts w:ascii="Arial" w:hAnsi="Arial" w:cs="Arial"/>
                <w:color w:val="231F20"/>
                <w:spacing w:val="-1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licitação)</w:t>
            </w:r>
          </w:p>
          <w:p w:rsidR="00B635E9" w:rsidRPr="00D26420" w:rsidRDefault="008F6791">
            <w:pPr>
              <w:pStyle w:val="TableParagraph"/>
              <w:spacing w:before="192" w:line="261" w:lineRule="exact"/>
              <w:ind w:left="795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Sugere-se que os trâmites de aditivos devem ser iniciados com antecedência</w:t>
            </w:r>
          </w:p>
          <w:p w:rsidR="00B635E9" w:rsidRPr="00D26420" w:rsidRDefault="008F6791">
            <w:pPr>
              <w:pStyle w:val="TableParagraph"/>
              <w:spacing w:line="261" w:lineRule="exact"/>
              <w:ind w:left="795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mínima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de 60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dias</w:t>
            </w:r>
            <w:proofErr w:type="spellEnd"/>
          </w:p>
        </w:tc>
      </w:tr>
      <w:tr w:rsidR="00B635E9" w:rsidRPr="00D26420" w:rsidTr="00866675">
        <w:trPr>
          <w:trHeight w:hRule="exact" w:val="2168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040" w:type="dxa"/>
          </w:tcPr>
          <w:p w:rsidR="00B635E9" w:rsidRPr="00D26420" w:rsidRDefault="008F6791" w:rsidP="00044277">
            <w:pPr>
              <w:pStyle w:val="TableParagraph"/>
              <w:spacing w:before="24" w:line="288" w:lineRule="exact"/>
              <w:ind w:left="74" w:right="74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 situação cadastral da contratada no SICAF (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www.comprasnet.gov.br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 (quanto à validade das negativas, índice de qualificação econômica conforme o edital e existência de penalidades impeditivas de renovação de contratos), bem como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demais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condições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como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SICAF/CNDT,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CEIS, Inidôneos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TCU,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CNJ,</w:t>
            </w:r>
            <w:r w:rsidR="00044277" w:rsidRPr="00D26420">
              <w:rPr>
                <w:rFonts w:ascii="Arial" w:eastAsiaTheme="minorHAnsi" w:hAnsi="Arial" w:cs="Arial"/>
                <w:sz w:val="20"/>
                <w:szCs w:val="20"/>
                <w:lang w:val="pt-BR"/>
              </w:rPr>
              <w:t xml:space="preserve"> </w:t>
            </w:r>
            <w:r w:rsidR="0004427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CADIN (Cadastro Informativo de créditos não quitados do setor público federal),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Declaração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não-empregabilidade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de menor e demais documentos que possam ser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exigidos.</w:t>
            </w:r>
          </w:p>
        </w:tc>
      </w:tr>
      <w:tr w:rsidR="00B635E9" w:rsidRPr="00D26420">
        <w:trPr>
          <w:trHeight w:hRule="exact" w:val="85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left="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Elaborar Justificativa sobre a supressão ou acréscimo, com base nos documentos envia- dos nas etapas anteriores.</w:t>
            </w:r>
          </w:p>
        </w:tc>
      </w:tr>
      <w:tr w:rsidR="00B635E9" w:rsidRPr="00D26420">
        <w:trPr>
          <w:trHeight w:hRule="exact" w:val="472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ind w:left="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Redigir minuta do termo aditivo.</w:t>
            </w:r>
          </w:p>
        </w:tc>
      </w:tr>
      <w:tr w:rsidR="00B635E9" w:rsidRPr="00D26420">
        <w:trPr>
          <w:trHeight w:hRule="exact" w:val="85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ind w:left="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Obter autorização do ordenador de despesa para celebração do termo aditivo,</w:t>
            </w:r>
            <w:r w:rsidR="00866675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através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ind w:left="74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encaminhamento do processo contendo toda a documentação das etapas anteriores.</w:t>
            </w:r>
          </w:p>
        </w:tc>
      </w:tr>
      <w:tr w:rsidR="00B635E9" w:rsidRPr="00D26420">
        <w:trPr>
          <w:trHeight w:hRule="exact" w:val="85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040" w:type="dxa"/>
          </w:tcPr>
          <w:p w:rsidR="00B635E9" w:rsidRPr="00D26420" w:rsidRDefault="008F6791" w:rsidP="00866675">
            <w:pPr>
              <w:pStyle w:val="TableParagraph"/>
              <w:spacing w:before="30" w:line="266" w:lineRule="exact"/>
              <w:ind w:left="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o processo para parecer jurídico, com no mínimo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30 dias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 antecedência do término da vigência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 .</w:t>
            </w:r>
            <w:proofErr w:type="gramEnd"/>
          </w:p>
        </w:tc>
      </w:tr>
    </w:tbl>
    <w:p w:rsidR="00B635E9" w:rsidRPr="00D26420" w:rsidRDefault="00B635E9">
      <w:pPr>
        <w:spacing w:line="266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200"/>
      </w:tblGrid>
      <w:tr w:rsidR="00B635E9" w:rsidRPr="00D26420" w:rsidTr="00866675">
        <w:trPr>
          <w:trHeight w:hRule="exact" w:val="78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Receber parecer jurídico, conferir a validade do SICAF</w:t>
            </w:r>
            <w:r w:rsidR="00866675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e demais documentos de habili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tação, ajustar eventuais apontamentos e formalizar o termo aditivo.</w:t>
            </w:r>
          </w:p>
        </w:tc>
      </w:tr>
      <w:tr w:rsidR="00B635E9" w:rsidRPr="00D26420" w:rsidTr="00866675">
        <w:trPr>
          <w:trHeight w:hRule="exact" w:val="70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termo aditivo em formato </w:t>
            </w: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pdf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,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via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email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ao contratado com prazo de retorno  de</w:t>
            </w:r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5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dias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úteis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 w:rsidTr="00866675">
        <w:trPr>
          <w:trHeight w:hRule="exact" w:val="204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6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Verificar adequação da garantia contratual, que deverá ter vigência de no mínimo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3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meses após o término do contrato.</w:t>
            </w:r>
          </w:p>
          <w:p w:rsidR="00B635E9" w:rsidRPr="00D26420" w:rsidRDefault="008F6791">
            <w:pPr>
              <w:pStyle w:val="TableParagraph"/>
              <w:spacing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necessário endosso da garantia seja para acréscimo de valor ou de prazo, solicitar através de ofício.</w:t>
            </w:r>
          </w:p>
          <w:p w:rsidR="00B635E9" w:rsidRPr="00D26420" w:rsidRDefault="00B635E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 w:rsidP="00866675">
            <w:pPr>
              <w:pStyle w:val="TableParagraph"/>
              <w:spacing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No caso de Caução em dinheiro, não há vigência </w:t>
            </w:r>
            <w:r w:rsidR="00866675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determinada,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observar somente o quesito 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>valor.</w:t>
            </w:r>
          </w:p>
        </w:tc>
      </w:tr>
      <w:tr w:rsidR="00B635E9" w:rsidRPr="00D26420" w:rsidTr="00866675">
        <w:trPr>
          <w:trHeight w:hRule="exact" w:val="70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Recebimento do endosso da garantia, conferência e envio de cópia a Contadoria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através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memorando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 w:rsidTr="00866675">
        <w:trPr>
          <w:trHeight w:hRule="exact" w:val="45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termo aditivo assinado e encaminhar para colhida das demais assinaturas.</w:t>
            </w:r>
          </w:p>
        </w:tc>
      </w:tr>
      <w:tr w:rsidR="00B635E9" w:rsidRPr="00D26420" w:rsidTr="00866675">
        <w:trPr>
          <w:trHeight w:hRule="exact" w:val="51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12º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Publicar no Diário Oficial da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União ,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através do SIASG.</w:t>
            </w:r>
          </w:p>
        </w:tc>
      </w:tr>
      <w:tr w:rsidR="00B635E9" w:rsidRPr="00D26420" w:rsidTr="00866675">
        <w:trPr>
          <w:trHeight w:hRule="exact" w:val="425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13º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Imprimir a publicação e anexar ao processo.</w:t>
            </w:r>
          </w:p>
        </w:tc>
      </w:tr>
      <w:tr w:rsidR="00B635E9" w:rsidRPr="00D26420" w:rsidTr="00866675">
        <w:trPr>
          <w:trHeight w:hRule="exact" w:val="79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14º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cópia digitalizada do termo aditivo e da publicação a Direção de Administração,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 e financeiro do Campus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B635E9" w:rsidRPr="00D26420" w:rsidTr="00866675">
        <w:trPr>
          <w:trHeight w:hRule="exact" w:val="223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15º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4"/>
              </w:numPr>
              <w:tabs>
                <w:tab w:val="left" w:pos="637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vencimento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4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Controle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execução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4"/>
              </w:numPr>
              <w:tabs>
                <w:tab w:val="left" w:pos="625"/>
              </w:tabs>
              <w:spacing w:line="264" w:lineRule="exact"/>
              <w:ind w:left="624" w:hanging="20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 sobre serviços terceirizados com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4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sobre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serviços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terceirizados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3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quantitativo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3"/>
              </w:numPr>
              <w:tabs>
                <w:tab w:val="left" w:pos="648"/>
              </w:tabs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3"/>
              </w:numPr>
              <w:tabs>
                <w:tab w:val="left" w:pos="642"/>
              </w:tabs>
              <w:spacing w:line="264" w:lineRule="exact"/>
              <w:ind w:left="641" w:hanging="2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das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garantias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3"/>
              </w:numPr>
              <w:tabs>
                <w:tab w:val="left" w:pos="602"/>
              </w:tabs>
              <w:spacing w:line="266" w:lineRule="exact"/>
              <w:ind w:left="601" w:hanging="18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</w:t>
            </w:r>
          </w:p>
        </w:tc>
      </w:tr>
      <w:tr w:rsidR="00B635E9" w:rsidRPr="00D26420" w:rsidTr="00866675">
        <w:trPr>
          <w:trHeight w:hRule="exact" w:val="68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16º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Salvar digitalização do termo aditivo e publicação na pasta já existente do contratado nas Pastas Compartilhadas, bem como no Portal DLC.</w:t>
            </w:r>
          </w:p>
        </w:tc>
      </w:tr>
      <w:tr w:rsidR="00B635E9" w:rsidRPr="00D26420" w:rsidTr="00866675">
        <w:trPr>
          <w:trHeight w:hRule="exact" w:val="675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17º</w:t>
            </w:r>
          </w:p>
        </w:tc>
        <w:tc>
          <w:tcPr>
            <w:tcW w:w="820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 caso de contrato de terceirização, a planilha de retenção deverá ser revista, e nova- mente enviada ao financeiro do campus.</w:t>
            </w:r>
          </w:p>
        </w:tc>
      </w:tr>
    </w:tbl>
    <w:p w:rsidR="00B635E9" w:rsidRPr="00D26420" w:rsidRDefault="00B635E9">
      <w:pPr>
        <w:pStyle w:val="Corpodetexto"/>
        <w:spacing w:before="4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56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 paginado.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72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B635E9" w:rsidRPr="00D26420" w:rsidRDefault="008F6791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B635E9" w:rsidRPr="00D26420" w:rsidRDefault="00B635E9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1"/>
      </w:tblGrid>
      <w:tr w:rsidR="00B635E9" w:rsidRPr="00D26420" w:rsidTr="007E14B7">
        <w:trPr>
          <w:trHeight w:hRule="exact" w:val="939"/>
        </w:trPr>
        <w:tc>
          <w:tcPr>
            <w:tcW w:w="9061" w:type="dxa"/>
            <w:gridSpan w:val="2"/>
          </w:tcPr>
          <w:p w:rsidR="00B635E9" w:rsidRPr="00D26420" w:rsidRDefault="007E14B7" w:rsidP="007E14B7">
            <w:pPr>
              <w:pStyle w:val="TableParagraph"/>
              <w:spacing w:before="61"/>
              <w:ind w:left="0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08 -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Trâmite</w:t>
            </w:r>
            <w:proofErr w:type="gramEnd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de procedimentos quando for verificado que o</w:t>
            </w:r>
            <w:r w:rsidR="00866675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SICAF da empresa está vencido ou CNDT positiva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(IN MPOG 04/2013 e 06/2013).</w:t>
            </w:r>
          </w:p>
        </w:tc>
      </w:tr>
      <w:tr w:rsidR="00B635E9" w:rsidRPr="00D26420">
        <w:trPr>
          <w:trHeight w:hRule="exact" w:val="40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040" w:type="dxa"/>
          </w:tcPr>
          <w:p w:rsidR="00B635E9" w:rsidRPr="00D26420" w:rsidRDefault="008F6791" w:rsidP="007E14B7">
            <w:pPr>
              <w:pStyle w:val="TableParagraph"/>
              <w:spacing w:before="3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>
        <w:trPr>
          <w:trHeight w:hRule="exact" w:val="808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040" w:type="dxa"/>
          </w:tcPr>
          <w:p w:rsidR="00B635E9" w:rsidRPr="00D26420" w:rsidRDefault="008F6791" w:rsidP="00866675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Verificação do SICAF vencido ou CNDT positiva pelo financeiro, antes do pagamento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 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="00866675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fatura.</w:t>
            </w:r>
          </w:p>
        </w:tc>
      </w:tr>
      <w:tr w:rsidR="00B635E9" w:rsidRPr="00D26420">
        <w:trPr>
          <w:trHeight w:hRule="exact" w:val="156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encaminha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comunicação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irregularidade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informando também o número do Contrato e da Nota Fiscal a ser paga. Quanto ao pagamento da Nota Fiscal, deverá ser realizado caso tenha havido a prestação do serviço e o fiscal a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tenha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entregue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ateste,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acompanhada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Relatório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Acompanhamento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Mensal</w:t>
            </w:r>
            <w:proofErr w:type="gramEnd"/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(IN MPOG 04/2013, Artigo 3º, parágrafo 4º, Inciso</w:t>
            </w:r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V).</w:t>
            </w:r>
          </w:p>
        </w:tc>
      </w:tr>
      <w:tr w:rsidR="00B635E9" w:rsidRPr="00D26420">
        <w:trPr>
          <w:trHeight w:hRule="exact" w:val="96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fiscal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administrativo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providencia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notificação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(com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AR)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à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concedendo prazo para regularização, conforme IN MPOG 04/2013 (05 dias corridos contados a partir do recebimento pela</w:t>
            </w:r>
            <w:r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empresa).</w:t>
            </w:r>
          </w:p>
        </w:tc>
      </w:tr>
      <w:tr w:rsidR="00B635E9" w:rsidRPr="00D26420">
        <w:trPr>
          <w:trHeight w:hRule="exact" w:val="45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Aguardar a decorrência do prazo concedido.</w:t>
            </w:r>
          </w:p>
        </w:tc>
      </w:tr>
      <w:tr w:rsidR="00B635E9" w:rsidRPr="00D26420">
        <w:trPr>
          <w:trHeight w:hRule="exact" w:val="81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040" w:type="dxa"/>
          </w:tcPr>
          <w:p w:rsidR="00B635E9" w:rsidRPr="00D26420" w:rsidRDefault="008F6791" w:rsidP="0035496C">
            <w:pPr>
              <w:pStyle w:val="TableParagraph"/>
              <w:spacing w:before="30" w:line="266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AR pelos Correios e manter arquivado sob sua responsabilidade, na pasta de</w:t>
            </w:r>
            <w:r w:rsidR="0035496C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fiscalização.</w:t>
            </w:r>
          </w:p>
        </w:tc>
      </w:tr>
      <w:tr w:rsidR="00B635E9" w:rsidRPr="00D26420">
        <w:trPr>
          <w:trHeight w:hRule="exact" w:val="73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Havendo resolução do problema, arquivar os documentos encaminhados no processo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pagamento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635E9" w:rsidRPr="00D26420">
        <w:trPr>
          <w:trHeight w:hRule="exact" w:val="96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havendo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resolução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problema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dentro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concedido,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ou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defesa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considerada improcedente,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fiscal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poderá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conceder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regularização,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mesmo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perío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do anteriormente</w:t>
            </w:r>
            <w:r w:rsidRPr="00D26420">
              <w:rPr>
                <w:rFonts w:ascii="Arial" w:hAnsi="Arial" w:cs="Arial"/>
                <w:color w:val="231F20"/>
                <w:spacing w:val="-2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concedido.</w:t>
            </w:r>
          </w:p>
        </w:tc>
      </w:tr>
      <w:tr w:rsidR="00B635E9" w:rsidRPr="00D26420">
        <w:trPr>
          <w:trHeight w:hRule="exact" w:val="1285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4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Caso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fornecedor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ainda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assim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regularize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>SICAF,</w:t>
            </w:r>
            <w:r w:rsidRPr="00D26420">
              <w:rPr>
                <w:rFonts w:ascii="Arial" w:hAnsi="Arial" w:cs="Arial"/>
                <w:color w:val="231F20"/>
                <w:spacing w:val="-1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fiscal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administrativo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encaminhará relatório ao setor de gestão de contratos, bem como cópia dos documentos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encaminha- dos ao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fornecedor,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o qual emitirá ofício aos órgãos de controle, considerando 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docu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mentos vencidos e o previsto na IN MPOG</w:t>
            </w:r>
            <w:r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06/2013.</w:t>
            </w:r>
          </w:p>
        </w:tc>
      </w:tr>
      <w:tr w:rsidR="00B635E9" w:rsidRPr="00D26420">
        <w:trPr>
          <w:trHeight w:hRule="exact" w:val="529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Abertura de processo de penalização pelo Setor de Gestão de Contratos.</w:t>
            </w:r>
          </w:p>
        </w:tc>
      </w:tr>
      <w:tr w:rsidR="00B635E9" w:rsidRPr="00D26420">
        <w:trPr>
          <w:trHeight w:hRule="exact" w:val="505"/>
        </w:trPr>
        <w:tc>
          <w:tcPr>
            <w:tcW w:w="1020" w:type="dxa"/>
          </w:tcPr>
          <w:p w:rsidR="00B635E9" w:rsidRPr="00D26420" w:rsidRDefault="00B635E9">
            <w:pPr>
              <w:rPr>
                <w:rFonts w:ascii="Arial" w:hAnsi="Arial" w:cs="Arial"/>
                <w:sz w:val="20"/>
                <w:szCs w:val="20"/>
                <w:lang w:val="pt-BR"/>
              </w:rPr>
            </w:pP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VIDE MODELOS DE OFÍCIO A SEGUIR</w:t>
            </w:r>
          </w:p>
        </w:tc>
      </w:tr>
    </w:tbl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spacing w:before="11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Ttulo2"/>
        <w:ind w:left="2195" w:right="0"/>
        <w:jc w:val="lef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FF0000"/>
          <w:sz w:val="20"/>
          <w:szCs w:val="20"/>
          <w:lang w:val="pt-BR"/>
        </w:rPr>
        <w:t>MODELO DE OFÍCIO QUE O FINANCEIRO ENCAMINHA</w:t>
      </w:r>
    </w:p>
    <w:p w:rsidR="00B635E9" w:rsidRPr="00D26420" w:rsidRDefault="008F6791">
      <w:pPr>
        <w:spacing w:before="13"/>
        <w:ind w:left="2694"/>
        <w:rPr>
          <w:rFonts w:ascii="Arial" w:hAnsi="Arial" w:cs="Arial"/>
          <w:b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FF0000"/>
          <w:sz w:val="20"/>
          <w:szCs w:val="20"/>
          <w:lang w:val="pt-BR"/>
        </w:rPr>
        <w:t>PARA O FISCAL DO CONTRATO – 2ª etapa do fluxo</w:t>
      </w: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tabs>
          <w:tab w:val="left" w:pos="5920"/>
        </w:tabs>
        <w:spacing w:before="1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sz w:val="20"/>
          <w:szCs w:val="20"/>
          <w:lang w:val="pt-BR"/>
        </w:rPr>
        <w:t>OFÍCIO IFRS</w:t>
      </w:r>
      <w:r w:rsidRPr="00D26420">
        <w:rPr>
          <w:rFonts w:ascii="Arial" w:hAnsi="Arial" w:cs="Arial"/>
          <w:spacing w:val="-6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N°</w:t>
      </w:r>
      <w:r w:rsidRPr="00D26420">
        <w:rPr>
          <w:rFonts w:ascii="Arial" w:hAnsi="Arial" w:cs="Arial"/>
          <w:spacing w:val="5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XXX/2014</w:t>
      </w:r>
      <w:r w:rsidRPr="00D26420">
        <w:rPr>
          <w:rFonts w:ascii="Arial" w:hAnsi="Arial" w:cs="Arial"/>
          <w:sz w:val="20"/>
          <w:szCs w:val="20"/>
          <w:lang w:val="pt-BR"/>
        </w:rPr>
        <w:tab/>
        <w:t>Bento Gonçalves, XX</w:t>
      </w:r>
      <w:proofErr w:type="gramStart"/>
      <w:r w:rsidRPr="00D26420">
        <w:rPr>
          <w:rFonts w:ascii="Arial" w:hAnsi="Arial" w:cs="Arial"/>
          <w:sz w:val="20"/>
          <w:szCs w:val="20"/>
          <w:lang w:val="pt-BR"/>
        </w:rPr>
        <w:t xml:space="preserve">  </w:t>
      </w:r>
      <w:proofErr w:type="gramEnd"/>
      <w:r w:rsidRPr="00D26420">
        <w:rPr>
          <w:rFonts w:ascii="Arial" w:hAnsi="Arial" w:cs="Arial"/>
          <w:sz w:val="20"/>
          <w:szCs w:val="20"/>
          <w:lang w:val="pt-BR"/>
        </w:rPr>
        <w:t>de XXX de</w:t>
      </w:r>
      <w:r w:rsidRPr="00D26420">
        <w:rPr>
          <w:rFonts w:ascii="Arial" w:hAnsi="Arial" w:cs="Arial"/>
          <w:spacing w:val="-1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2014.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before="172" w:line="290" w:lineRule="exact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À:</w:t>
      </w:r>
    </w:p>
    <w:p w:rsidR="00B635E9" w:rsidRPr="00D26420" w:rsidRDefault="008F6791">
      <w:pPr>
        <w:pStyle w:val="Corpodetexto"/>
        <w:spacing w:line="288" w:lineRule="exact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Fulano de Tal</w:t>
      </w:r>
    </w:p>
    <w:p w:rsidR="00B635E9" w:rsidRPr="00D26420" w:rsidRDefault="008F6791">
      <w:pPr>
        <w:pStyle w:val="Corpodetexto"/>
        <w:spacing w:line="290" w:lineRule="exact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Fiscal Administrativo do contrato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/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</w:t>
      </w:r>
      <w:proofErr w:type="spellEnd"/>
    </w:p>
    <w:p w:rsidR="00B635E9" w:rsidRPr="00D26420" w:rsidRDefault="00B635E9">
      <w:pPr>
        <w:spacing w:before="9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Assunto: Notificação para regularização do cadastro da empresa no SICAF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(ou outra certidão)</w:t>
      </w: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spacing w:before="8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line="295" w:lineRule="auto"/>
        <w:ind w:left="1417" w:right="1415" w:firstLine="70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Formulamos o presente com o fim especial de informá-los, tendo em vista a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continuida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-       de dos pagamentos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através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do Contrato nº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/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, que a empresa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xxxxxxxxxxxxxxxxxx</w:t>
      </w:r>
      <w:proofErr w:type="spellEnd"/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.,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 xml:space="preserve">CNPJ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nº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xxxxxxxxxxxxxxxx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, encontra-se com documentos vencidos no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SICAF</w:t>
      </w:r>
      <w:r w:rsidRPr="00D26420">
        <w:rPr>
          <w:rFonts w:ascii="Arial" w:hAnsi="Arial" w:cs="Arial"/>
          <w:color w:val="FF0000"/>
          <w:spacing w:val="-3"/>
          <w:sz w:val="20"/>
          <w:szCs w:val="20"/>
          <w:lang w:val="pt-BR"/>
        </w:rPr>
        <w:t xml:space="preserve">(ou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outra</w:t>
      </w:r>
      <w:r w:rsidRPr="00D26420">
        <w:rPr>
          <w:rFonts w:ascii="Arial" w:hAnsi="Arial" w:cs="Arial"/>
          <w:color w:val="FF0000"/>
          <w:spacing w:val="-1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certidão)</w:t>
      </w:r>
      <w:r w:rsidR="00110BF3" w:rsidRPr="00D26420">
        <w:rPr>
          <w:rFonts w:ascii="Arial" w:hAnsi="Arial" w:cs="Arial"/>
          <w:color w:val="FF0000"/>
          <w:sz w:val="20"/>
          <w:szCs w:val="20"/>
          <w:lang w:val="pt-BR"/>
        </w:rPr>
        <w:t>.</w:t>
      </w:r>
    </w:p>
    <w:p w:rsidR="00B635E9" w:rsidRPr="00D26420" w:rsidRDefault="008F6791">
      <w:pPr>
        <w:spacing w:line="295" w:lineRule="auto"/>
        <w:ind w:left="1417" w:right="1415" w:firstLine="70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Encaminhamos em anexo cópia do SICAF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 xml:space="preserve">(ou outra certidão)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extraído na data de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/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/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utilizado no pagamento parcial da Nota Fiscal nº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de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(ano)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, para providências.</w:t>
      </w: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189"/>
        <w:ind w:left="2125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Atenciosamente.</w:t>
      </w: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40376C">
      <w:pPr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pict>
          <v:line id="_x0000_s1031" style="position:absolute;z-index:1072;mso-wrap-distance-left:0;mso-wrap-distance-right:0;mso-position-horizontal-relative:page" from="178.85pt,15.2pt" to="382.05pt,15.2pt" strokecolor="#221e1f" strokeweight=".27489mm">
            <w10:wrap type="topAndBottom" anchorx="page"/>
          </v:line>
        </w:pict>
      </w:r>
    </w:p>
    <w:p w:rsidR="00B635E9" w:rsidRPr="00D26420" w:rsidRDefault="008F6791">
      <w:pPr>
        <w:pStyle w:val="Corpodetexto"/>
        <w:spacing w:line="280" w:lineRule="exact"/>
        <w:ind w:left="3314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Coordenadoria de Execução Orçamentária e Financeira</w:t>
      </w:r>
    </w:p>
    <w:p w:rsidR="00B635E9" w:rsidRPr="00D26420" w:rsidRDefault="00B635E9">
      <w:pPr>
        <w:spacing w:line="280" w:lineRule="exact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headerReference w:type="default" r:id="rId25"/>
          <w:footerReference w:type="default" r:id="rId26"/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spacing w:before="11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55"/>
        <w:ind w:left="1621" w:right="1621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LOGOTIPO IFRS / CAMPUS</w:t>
      </w:r>
    </w:p>
    <w:p w:rsidR="00B635E9" w:rsidRPr="00D26420" w:rsidRDefault="00B635E9">
      <w:pPr>
        <w:spacing w:before="7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Ttulo2"/>
        <w:spacing w:before="0"/>
        <w:ind w:left="1503" w:right="0"/>
        <w:jc w:val="lef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FF0000"/>
          <w:sz w:val="20"/>
          <w:szCs w:val="20"/>
          <w:lang w:val="pt-BR"/>
        </w:rPr>
        <w:t>NOTIFICAÇÃO QUE O FISCAL MANDA PARA A EMPRESA – 3ª etapa</w:t>
      </w:r>
    </w:p>
    <w:p w:rsidR="00B635E9" w:rsidRPr="00D26420" w:rsidRDefault="008F6791">
      <w:pPr>
        <w:pStyle w:val="Corpodetexto"/>
        <w:spacing w:before="203"/>
        <w:ind w:left="6562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sz w:val="20"/>
          <w:szCs w:val="20"/>
          <w:lang w:val="pt-BR"/>
        </w:rPr>
        <w:t>Bento Gonçalves, XX</w:t>
      </w:r>
      <w:proofErr w:type="gramStart"/>
      <w:r w:rsidRPr="00D26420">
        <w:rPr>
          <w:rFonts w:ascii="Arial" w:hAnsi="Arial" w:cs="Arial"/>
          <w:sz w:val="20"/>
          <w:szCs w:val="20"/>
          <w:lang w:val="pt-BR"/>
        </w:rPr>
        <w:t xml:space="preserve">  </w:t>
      </w:r>
      <w:proofErr w:type="gramEnd"/>
      <w:r w:rsidRPr="00D26420">
        <w:rPr>
          <w:rFonts w:ascii="Arial" w:hAnsi="Arial" w:cs="Arial"/>
          <w:sz w:val="20"/>
          <w:szCs w:val="20"/>
          <w:lang w:val="pt-BR"/>
        </w:rPr>
        <w:t>de XXX de 2014.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before="184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À:</w:t>
      </w:r>
    </w:p>
    <w:p w:rsidR="00B635E9" w:rsidRPr="00D26420" w:rsidRDefault="008F6791">
      <w:pPr>
        <w:pStyle w:val="Ttulo3"/>
        <w:spacing w:before="9" w:line="288" w:lineRule="exact"/>
        <w:ind w:right="915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XXXX LTDA Rua XXXX,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N°</w:t>
      </w:r>
      <w:proofErr w:type="gramEnd"/>
    </w:p>
    <w:p w:rsidR="00B635E9" w:rsidRPr="00D26420" w:rsidRDefault="008F6791">
      <w:pPr>
        <w:spacing w:before="1" w:line="290" w:lineRule="exact"/>
        <w:ind w:left="1417"/>
        <w:rPr>
          <w:rFonts w:ascii="Arial" w:hAnsi="Arial" w:cs="Arial"/>
          <w:b/>
          <w:sz w:val="20"/>
          <w:szCs w:val="20"/>
        </w:rPr>
      </w:pPr>
      <w:proofErr w:type="spellStart"/>
      <w:r w:rsidRPr="00D26420">
        <w:rPr>
          <w:rFonts w:ascii="Arial" w:hAnsi="Arial" w:cs="Arial"/>
          <w:b/>
          <w:color w:val="231F20"/>
          <w:sz w:val="20"/>
          <w:szCs w:val="20"/>
        </w:rPr>
        <w:t>Bairro</w:t>
      </w:r>
      <w:proofErr w:type="spellEnd"/>
      <w:r w:rsidRPr="00D26420">
        <w:rPr>
          <w:rFonts w:ascii="Arial" w:hAnsi="Arial" w:cs="Arial"/>
          <w:b/>
          <w:color w:val="231F20"/>
          <w:sz w:val="20"/>
          <w:szCs w:val="20"/>
        </w:rPr>
        <w:t xml:space="preserve"> XXXXX</w:t>
      </w:r>
    </w:p>
    <w:p w:rsidR="00B635E9" w:rsidRPr="00D26420" w:rsidRDefault="008F6791">
      <w:pPr>
        <w:spacing w:line="290" w:lineRule="exact"/>
        <w:ind w:left="1417"/>
        <w:rPr>
          <w:rFonts w:ascii="Arial" w:hAnsi="Arial" w:cs="Arial"/>
          <w:b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 xml:space="preserve">CEP XXX </w:t>
      </w:r>
      <w:proofErr w:type="gramStart"/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 xml:space="preserve">( </w:t>
      </w:r>
      <w:proofErr w:type="gramEnd"/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>CIDADE)</w:t>
      </w:r>
    </w:p>
    <w:p w:rsidR="00B635E9" w:rsidRPr="00D26420" w:rsidRDefault="00B635E9">
      <w:pPr>
        <w:spacing w:before="2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before="1" w:line="290" w:lineRule="exact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 xml:space="preserve">Assunto: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Notificação para regularização do cadastro da empresa no SICAF / CNDT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– Contrato</w:t>
      </w:r>
    </w:p>
    <w:p w:rsidR="00B635E9" w:rsidRPr="00D26420" w:rsidRDefault="008F6791">
      <w:pPr>
        <w:pStyle w:val="Corpodetexto"/>
        <w:spacing w:line="290" w:lineRule="exact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</w:t>
      </w:r>
    </w:p>
    <w:p w:rsidR="00B635E9" w:rsidRPr="00D26420" w:rsidRDefault="008F6791">
      <w:pPr>
        <w:pStyle w:val="Ttulo3"/>
        <w:spacing w:before="0" w:line="288" w:lineRule="exact"/>
        <w:ind w:left="285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Prezado Senhor:</w:t>
      </w:r>
    </w:p>
    <w:p w:rsidR="00B635E9" w:rsidRPr="00D26420" w:rsidRDefault="008F6791">
      <w:pPr>
        <w:pStyle w:val="Corpodetexto"/>
        <w:spacing w:before="71" w:line="312" w:lineRule="auto"/>
        <w:ind w:left="2125" w:right="1415" w:firstLine="141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Informamos a </w:t>
      </w:r>
      <w:r w:rsidRPr="00D26420">
        <w:rPr>
          <w:rFonts w:ascii="Arial" w:hAnsi="Arial" w:cs="Arial"/>
          <w:color w:val="231F20"/>
          <w:spacing w:val="-7"/>
          <w:sz w:val="20"/>
          <w:szCs w:val="20"/>
          <w:lang w:val="pt-BR"/>
        </w:rPr>
        <w:t xml:space="preserve">Vossa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Senhoria que, previamente ao pagamento da NF 2864, referente aos serviços contratatos por meio do Contrato XXX, na data de 10 de abril de 2013 foi realizada consulta ao SICAF e constatado que os documentos a</w:t>
      </w:r>
      <w:r w:rsidRPr="00D26420">
        <w:rPr>
          <w:rFonts w:ascii="Arial" w:hAnsi="Arial" w:cs="Arial"/>
          <w:color w:val="231F20"/>
          <w:spacing w:val="-26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seguir encontram-se vencidos no</w:t>
      </w:r>
      <w:r w:rsidRPr="00D26420">
        <w:rPr>
          <w:rFonts w:ascii="Arial" w:hAnsi="Arial" w:cs="Arial"/>
          <w:color w:val="231F20"/>
          <w:spacing w:val="-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SICAF:</w:t>
      </w:r>
    </w:p>
    <w:p w:rsidR="00B635E9" w:rsidRPr="00D26420" w:rsidRDefault="008F6791">
      <w:pPr>
        <w:pStyle w:val="PargrafodaLista"/>
        <w:numPr>
          <w:ilvl w:val="0"/>
          <w:numId w:val="12"/>
        </w:numPr>
        <w:tabs>
          <w:tab w:val="left" w:pos="3724"/>
        </w:tabs>
        <w:spacing w:before="204" w:line="240" w:lineRule="auto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(discriminar quais certidões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estão</w:t>
      </w:r>
      <w:proofErr w:type="gramEnd"/>
      <w:r w:rsidRPr="00D26420">
        <w:rPr>
          <w:rFonts w:ascii="Arial" w:hAnsi="Arial" w:cs="Arial"/>
          <w:color w:val="231F20"/>
          <w:spacing w:val="-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vencidas);</w:t>
      </w:r>
    </w:p>
    <w:p w:rsidR="00B635E9" w:rsidRPr="00D26420" w:rsidRDefault="00B635E9">
      <w:pPr>
        <w:pStyle w:val="Corpodetexto"/>
        <w:spacing w:before="8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PargrafodaLista"/>
        <w:numPr>
          <w:ilvl w:val="0"/>
          <w:numId w:val="12"/>
        </w:numPr>
        <w:tabs>
          <w:tab w:val="left" w:pos="3724"/>
        </w:tabs>
        <w:spacing w:before="0" w:line="240" w:lineRule="auto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 xml:space="preserve">OU/E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 Certidão Negativa de Débitos Trabalhistas</w:t>
      </w:r>
      <w:r w:rsidRPr="00D26420">
        <w:rPr>
          <w:rFonts w:ascii="Arial" w:hAnsi="Arial" w:cs="Arial"/>
          <w:color w:val="231F20"/>
          <w:spacing w:val="-2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(CNDT).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4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line="312" w:lineRule="auto"/>
        <w:ind w:left="2125" w:right="1415" w:firstLine="141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Mediante esta irregularidade, de acordo com a IN MPOG 06/2013 </w:t>
      </w:r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>será concedido o prazo de 05 dias úteis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, a contar da data de recebimento deste ofício, para que seja providenciada a regularização do SICAF,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sob pena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de aplicação das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penalida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-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des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previstas no edital e na legislação.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before="161" w:line="295" w:lineRule="auto"/>
        <w:ind w:left="1417" w:right="1320" w:firstLine="1440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Solicitamos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que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seja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informado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ao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Instituto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Federal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de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Educação,</w:t>
      </w:r>
      <w:r w:rsidRPr="00D26420">
        <w:rPr>
          <w:rFonts w:ascii="Arial" w:hAnsi="Arial" w:cs="Arial"/>
          <w:color w:val="231F20"/>
          <w:spacing w:val="-11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Ciência</w:t>
      </w:r>
      <w:r w:rsidRPr="00D26420">
        <w:rPr>
          <w:rFonts w:ascii="Arial" w:hAnsi="Arial" w:cs="Arial"/>
          <w:color w:val="231F20"/>
          <w:spacing w:val="-1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</w:t>
      </w:r>
      <w:r w:rsidRPr="00D26420">
        <w:rPr>
          <w:rFonts w:ascii="Arial" w:hAnsi="Arial" w:cs="Arial"/>
          <w:color w:val="231F20"/>
          <w:spacing w:val="-11"/>
          <w:sz w:val="20"/>
          <w:szCs w:val="20"/>
          <w:lang w:val="pt-BR"/>
        </w:rPr>
        <w:t xml:space="preserve"> </w:t>
      </w:r>
      <w:proofErr w:type="spellStart"/>
      <w:r w:rsidRPr="00D26420">
        <w:rPr>
          <w:rFonts w:ascii="Arial" w:hAnsi="Arial" w:cs="Arial"/>
          <w:color w:val="231F20"/>
          <w:spacing w:val="-6"/>
          <w:sz w:val="20"/>
          <w:szCs w:val="20"/>
          <w:lang w:val="pt-BR"/>
        </w:rPr>
        <w:t>Tec</w:t>
      </w:r>
      <w:proofErr w:type="spellEnd"/>
      <w:r w:rsidRPr="00D26420">
        <w:rPr>
          <w:rFonts w:ascii="Arial" w:hAnsi="Arial" w:cs="Arial"/>
          <w:color w:val="231F20"/>
          <w:spacing w:val="-6"/>
          <w:sz w:val="20"/>
          <w:szCs w:val="20"/>
          <w:lang w:val="pt-BR"/>
        </w:rPr>
        <w:t xml:space="preserve">- </w:t>
      </w:r>
      <w:proofErr w:type="spell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nologia</w:t>
      </w:r>
      <w:proofErr w:type="spell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do Rio Grande do Sul quando da regularização da</w:t>
      </w:r>
      <w:r w:rsidRPr="00D26420">
        <w:rPr>
          <w:rFonts w:ascii="Arial" w:hAnsi="Arial" w:cs="Arial"/>
          <w:color w:val="231F20"/>
          <w:spacing w:val="-1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situação.</w:t>
      </w: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ind w:left="6706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Atenciosamente,</w:t>
      </w: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40376C">
      <w:pPr>
        <w:spacing w:before="11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pict>
          <v:line id="_x0000_s1030" style="position:absolute;z-index:1096;mso-wrap-distance-left:0;mso-wrap-distance-right:0;mso-position-horizontal-relative:page" from="157.2pt,15.1pt" to="438.05pt,15.1pt" strokecolor="#221e1f" strokeweight=".27489mm">
            <w10:wrap type="topAndBottom" anchorx="page"/>
          </v:line>
        </w:pict>
      </w:r>
    </w:p>
    <w:p w:rsidR="00B635E9" w:rsidRPr="00D26420" w:rsidRDefault="008F6791">
      <w:pPr>
        <w:pStyle w:val="Corpodetexto"/>
        <w:spacing w:line="278" w:lineRule="exact"/>
        <w:ind w:left="1621" w:right="1621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XXXXXX</w:t>
      </w:r>
    </w:p>
    <w:p w:rsidR="00B635E9" w:rsidRPr="00D26420" w:rsidRDefault="008F6791">
      <w:pPr>
        <w:pStyle w:val="Corpodetexto"/>
        <w:spacing w:line="290" w:lineRule="exact"/>
        <w:ind w:left="1621" w:right="1621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Fiscal do Contrato</w:t>
      </w:r>
    </w:p>
    <w:p w:rsidR="00B635E9" w:rsidRPr="00D26420" w:rsidRDefault="00B635E9">
      <w:pPr>
        <w:spacing w:line="290" w:lineRule="exact"/>
        <w:jc w:val="center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headerReference w:type="default" r:id="rId27"/>
          <w:pgSz w:w="11910" w:h="16840"/>
          <w:pgMar w:top="1060" w:right="0" w:bottom="1700" w:left="0" w:header="822" w:footer="1509" w:gutter="0"/>
          <w:pgNumType w:start="21"/>
          <w:cols w:space="720"/>
        </w:sect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Ttulo2"/>
        <w:spacing w:line="249" w:lineRule="auto"/>
        <w:ind w:left="1622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FF0000"/>
          <w:sz w:val="20"/>
          <w:szCs w:val="20"/>
          <w:lang w:val="pt-BR"/>
        </w:rPr>
        <w:t xml:space="preserve">MODELO DE OFÍCIO QUE A GESTÃO DE </w:t>
      </w:r>
      <w:r w:rsidRPr="00D26420">
        <w:rPr>
          <w:rFonts w:ascii="Arial" w:hAnsi="Arial" w:cs="Arial"/>
          <w:color w:val="FF0000"/>
          <w:spacing w:val="-4"/>
          <w:sz w:val="20"/>
          <w:szCs w:val="20"/>
          <w:lang w:val="pt-BR"/>
        </w:rPr>
        <w:t xml:space="preserve">CONTRATOS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ENCAMINHA</w:t>
      </w:r>
      <w:r w:rsidRPr="00D26420">
        <w:rPr>
          <w:rFonts w:ascii="Arial" w:hAnsi="Arial" w:cs="Arial"/>
          <w:color w:val="FF0000"/>
          <w:spacing w:val="-1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pacing w:val="-6"/>
          <w:sz w:val="20"/>
          <w:szCs w:val="20"/>
          <w:lang w:val="pt-BR"/>
        </w:rPr>
        <w:t>PARA</w:t>
      </w:r>
      <w:r w:rsidRPr="00D26420">
        <w:rPr>
          <w:rFonts w:ascii="Arial" w:hAnsi="Arial" w:cs="Arial"/>
          <w:color w:val="FF0000"/>
          <w:spacing w:val="-3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A</w:t>
      </w:r>
      <w:r w:rsidRPr="00D26420">
        <w:rPr>
          <w:rFonts w:ascii="Arial" w:hAnsi="Arial" w:cs="Arial"/>
          <w:color w:val="FF0000"/>
          <w:spacing w:val="-1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pacing w:val="-4"/>
          <w:sz w:val="20"/>
          <w:szCs w:val="20"/>
          <w:lang w:val="pt-BR"/>
        </w:rPr>
        <w:t>RECEITA</w:t>
      </w:r>
      <w:r w:rsidRPr="00D26420">
        <w:rPr>
          <w:rFonts w:ascii="Arial" w:hAnsi="Arial" w:cs="Arial"/>
          <w:color w:val="FF0000"/>
          <w:spacing w:val="-1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FEDERAL</w:t>
      </w:r>
      <w:r w:rsidRPr="00D26420">
        <w:rPr>
          <w:rFonts w:ascii="Arial" w:hAnsi="Arial" w:cs="Arial"/>
          <w:color w:val="FF0000"/>
          <w:spacing w:val="-1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DE</w:t>
      </w:r>
      <w:r w:rsidRPr="00D26420">
        <w:rPr>
          <w:rFonts w:ascii="Arial" w:hAnsi="Arial" w:cs="Arial"/>
          <w:color w:val="FF0000"/>
          <w:spacing w:val="-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SUA</w:t>
      </w:r>
      <w:r w:rsidRPr="00D26420">
        <w:rPr>
          <w:rFonts w:ascii="Arial" w:hAnsi="Arial" w:cs="Arial"/>
          <w:color w:val="FF0000"/>
          <w:spacing w:val="-1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FF0000"/>
          <w:sz w:val="20"/>
          <w:szCs w:val="20"/>
          <w:lang w:val="pt-BR"/>
        </w:rPr>
        <w:t>REGIÃO,</w:t>
      </w:r>
    </w:p>
    <w:p w:rsidR="00B635E9" w:rsidRPr="00D26420" w:rsidRDefault="008F6791">
      <w:pPr>
        <w:spacing w:before="1"/>
        <w:ind w:left="1621" w:right="1621"/>
        <w:jc w:val="center"/>
        <w:rPr>
          <w:rFonts w:ascii="Arial" w:hAnsi="Arial" w:cs="Arial"/>
          <w:b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FF0000"/>
          <w:sz w:val="20"/>
          <w:szCs w:val="20"/>
          <w:lang w:val="pt-BR"/>
        </w:rPr>
        <w:t>SE NECESSÁRIO – 8ª etapa do fluxo</w:t>
      </w: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6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tabs>
          <w:tab w:val="left" w:pos="5980"/>
        </w:tabs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sz w:val="20"/>
          <w:szCs w:val="20"/>
          <w:lang w:val="pt-BR"/>
        </w:rPr>
        <w:t>OFÍCIO IFRS</w:t>
      </w:r>
      <w:r w:rsidRPr="00D26420">
        <w:rPr>
          <w:rFonts w:ascii="Arial" w:hAnsi="Arial" w:cs="Arial"/>
          <w:spacing w:val="-6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N°</w:t>
      </w:r>
      <w:r w:rsidRPr="00D26420">
        <w:rPr>
          <w:rFonts w:ascii="Arial" w:hAnsi="Arial" w:cs="Arial"/>
          <w:spacing w:val="5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XXX/2014</w:t>
      </w:r>
      <w:r w:rsidRPr="00D26420">
        <w:rPr>
          <w:rFonts w:ascii="Arial" w:hAnsi="Arial" w:cs="Arial"/>
          <w:sz w:val="20"/>
          <w:szCs w:val="20"/>
          <w:lang w:val="pt-BR"/>
        </w:rPr>
        <w:tab/>
        <w:t>Bento Gonçalves, XX</w:t>
      </w:r>
      <w:proofErr w:type="gramStart"/>
      <w:r w:rsidRPr="00D26420">
        <w:rPr>
          <w:rFonts w:ascii="Arial" w:hAnsi="Arial" w:cs="Arial"/>
          <w:sz w:val="20"/>
          <w:szCs w:val="20"/>
          <w:lang w:val="pt-BR"/>
        </w:rPr>
        <w:t xml:space="preserve">  </w:t>
      </w:r>
      <w:proofErr w:type="gramEnd"/>
      <w:r w:rsidRPr="00D26420">
        <w:rPr>
          <w:rFonts w:ascii="Arial" w:hAnsi="Arial" w:cs="Arial"/>
          <w:sz w:val="20"/>
          <w:szCs w:val="20"/>
          <w:lang w:val="pt-BR"/>
        </w:rPr>
        <w:t>de XXX de</w:t>
      </w:r>
      <w:r w:rsidRPr="00D26420">
        <w:rPr>
          <w:rFonts w:ascii="Arial" w:hAnsi="Arial" w:cs="Arial"/>
          <w:spacing w:val="-1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2014.</w:t>
      </w:r>
    </w:p>
    <w:p w:rsidR="00B635E9" w:rsidRPr="00D26420" w:rsidRDefault="008F6791">
      <w:pPr>
        <w:spacing w:before="206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À:</w:t>
      </w:r>
    </w:p>
    <w:p w:rsidR="00B635E9" w:rsidRPr="00D26420" w:rsidRDefault="008F6791">
      <w:pPr>
        <w:spacing w:before="4" w:line="249" w:lineRule="auto"/>
        <w:ind w:left="1417" w:right="6303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Atendimento Receita Federal Bento Gonçalves Rua Xingu, nº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347</w:t>
      </w:r>
      <w:proofErr w:type="gramEnd"/>
    </w:p>
    <w:p w:rsidR="00B635E9" w:rsidRPr="00D26420" w:rsidRDefault="008F6791">
      <w:pPr>
        <w:spacing w:before="1" w:line="249" w:lineRule="auto"/>
        <w:ind w:left="1417" w:right="8949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Bairro São Bento CEP 95700-000</w:t>
      </w:r>
    </w:p>
    <w:p w:rsidR="00B635E9" w:rsidRPr="00D26420" w:rsidRDefault="008F6791">
      <w:pPr>
        <w:spacing w:before="1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Bento Gonçalves - RS</w:t>
      </w:r>
    </w:p>
    <w:p w:rsidR="00B635E9" w:rsidRPr="00D26420" w:rsidRDefault="00B635E9">
      <w:pPr>
        <w:pStyle w:val="Corpodetexto"/>
        <w:spacing w:before="8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Previdência Social</w:t>
      </w:r>
    </w:p>
    <w:p w:rsidR="00B635E9" w:rsidRPr="00D26420" w:rsidRDefault="008F6791">
      <w:pPr>
        <w:spacing w:before="9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GERÊNCIA EXECUTIVA EM CAXIAS DO SUL/RS</w:t>
      </w:r>
    </w:p>
    <w:p w:rsidR="00B635E9" w:rsidRPr="00D26420" w:rsidRDefault="008F6791">
      <w:pPr>
        <w:spacing w:before="9" w:line="249" w:lineRule="auto"/>
        <w:ind w:left="1417" w:right="6499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Rua Visconde de Pelotas 2280 - Pio X Caxias do Sul / RS </w:t>
      </w:r>
      <w:proofErr w:type="spellStart"/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cep</w:t>
      </w:r>
      <w:proofErr w:type="spellEnd"/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: 95020-500</w:t>
      </w:r>
    </w:p>
    <w:p w:rsidR="00B635E9" w:rsidRPr="00D26420" w:rsidRDefault="00B635E9">
      <w:pPr>
        <w:pStyle w:val="Corpodetexto"/>
        <w:spacing w:before="6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line="288" w:lineRule="exact"/>
        <w:ind w:left="1417" w:right="1320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 xml:space="preserve">Assunto: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Notificação sobre irregularidade no recolhimento de contribuições previdenciárias em contrato de serviço com dedicação exclusiva de mão de– Contrato XXX</w:t>
      </w:r>
    </w:p>
    <w:p w:rsidR="00B635E9" w:rsidRPr="00D26420" w:rsidRDefault="008F6791">
      <w:pPr>
        <w:pStyle w:val="Ttulo3"/>
        <w:ind w:left="285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Prezado Senhor:</w:t>
      </w:r>
    </w:p>
    <w:p w:rsidR="00B635E9" w:rsidRPr="00D26420" w:rsidRDefault="008F6791">
      <w:pPr>
        <w:pStyle w:val="Corpodetexto"/>
        <w:spacing w:before="71" w:line="312" w:lineRule="auto"/>
        <w:ind w:left="2125" w:right="1414" w:firstLine="141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Conforme procedimento padrão de fiscalização do contrato XX/XX e seguindo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as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orientações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constantes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no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Parágrafo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9°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do</w:t>
      </w:r>
      <w:r w:rsidRPr="00D26420">
        <w:rPr>
          <w:rFonts w:ascii="Arial" w:hAnsi="Arial" w:cs="Arial"/>
          <w:color w:val="231F20"/>
          <w:spacing w:val="-2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Artigo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34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da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IN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MPOG</w:t>
      </w:r>
      <w:r w:rsidRPr="00D26420">
        <w:rPr>
          <w:rFonts w:ascii="Arial" w:hAnsi="Arial" w:cs="Arial"/>
          <w:color w:val="231F20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06/2013, informamos a </w:t>
      </w:r>
      <w:r w:rsidRPr="00D26420">
        <w:rPr>
          <w:rFonts w:ascii="Arial" w:hAnsi="Arial" w:cs="Arial"/>
          <w:color w:val="231F20"/>
          <w:spacing w:val="-7"/>
          <w:sz w:val="20"/>
          <w:szCs w:val="20"/>
          <w:lang w:val="pt-BR"/>
        </w:rPr>
        <w:t xml:space="preserve">Vossa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Senhoria que os documentos 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seguir,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pertencentes à empresa XXXX, CNPJ, demonstram indícios de irregularidade no</w:t>
      </w:r>
      <w:r w:rsidRPr="00D26420">
        <w:rPr>
          <w:rFonts w:ascii="Arial" w:hAnsi="Arial" w:cs="Arial"/>
          <w:color w:val="231F20"/>
          <w:spacing w:val="-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recolhimento:</w:t>
      </w:r>
    </w:p>
    <w:p w:rsidR="00B635E9" w:rsidRPr="00D26420" w:rsidRDefault="008F6791">
      <w:pPr>
        <w:pStyle w:val="PargrafodaLista"/>
        <w:numPr>
          <w:ilvl w:val="0"/>
          <w:numId w:val="1"/>
        </w:numPr>
        <w:tabs>
          <w:tab w:val="left" w:pos="3195"/>
          <w:tab w:val="left" w:pos="3196"/>
        </w:tabs>
        <w:spacing w:before="187" w:line="240" w:lineRule="auto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(citar os documentos que são relacionados às </w:t>
      </w:r>
      <w:r w:rsidRPr="00D26420">
        <w:rPr>
          <w:rFonts w:ascii="Arial" w:hAnsi="Arial" w:cs="Arial"/>
          <w:sz w:val="20"/>
          <w:szCs w:val="20"/>
          <w:lang w:val="pt-BR"/>
        </w:rPr>
        <w:t>contribuições</w:t>
      </w:r>
      <w:r w:rsidRPr="00D26420">
        <w:rPr>
          <w:rFonts w:ascii="Arial" w:hAnsi="Arial" w:cs="Arial"/>
          <w:spacing w:val="-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previdenciárias)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before="199" w:line="312" w:lineRule="auto"/>
        <w:ind w:left="2125" w:right="1415" w:firstLine="141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Informamos que este contrato possui como objeto a prestação de</w:t>
      </w:r>
      <w:r w:rsidRPr="00D26420">
        <w:rPr>
          <w:rFonts w:ascii="Arial" w:hAnsi="Arial" w:cs="Arial"/>
          <w:color w:val="231F20"/>
          <w:spacing w:val="-2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serviço de XXXX e possui vigência de XXX à XXXX, com pagamentos mensais no valor de R$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XXX.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9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ind w:left="6706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Atenciosamente,</w:t>
      </w: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40376C">
      <w:pPr>
        <w:spacing w:before="1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pict>
          <v:line id="_x0000_s1029" style="position:absolute;z-index:1120;mso-wrap-distance-left:0;mso-wrap-distance-right:0;mso-position-horizontal-relative:page" from="157.2pt,19.5pt" to="438.05pt,19.5pt" strokecolor="#221e1f" strokeweight=".27489mm">
            <w10:wrap type="topAndBottom" anchorx="page"/>
          </v:line>
        </w:pict>
      </w:r>
    </w:p>
    <w:p w:rsidR="00B635E9" w:rsidRPr="00D26420" w:rsidRDefault="008F6791">
      <w:pPr>
        <w:pStyle w:val="Corpodetexto"/>
        <w:spacing w:line="278" w:lineRule="exact"/>
        <w:ind w:left="1621" w:right="1621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XXXXXX</w:t>
      </w:r>
    </w:p>
    <w:p w:rsidR="00B635E9" w:rsidRPr="00D26420" w:rsidRDefault="008F6791">
      <w:pPr>
        <w:pStyle w:val="Corpodetexto"/>
        <w:spacing w:line="290" w:lineRule="exact"/>
        <w:ind w:left="1621" w:right="1621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Coordenação de Gestão de Contratos</w:t>
      </w:r>
    </w:p>
    <w:p w:rsidR="00B635E9" w:rsidRPr="00D26420" w:rsidRDefault="00B635E9">
      <w:pPr>
        <w:spacing w:line="290" w:lineRule="exact"/>
        <w:jc w:val="center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Ttulo2"/>
        <w:spacing w:line="249" w:lineRule="auto"/>
        <w:ind w:left="1623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FF0000"/>
          <w:sz w:val="20"/>
          <w:szCs w:val="20"/>
          <w:lang w:val="pt-BR"/>
        </w:rPr>
        <w:t>MODELO DE OFÍCIO QUE A GESTÃO DE CONTRATOS ENCAMI- NHA PARA O MINISTÉRIO DO TRABALHO E EMPREGO DE SUA</w:t>
      </w:r>
    </w:p>
    <w:p w:rsidR="00B635E9" w:rsidRPr="00D26420" w:rsidRDefault="008F6791">
      <w:pPr>
        <w:spacing w:before="1"/>
        <w:ind w:left="1621" w:right="1621"/>
        <w:jc w:val="center"/>
        <w:rPr>
          <w:rFonts w:ascii="Arial" w:hAnsi="Arial" w:cs="Arial"/>
          <w:b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FF0000"/>
          <w:sz w:val="20"/>
          <w:szCs w:val="20"/>
          <w:lang w:val="pt-BR"/>
        </w:rPr>
        <w:t xml:space="preserve">REGIÃO, SE NECESSÁRIO - 8ª etapa do </w:t>
      </w:r>
      <w:proofErr w:type="gramStart"/>
      <w:r w:rsidRPr="00D26420">
        <w:rPr>
          <w:rFonts w:ascii="Arial" w:hAnsi="Arial" w:cs="Arial"/>
          <w:b/>
          <w:color w:val="FF0000"/>
          <w:sz w:val="20"/>
          <w:szCs w:val="20"/>
          <w:lang w:val="pt-BR"/>
        </w:rPr>
        <w:t>fluxo</w:t>
      </w:r>
      <w:proofErr w:type="gramEnd"/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tabs>
          <w:tab w:val="left" w:pos="5980"/>
        </w:tabs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sz w:val="20"/>
          <w:szCs w:val="20"/>
          <w:lang w:val="pt-BR"/>
        </w:rPr>
        <w:t>OFÍCIO IFRS</w:t>
      </w:r>
      <w:r w:rsidRPr="00D26420">
        <w:rPr>
          <w:rFonts w:ascii="Arial" w:hAnsi="Arial" w:cs="Arial"/>
          <w:spacing w:val="-6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N°</w:t>
      </w:r>
      <w:r w:rsidRPr="00D26420">
        <w:rPr>
          <w:rFonts w:ascii="Arial" w:hAnsi="Arial" w:cs="Arial"/>
          <w:spacing w:val="5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XXX/2014</w:t>
      </w:r>
      <w:r w:rsidRPr="00D26420">
        <w:rPr>
          <w:rFonts w:ascii="Arial" w:hAnsi="Arial" w:cs="Arial"/>
          <w:sz w:val="20"/>
          <w:szCs w:val="20"/>
          <w:lang w:val="pt-BR"/>
        </w:rPr>
        <w:tab/>
        <w:t>Bento Gonçalves, XX</w:t>
      </w:r>
      <w:proofErr w:type="gramStart"/>
      <w:r w:rsidRPr="00D26420">
        <w:rPr>
          <w:rFonts w:ascii="Arial" w:hAnsi="Arial" w:cs="Arial"/>
          <w:sz w:val="20"/>
          <w:szCs w:val="20"/>
          <w:lang w:val="pt-BR"/>
        </w:rPr>
        <w:t xml:space="preserve">  </w:t>
      </w:r>
      <w:proofErr w:type="gramEnd"/>
      <w:r w:rsidRPr="00D26420">
        <w:rPr>
          <w:rFonts w:ascii="Arial" w:hAnsi="Arial" w:cs="Arial"/>
          <w:sz w:val="20"/>
          <w:szCs w:val="20"/>
          <w:lang w:val="pt-BR"/>
        </w:rPr>
        <w:t>de XXX de</w:t>
      </w:r>
      <w:r w:rsidRPr="00D26420">
        <w:rPr>
          <w:rFonts w:ascii="Arial" w:hAnsi="Arial" w:cs="Arial"/>
          <w:spacing w:val="-1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2014.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before="196" w:line="290" w:lineRule="exact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À:</w:t>
      </w:r>
    </w:p>
    <w:p w:rsidR="00B635E9" w:rsidRPr="00D26420" w:rsidRDefault="008F6791">
      <w:pPr>
        <w:pStyle w:val="Corpodetexto"/>
        <w:spacing w:before="1" w:line="235" w:lineRule="auto"/>
        <w:ind w:left="1417" w:right="6499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Ministério do Trabalho e Emprego Gerência de Caxias do Sul</w:t>
      </w:r>
    </w:p>
    <w:p w:rsidR="00B635E9" w:rsidRPr="00D26420" w:rsidRDefault="008F6791">
      <w:pPr>
        <w:pStyle w:val="Corpodetexto"/>
        <w:spacing w:line="235" w:lineRule="auto"/>
        <w:ind w:left="1417" w:right="5182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Rua Bento Gonçalves, n 2621, Bairro São Peregrino CEP 95020-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412</w:t>
      </w:r>
      <w:proofErr w:type="gramEnd"/>
    </w:p>
    <w:p w:rsidR="00B635E9" w:rsidRPr="00D26420" w:rsidRDefault="00B635E9">
      <w:pPr>
        <w:spacing w:before="1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line="288" w:lineRule="exact"/>
        <w:ind w:left="1417" w:right="1320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b/>
          <w:color w:val="231F20"/>
          <w:sz w:val="20"/>
          <w:szCs w:val="20"/>
          <w:lang w:val="pt-BR"/>
        </w:rPr>
        <w:t>Assunto:</w:t>
      </w:r>
      <w:r w:rsidRPr="00D26420">
        <w:rPr>
          <w:rFonts w:ascii="Arial" w:hAnsi="Arial" w:cs="Arial"/>
          <w:b/>
          <w:color w:val="231F20"/>
          <w:spacing w:val="-13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Notificação</w:t>
      </w:r>
      <w:r w:rsidRPr="00D26420">
        <w:rPr>
          <w:rFonts w:ascii="Arial" w:hAnsi="Arial" w:cs="Arial"/>
          <w:color w:val="231F20"/>
          <w:spacing w:val="-13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sobre</w:t>
      </w:r>
      <w:r w:rsidRPr="00D26420">
        <w:rPr>
          <w:rFonts w:ascii="Arial" w:hAnsi="Arial" w:cs="Arial"/>
          <w:color w:val="231F20"/>
          <w:spacing w:val="-13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indício</w:t>
      </w:r>
      <w:r w:rsidRPr="00D26420">
        <w:rPr>
          <w:rFonts w:ascii="Arial" w:hAnsi="Arial" w:cs="Arial"/>
          <w:color w:val="231F20"/>
          <w:spacing w:val="-1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de</w:t>
      </w:r>
      <w:r w:rsidRPr="00D26420">
        <w:rPr>
          <w:rFonts w:ascii="Arial" w:hAnsi="Arial" w:cs="Arial"/>
          <w:color w:val="231F20"/>
          <w:spacing w:val="-13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irregularidade</w:t>
      </w:r>
      <w:r w:rsidRPr="00D26420">
        <w:rPr>
          <w:rFonts w:ascii="Arial" w:hAnsi="Arial" w:cs="Arial"/>
          <w:color w:val="231F20"/>
          <w:spacing w:val="-1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no</w:t>
      </w:r>
      <w:r w:rsidRPr="00D26420">
        <w:rPr>
          <w:rFonts w:ascii="Arial" w:hAnsi="Arial" w:cs="Arial"/>
          <w:color w:val="231F20"/>
          <w:spacing w:val="-1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recolhimento</w:t>
      </w:r>
      <w:r w:rsidRPr="00D26420">
        <w:rPr>
          <w:rFonts w:ascii="Arial" w:hAnsi="Arial" w:cs="Arial"/>
          <w:color w:val="231F20"/>
          <w:spacing w:val="-13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da</w:t>
      </w:r>
      <w:r w:rsidRPr="00D26420">
        <w:rPr>
          <w:rFonts w:ascii="Arial" w:hAnsi="Arial" w:cs="Arial"/>
          <w:color w:val="231F20"/>
          <w:spacing w:val="-13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Contribuição</w:t>
      </w:r>
      <w:r w:rsidRPr="00D26420">
        <w:rPr>
          <w:rFonts w:ascii="Arial" w:hAnsi="Arial" w:cs="Arial"/>
          <w:color w:val="231F20"/>
          <w:spacing w:val="-13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do</w:t>
      </w:r>
      <w:r w:rsidRPr="00D26420">
        <w:rPr>
          <w:rFonts w:ascii="Arial" w:hAnsi="Arial" w:cs="Arial"/>
          <w:color w:val="231F20"/>
          <w:spacing w:val="-12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FTGS em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contrato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de serviço com dedicação exclusiva de mão de obra – Contrato</w:t>
      </w:r>
      <w:r w:rsidRPr="00D26420">
        <w:rPr>
          <w:rFonts w:ascii="Arial" w:hAnsi="Arial" w:cs="Arial"/>
          <w:color w:val="231F20"/>
          <w:spacing w:val="-3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</w:t>
      </w:r>
    </w:p>
    <w:p w:rsidR="00B635E9" w:rsidRPr="00D26420" w:rsidRDefault="008F6791">
      <w:pPr>
        <w:pStyle w:val="Ttulo3"/>
        <w:ind w:left="285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Prezado Senhor:</w:t>
      </w:r>
    </w:p>
    <w:p w:rsidR="00B635E9" w:rsidRPr="00D26420" w:rsidRDefault="00B635E9">
      <w:pPr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B635E9">
      <w:pPr>
        <w:spacing w:before="8"/>
        <w:rPr>
          <w:rFonts w:ascii="Arial" w:hAnsi="Arial" w:cs="Arial"/>
          <w:b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line="312" w:lineRule="auto"/>
        <w:ind w:left="2125" w:right="1414" w:firstLine="141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Conforme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procedimento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padrão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de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fiscalização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do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contrato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XX/XX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</w:t>
      </w:r>
      <w:r w:rsidRPr="00D26420">
        <w:rPr>
          <w:rFonts w:ascii="Arial" w:hAnsi="Arial" w:cs="Arial"/>
          <w:color w:val="231F20"/>
          <w:spacing w:val="-9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se- guindo as orientações constantes no Parágrafo 10° do Artigo 34 da IN MPOG</w:t>
      </w:r>
      <w:r w:rsidRPr="00D26420">
        <w:rPr>
          <w:rFonts w:ascii="Arial" w:hAnsi="Arial" w:cs="Arial"/>
          <w:color w:val="231F20"/>
          <w:spacing w:val="-31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06/2013, informamos a </w:t>
      </w:r>
      <w:r w:rsidRPr="00D26420">
        <w:rPr>
          <w:rFonts w:ascii="Arial" w:hAnsi="Arial" w:cs="Arial"/>
          <w:color w:val="231F20"/>
          <w:spacing w:val="-7"/>
          <w:sz w:val="20"/>
          <w:szCs w:val="20"/>
          <w:lang w:val="pt-BR"/>
        </w:rPr>
        <w:t xml:space="preserve">Vossa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Senhoria que os documentos 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seguir,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pertencentes à empresa XXXX, CNPJ, demonstram indícios de irregularidade no</w:t>
      </w:r>
      <w:r w:rsidRPr="00D26420">
        <w:rPr>
          <w:rFonts w:ascii="Arial" w:hAnsi="Arial" w:cs="Arial"/>
          <w:color w:val="231F20"/>
          <w:spacing w:val="-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recolhimento:</w:t>
      </w:r>
    </w:p>
    <w:p w:rsidR="00B635E9" w:rsidRPr="00D26420" w:rsidRDefault="008F6791">
      <w:pPr>
        <w:pStyle w:val="PargrafodaLista"/>
        <w:numPr>
          <w:ilvl w:val="0"/>
          <w:numId w:val="11"/>
        </w:numPr>
        <w:tabs>
          <w:tab w:val="left" w:pos="3195"/>
          <w:tab w:val="left" w:pos="3196"/>
        </w:tabs>
        <w:spacing w:before="186" w:line="240" w:lineRule="auto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(</w:t>
      </w:r>
      <w:r w:rsidRPr="00D26420">
        <w:rPr>
          <w:rFonts w:ascii="Arial" w:hAnsi="Arial" w:cs="Arial"/>
          <w:sz w:val="20"/>
          <w:szCs w:val="20"/>
          <w:lang w:val="pt-BR"/>
        </w:rPr>
        <w:t>Guia de recolhimento do</w:t>
      </w:r>
      <w:r w:rsidRPr="00D26420">
        <w:rPr>
          <w:rFonts w:ascii="Arial" w:hAnsi="Arial" w:cs="Arial"/>
          <w:spacing w:val="-8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sz w:val="20"/>
          <w:szCs w:val="20"/>
          <w:lang w:val="pt-BR"/>
        </w:rPr>
        <w:t>FGTS)</w:t>
      </w:r>
    </w:p>
    <w:p w:rsidR="00B635E9" w:rsidRPr="00D26420" w:rsidRDefault="00B635E9">
      <w:pPr>
        <w:pStyle w:val="Corpodetexto"/>
        <w:spacing w:before="6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spacing w:line="312" w:lineRule="auto"/>
        <w:ind w:left="2125" w:right="1415" w:firstLine="1418"/>
        <w:jc w:val="both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Informamos que este contrato possui como objeto a prestação de</w:t>
      </w:r>
      <w:r w:rsidRPr="00D26420">
        <w:rPr>
          <w:rFonts w:ascii="Arial" w:hAnsi="Arial" w:cs="Arial"/>
          <w:color w:val="231F20"/>
          <w:spacing w:val="-27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serviço de XXXX, possuindo vigência de XXX à XXXX, com pagamentos mensais no valor de R$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XXX.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6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pStyle w:val="Corpodetexto"/>
        <w:ind w:left="1623" w:right="1357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Atenciosamente,</w:t>
      </w: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40376C">
      <w:pPr>
        <w:spacing w:before="8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</w:rPr>
        <w:pict>
          <v:line id="_x0000_s1028" style="position:absolute;z-index:1144;mso-wrap-distance-left:0;mso-wrap-distance-right:0;mso-position-horizontal-relative:page" from="157.2pt,9.45pt" to="438.05pt,9.45pt" strokecolor="#221e1f" strokeweight=".27489mm">
            <w10:wrap type="topAndBottom" anchorx="page"/>
          </v:line>
        </w:pict>
      </w:r>
    </w:p>
    <w:p w:rsidR="00B635E9" w:rsidRPr="00D26420" w:rsidRDefault="008F6791">
      <w:pPr>
        <w:pStyle w:val="Corpodetexto"/>
        <w:spacing w:line="278" w:lineRule="exact"/>
        <w:ind w:left="1621" w:right="1621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XXXXXX</w:t>
      </w:r>
    </w:p>
    <w:p w:rsidR="00B635E9" w:rsidRPr="00D26420" w:rsidRDefault="008F6791">
      <w:pPr>
        <w:pStyle w:val="Corpodetexto"/>
        <w:spacing w:line="290" w:lineRule="exact"/>
        <w:ind w:left="1621" w:right="1621"/>
        <w:jc w:val="center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Coordenação de Gestão de Contratos</w:t>
      </w:r>
    </w:p>
    <w:p w:rsidR="00B635E9" w:rsidRPr="00D26420" w:rsidRDefault="00B635E9">
      <w:pPr>
        <w:spacing w:line="290" w:lineRule="exact"/>
        <w:jc w:val="center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1"/>
      </w:tblGrid>
      <w:tr w:rsidR="00B635E9" w:rsidRPr="00D26420">
        <w:trPr>
          <w:trHeight w:hRule="exact" w:val="850"/>
        </w:trPr>
        <w:tc>
          <w:tcPr>
            <w:tcW w:w="9061" w:type="dxa"/>
            <w:gridSpan w:val="2"/>
          </w:tcPr>
          <w:p w:rsidR="00B635E9" w:rsidRPr="00D26420" w:rsidRDefault="00FA128A">
            <w:pPr>
              <w:pStyle w:val="TableParagraph"/>
              <w:spacing w:before="235"/>
              <w:ind w:left="1964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     </w:t>
            </w:r>
            <w:r w:rsidR="007E14B7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09 -</w:t>
            </w:r>
            <w:proofErr w:type="gramStart"/>
            <w:r w:rsidR="007E14B7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 </w:t>
            </w:r>
            <w:proofErr w:type="gramEnd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Termo aditivo de renovação contratual</w:t>
            </w:r>
          </w:p>
        </w:tc>
      </w:tr>
      <w:tr w:rsidR="00B635E9" w:rsidRPr="00D26420" w:rsidTr="00116CAB">
        <w:trPr>
          <w:trHeight w:hRule="exact" w:val="325"/>
        </w:trPr>
        <w:tc>
          <w:tcPr>
            <w:tcW w:w="1020" w:type="dxa"/>
          </w:tcPr>
          <w:p w:rsidR="00B635E9" w:rsidRPr="00D26420" w:rsidRDefault="008F6791" w:rsidP="007E14B7">
            <w:pPr>
              <w:pStyle w:val="TableParagraph"/>
              <w:spacing w:before="30"/>
              <w:ind w:left="204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041" w:type="dxa"/>
            <w:tcBorders>
              <w:bottom w:val="single" w:sz="4" w:space="0" w:color="auto"/>
            </w:tcBorders>
          </w:tcPr>
          <w:p w:rsidR="00B635E9" w:rsidRPr="00D26420" w:rsidRDefault="007E14B7" w:rsidP="007E14B7">
            <w:pPr>
              <w:pStyle w:val="TableParagraph"/>
              <w:spacing w:before="30"/>
              <w:ind w:left="0" w:right="287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                                       </w:t>
            </w:r>
            <w:proofErr w:type="spellStart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B635E9" w:rsidRPr="00D26420" w:rsidTr="00116CAB">
        <w:trPr>
          <w:trHeight w:hRule="exact" w:val="1310"/>
        </w:trPr>
        <w:tc>
          <w:tcPr>
            <w:tcW w:w="1020" w:type="dxa"/>
            <w:tcBorders>
              <w:right w:val="single" w:sz="4" w:space="0" w:color="auto"/>
            </w:tcBorders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35E9" w:rsidRPr="00D26420" w:rsidRDefault="008F6791" w:rsidP="00BA3354">
            <w:pPr>
              <w:pStyle w:val="TableParagraph"/>
              <w:spacing w:before="28" w:line="264" w:lineRule="exact"/>
              <w:ind w:right="77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Recebimento de Formulário padrão de renovação do contrato </w:t>
            </w:r>
            <w:r w:rsidR="00BA3354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conforme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>o Acórdão TCU n</w:t>
            </w:r>
            <w:r w:rsidR="00BA3354"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vertAlign w:val="superscript"/>
                <w:lang w:val="pt-BR"/>
              </w:rPr>
              <w:t>o</w:t>
            </w:r>
            <w:r w:rsidR="00BA3354"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728/2008 – 1ª Câmara</w:t>
            </w:r>
            <w:r w:rsidR="00BA3354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 letra J, sugere a antecedência mínima</w:t>
            </w:r>
            <w:r w:rsidR="00BA3354"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="00BA3354"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180</w:t>
            </w:r>
            <w:r w:rsidR="00BA3354"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dias</w:t>
            </w:r>
            <w:r w:rsidR="00BA3354"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do</w:t>
            </w:r>
            <w:r w:rsidR="00BA3354" w:rsidRPr="00D26420">
              <w:rPr>
                <w:rFonts w:ascii="Arial" w:hAnsi="Arial" w:cs="Arial"/>
                <w:b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término</w:t>
            </w:r>
            <w:r w:rsidR="00BA3354"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da</w:t>
            </w:r>
            <w:r w:rsidR="00BA3354" w:rsidRPr="00D26420">
              <w:rPr>
                <w:rFonts w:ascii="Arial" w:hAnsi="Arial" w:cs="Arial"/>
                <w:b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vigência</w:t>
            </w:r>
            <w:r w:rsidR="00BA3354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devidamente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="00BA3354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preenchi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 e assinado pelo Requisitante,</w:t>
            </w:r>
            <w:r w:rsidR="00BA3354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 e autoridades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competentes.</w:t>
            </w:r>
          </w:p>
        </w:tc>
      </w:tr>
      <w:tr w:rsidR="00B635E9" w:rsidRPr="00D26420" w:rsidTr="00116CAB">
        <w:trPr>
          <w:trHeight w:hRule="exact" w:val="217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041" w:type="dxa"/>
            <w:tcBorders>
              <w:top w:val="single" w:sz="4" w:space="0" w:color="auto"/>
            </w:tcBorders>
          </w:tcPr>
          <w:p w:rsidR="00724B63" w:rsidRPr="00D26420" w:rsidRDefault="008F6791" w:rsidP="00724B63">
            <w:pPr>
              <w:pStyle w:val="TableParagraph"/>
              <w:spacing w:before="28" w:line="264" w:lineRule="exact"/>
              <w:ind w:right="73"/>
              <w:jc w:val="both"/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No caso de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/>
                <w:lang w:val="pt-BR"/>
              </w:rPr>
              <w:t>contratos de limpeza e vigilância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 verificar no site Compras Governamentais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 se</w:t>
            </w:r>
            <w:r w:rsidR="00724B63"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="00724B63"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="00724B63"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estão</w:t>
            </w:r>
            <w:r w:rsidR="00724B63"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dentro</w:t>
            </w:r>
            <w:r w:rsidR="00724B63"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="00724B63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limite</w:t>
            </w:r>
            <w:r w:rsidR="00724B63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="00724B63"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portaria: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hyperlink r:id="rId28" w:history="1">
              <w:r w:rsidR="00724B63" w:rsidRPr="00D26420">
                <w:rPr>
                  <w:rStyle w:val="Hyperlink"/>
                  <w:rFonts w:ascii="Arial" w:hAnsi="Arial" w:cs="Arial"/>
                  <w:sz w:val="20"/>
                  <w:szCs w:val="20"/>
                  <w:u w:color="0000FF"/>
                  <w:lang w:val="pt-BR"/>
                </w:rPr>
                <w:t>http://www.comprasgovernamentais.gov.br/paginas/portarias/riograndedosul</w:t>
              </w:r>
            </w:hyperlink>
            <w:proofErr w:type="gramStart"/>
            <w:r w:rsidR="00724B63" w:rsidRPr="00D26420">
              <w:rPr>
                <w:rFonts w:ascii="Arial" w:hAnsi="Arial" w:cs="Arial"/>
                <w:color w:val="0000FF"/>
                <w:sz w:val="20"/>
                <w:szCs w:val="20"/>
                <w:u w:val="single"/>
                <w:lang w:val="pt-BR"/>
              </w:rPr>
              <w:t>,</w:t>
            </w:r>
            <w:r w:rsidR="00724B63"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>.</w:t>
            </w:r>
            <w:proofErr w:type="gramEnd"/>
          </w:p>
          <w:p w:rsidR="00B635E9" w:rsidRPr="00D26420" w:rsidRDefault="008F6791" w:rsidP="00724B63">
            <w:pPr>
              <w:pStyle w:val="TableParagraph"/>
              <w:numPr>
                <w:ilvl w:val="0"/>
                <w:numId w:val="40"/>
              </w:numPr>
              <w:spacing w:before="28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estiverem abaixo dos valores, é necessário solicitar declaração de exequibilidade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="002235BE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empresa.</w:t>
            </w:r>
          </w:p>
          <w:p w:rsidR="00B635E9" w:rsidRPr="00D26420" w:rsidRDefault="008F6791" w:rsidP="002235BE">
            <w:pPr>
              <w:pStyle w:val="TableParagraph"/>
              <w:numPr>
                <w:ilvl w:val="0"/>
                <w:numId w:val="39"/>
              </w:numPr>
              <w:spacing w:line="264" w:lineRule="exact"/>
              <w:jc w:val="both"/>
              <w:rPr>
                <w:rFonts w:ascii="Arial" w:hAnsi="Arial" w:cs="Arial"/>
                <w:i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os valores estiverem acima dos limites, não é possível proceder com a renovação</w:t>
            </w:r>
            <w:r w:rsidR="00724B63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="002235BE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contrato.</w:t>
            </w:r>
          </w:p>
        </w:tc>
      </w:tr>
      <w:tr w:rsidR="00E16543" w:rsidRPr="00D26420" w:rsidTr="00116CAB">
        <w:trPr>
          <w:trHeight w:hRule="exact" w:val="806"/>
        </w:trPr>
        <w:tc>
          <w:tcPr>
            <w:tcW w:w="1020" w:type="dxa"/>
          </w:tcPr>
          <w:p w:rsidR="00E16543" w:rsidRPr="00D26420" w:rsidRDefault="00E16543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3°</w:t>
            </w:r>
          </w:p>
        </w:tc>
        <w:tc>
          <w:tcPr>
            <w:tcW w:w="8041" w:type="dxa"/>
            <w:tcBorders>
              <w:top w:val="single" w:sz="4" w:space="0" w:color="auto"/>
            </w:tcBorders>
          </w:tcPr>
          <w:p w:rsidR="00E16543" w:rsidRPr="00D26420" w:rsidRDefault="00E16543" w:rsidP="00724B63">
            <w:pPr>
              <w:pStyle w:val="TableParagraph"/>
              <w:spacing w:before="28" w:line="264" w:lineRule="exact"/>
              <w:ind w:right="73"/>
              <w:jc w:val="both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Entrar em contato com a empresa e verificar se a mesma tem interesse em renovar o contrato.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aceite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renovação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deve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formalizado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via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ofício</w:t>
            </w:r>
            <w:proofErr w:type="spellEnd"/>
          </w:p>
        </w:tc>
      </w:tr>
      <w:tr w:rsidR="00B635E9" w:rsidRPr="00D26420" w:rsidTr="00EA2F43">
        <w:trPr>
          <w:trHeight w:hRule="exact" w:val="5951"/>
        </w:trPr>
        <w:tc>
          <w:tcPr>
            <w:tcW w:w="1020" w:type="dxa"/>
          </w:tcPr>
          <w:p w:rsidR="00B635E9" w:rsidRPr="00D26420" w:rsidRDefault="00E16543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4°</w:t>
            </w:r>
          </w:p>
        </w:tc>
        <w:tc>
          <w:tcPr>
            <w:tcW w:w="8041" w:type="dxa"/>
          </w:tcPr>
          <w:p w:rsidR="00B635E9" w:rsidRPr="00D26420" w:rsidRDefault="00E16543" w:rsidP="00A57D2E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Nos contratos de </w:t>
            </w:r>
            <w:r w:rsidR="00A57D2E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serviços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terceirizados</w:t>
            </w:r>
            <w:r w:rsidR="00A57D2E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após o primeiro ano</w:t>
            </w:r>
            <w:r w:rsidR="00DE178C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, </w:t>
            </w:r>
            <w:r w:rsidR="00DE178C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u w:val="single"/>
                <w:lang w:val="pt-BR"/>
              </w:rPr>
              <w:t>o IFRS deverá realizar negociação contratual</w:t>
            </w:r>
            <w:r w:rsidR="005945DC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,</w:t>
            </w:r>
            <w:r w:rsidR="00DE178C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para a redução e/ou eliminação dos custos fixos ou variáveis não renováveis que já tenham sido amortizados ou pagos no primeiro ano da contratação, conforme o disposto no inciso XVII do art. 19, no § 4º do art. 30-A da INSLTI/MPOG nº 2/08 e Acórdão nº 2373/2016­Plenário. Tais como:</w:t>
            </w:r>
            <w:r w:rsidR="0060712F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</w:t>
            </w:r>
            <w:r w:rsidR="005945DC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Afastamento Maternidade,</w:t>
            </w:r>
            <w:r w:rsidR="0060712F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Aviso Prévio Indenizado, Incidência de FGTS sobre aviso prévio indenizado, Aviso </w:t>
            </w:r>
            <w:r w:rsidR="009E256B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prévio Trabalhado e Uniforme</w:t>
            </w:r>
            <w:r w:rsidR="005945DC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.</w:t>
            </w:r>
          </w:p>
          <w:p w:rsidR="005945DC" w:rsidRPr="00D26420" w:rsidRDefault="005945DC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</w:p>
          <w:p w:rsidR="005945DC" w:rsidRPr="00D26420" w:rsidRDefault="005945DC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Para dar embasamento à negociação, é necessário que o fiscal forneça os dados referentes ao quantitativo de funcionários terceirizados que utilizaram as rubricas acima no ano decorrido. A gestão de contratos irá avaliar os itens que cabem negociação</w:t>
            </w:r>
            <w:r w:rsidR="009E256B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de valores.</w:t>
            </w:r>
          </w:p>
          <w:p w:rsidR="009E256B" w:rsidRPr="00D26420" w:rsidRDefault="009E256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</w:p>
          <w:p w:rsidR="009E256B" w:rsidRPr="00D26420" w:rsidRDefault="009E256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4.1 Enviar email devidamente embasado, propondo negociação dos itens avaliados como possíveis de negociação.</w:t>
            </w:r>
          </w:p>
          <w:p w:rsidR="009E256B" w:rsidRPr="00D26420" w:rsidRDefault="009E256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</w:p>
          <w:p w:rsidR="002703D2" w:rsidRPr="00D26420" w:rsidRDefault="009E256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4.2</w:t>
            </w:r>
            <w:r w:rsidR="002703D2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Receber aceite da empresa contendo quais itens ela concorda suprimir.</w:t>
            </w:r>
          </w:p>
          <w:p w:rsidR="002703D2" w:rsidRPr="00D26420" w:rsidRDefault="002703D2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</w:pPr>
          </w:p>
          <w:p w:rsidR="009E256B" w:rsidRPr="00D26420" w:rsidRDefault="002703D2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4.3 E</w:t>
            </w:r>
            <w:r w:rsidR="009E256B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nviar nova planilha para aprovação da empresa</w:t>
            </w:r>
            <w:r w:rsidR="00996BA6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com </w:t>
            </w:r>
            <w:r w:rsidR="00996BA6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a </w:t>
            </w:r>
            <w:proofErr w:type="spellStart"/>
            <w:r w:rsidR="00996BA6"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>mofidicação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highlight w:val="yellow"/>
                <w:lang w:val="pt-BR"/>
              </w:rPr>
              <w:t xml:space="preserve"> dos itens negociados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  <w:p w:rsidR="009E256B" w:rsidRPr="00D26420" w:rsidRDefault="009E256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</w:p>
          <w:p w:rsidR="00116CAB" w:rsidRPr="00D26420" w:rsidRDefault="00116CA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</w:p>
          <w:p w:rsidR="00116CAB" w:rsidRPr="00D26420" w:rsidRDefault="00116CA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</w:p>
          <w:p w:rsidR="00116CAB" w:rsidRPr="00D26420" w:rsidRDefault="00116CAB" w:rsidP="005945DC">
            <w:pPr>
              <w:pStyle w:val="TableParagraph"/>
              <w:spacing w:before="29" w:line="264" w:lineRule="exact"/>
              <w:jc w:val="both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</w:p>
        </w:tc>
      </w:tr>
      <w:tr w:rsidR="00B635E9" w:rsidRPr="00D26420" w:rsidTr="00116CAB">
        <w:trPr>
          <w:trHeight w:hRule="exact" w:val="2529"/>
        </w:trPr>
        <w:tc>
          <w:tcPr>
            <w:tcW w:w="1020" w:type="dxa"/>
          </w:tcPr>
          <w:p w:rsidR="00B635E9" w:rsidRPr="00D26420" w:rsidRDefault="005945DC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lastRenderedPageBreak/>
              <w:t>5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1" w:type="dxa"/>
          </w:tcPr>
          <w:p w:rsidR="00B635E9" w:rsidRPr="00D26420" w:rsidRDefault="008F6791">
            <w:pPr>
              <w:pStyle w:val="TableParagraph"/>
              <w:spacing w:before="36" w:line="254" w:lineRule="exact"/>
              <w:ind w:right="72"/>
              <w:jc w:val="both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Verificar a situação cadastral da contratada no SICAF (</w:t>
            </w:r>
            <w:r w:rsidRPr="00D26420">
              <w:rPr>
                <w:rFonts w:ascii="Arial" w:hAnsi="Arial" w:cs="Arial"/>
                <w:color w:val="0000FF"/>
                <w:sz w:val="20"/>
                <w:szCs w:val="20"/>
                <w:u w:val="single" w:color="0000FF"/>
                <w:lang w:val="pt-BR"/>
              </w:rPr>
              <w:t>www.comprasnet.gov.br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) (quanto à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validade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negativas,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índice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qualificação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econômica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conforme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existência de penalidades impeditivas de renovação de contratos), bem como as demais condições 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habilitação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exigidas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edital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licitação,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tais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1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SICAF/CNDT,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CEIS,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Inidôneos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TCU,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CNJ, </w:t>
            </w:r>
            <w:r w:rsidR="00044277"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CADIN (Cadastro Informativo de créditos não quitados do setor público federal),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Declaração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não-empregabilidade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de menor e demais documentos que possam ser exigidos. Isto é,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 contratada deverá manter durante toda a vigência do contrato</w:t>
            </w:r>
            <w:r w:rsidRPr="00D26420">
              <w:rPr>
                <w:rFonts w:ascii="Arial" w:hAnsi="Arial" w:cs="Arial"/>
                <w:b/>
                <w:color w:val="231F20"/>
                <w:spacing w:val="-30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as condições de habilitação exigidas no edital da</w:t>
            </w:r>
            <w:r w:rsidRPr="00D26420">
              <w:rPr>
                <w:rFonts w:ascii="Arial" w:hAnsi="Arial" w:cs="Arial"/>
                <w:b/>
                <w:color w:val="231F20"/>
                <w:spacing w:val="-31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u w:val="single" w:color="231F20"/>
                <w:lang w:val="pt-BR"/>
              </w:rPr>
              <w:t>licitação.</w:t>
            </w:r>
          </w:p>
          <w:p w:rsidR="00B635E9" w:rsidRPr="00D26420" w:rsidRDefault="008F6791">
            <w:pPr>
              <w:pStyle w:val="TableParagraph"/>
              <w:spacing w:before="19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Anexar todas estas certidões ao processo.</w:t>
            </w:r>
          </w:p>
        </w:tc>
      </w:tr>
      <w:tr w:rsidR="00B635E9" w:rsidRPr="00D26420" w:rsidTr="00116CAB">
        <w:trPr>
          <w:trHeight w:hRule="exact" w:val="1381"/>
        </w:trPr>
        <w:tc>
          <w:tcPr>
            <w:tcW w:w="1020" w:type="dxa"/>
          </w:tcPr>
          <w:p w:rsidR="00B635E9" w:rsidRPr="00D26420" w:rsidRDefault="005945DC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Orçamento,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declaração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campus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possui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recursos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 nota de empenho. Esta solicitação possui formulário específico no</w:t>
            </w:r>
            <w:r w:rsidRPr="00D26420">
              <w:rPr>
                <w:rFonts w:ascii="Arial" w:hAnsi="Arial" w:cs="Arial"/>
                <w:color w:val="231F20"/>
                <w:spacing w:val="-2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Manual.</w:t>
            </w:r>
          </w:p>
          <w:p w:rsidR="00B635E9" w:rsidRPr="00D26420" w:rsidRDefault="00B635E9">
            <w:pPr>
              <w:pStyle w:val="TableParagraph"/>
              <w:spacing w:before="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declaração de recursos financeiros, acompanhada da Nota de Empenho.</w:t>
            </w:r>
          </w:p>
        </w:tc>
      </w:tr>
      <w:tr w:rsidR="00B635E9" w:rsidRPr="00D26420" w:rsidTr="00116CAB">
        <w:trPr>
          <w:trHeight w:hRule="exact" w:val="2173"/>
        </w:trPr>
        <w:tc>
          <w:tcPr>
            <w:tcW w:w="1020" w:type="dxa"/>
          </w:tcPr>
          <w:p w:rsidR="00B635E9" w:rsidRPr="00D26420" w:rsidRDefault="005945DC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1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É necessário comprovar a vantajosidade financeira de renovar o contrato. Verificar a IN MPOG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>SLTI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05/2014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alterações,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onde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constam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regras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desta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comprovação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devem ser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anexadas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processo,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descritas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forma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analítica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Justificativa.</w:t>
            </w:r>
          </w:p>
          <w:p w:rsidR="00B635E9" w:rsidRPr="00D26420" w:rsidRDefault="00B635E9">
            <w:pPr>
              <w:pStyle w:val="TableParagraph"/>
              <w:spacing w:before="11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No caso de locação de mão de obra com 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CCT,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 xml:space="preserve">a comprovação da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vantajosidade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 xml:space="preserve"> é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dispen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>sada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/>
                <w:lang w:val="pt-BR"/>
              </w:rPr>
              <w:t xml:space="preserve"> conforme IN 06/2013.</w:t>
            </w:r>
          </w:p>
        </w:tc>
      </w:tr>
      <w:tr w:rsidR="00B635E9" w:rsidRPr="00D26420" w:rsidTr="00116CAB">
        <w:trPr>
          <w:trHeight w:hRule="exact" w:val="1117"/>
        </w:trPr>
        <w:tc>
          <w:tcPr>
            <w:tcW w:w="1020" w:type="dxa"/>
          </w:tcPr>
          <w:p w:rsidR="00B635E9" w:rsidRPr="00D26420" w:rsidRDefault="005945DC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1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Elaborar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Justificativa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sobre</w:t>
            </w:r>
            <w:r w:rsidRPr="00D26420">
              <w:rPr>
                <w:rFonts w:ascii="Arial" w:hAnsi="Arial" w:cs="Arial"/>
                <w:color w:val="231F20"/>
                <w:spacing w:val="2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renovação,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base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documentos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enviados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1º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etapa e na legislação (geralmente Art. 57 da Lei 8666/93 e na IN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SLTI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MPOG 02/2008 e altera-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ções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.) pelo Setor de Contratos, ou na inexistência deste pelos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>DAP.</w:t>
            </w:r>
          </w:p>
        </w:tc>
      </w:tr>
      <w:tr w:rsidR="00B635E9" w:rsidRPr="00D26420" w:rsidTr="00116CAB">
        <w:trPr>
          <w:trHeight w:hRule="exact" w:val="548"/>
        </w:trPr>
        <w:tc>
          <w:tcPr>
            <w:tcW w:w="1020" w:type="dxa"/>
          </w:tcPr>
          <w:p w:rsidR="00B635E9" w:rsidRPr="00D26420" w:rsidRDefault="005945DC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1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Redigir minuta do termo aditivo.</w:t>
            </w:r>
          </w:p>
        </w:tc>
      </w:tr>
      <w:tr w:rsidR="00B635E9" w:rsidRPr="00D26420">
        <w:trPr>
          <w:trHeight w:hRule="exact" w:val="853"/>
        </w:trPr>
        <w:tc>
          <w:tcPr>
            <w:tcW w:w="1020" w:type="dxa"/>
          </w:tcPr>
          <w:p w:rsidR="00B635E9" w:rsidRPr="00D26420" w:rsidRDefault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</w:t>
            </w:r>
            <w:r w:rsidR="008F6791"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Obter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autorização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ordenador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despesa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celebração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termo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aditivo,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através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análise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do processo contendo toda a documentação das etapas anteriores.</w:t>
            </w:r>
          </w:p>
        </w:tc>
      </w:tr>
      <w:tr w:rsidR="00B635E9" w:rsidRPr="00D26420">
        <w:trPr>
          <w:trHeight w:hRule="exact" w:val="737"/>
        </w:trPr>
        <w:tc>
          <w:tcPr>
            <w:tcW w:w="1020" w:type="dxa"/>
          </w:tcPr>
          <w:p w:rsidR="00B635E9" w:rsidRPr="00D26420" w:rsidRDefault="008F6791" w:rsidP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116CAB"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o processo para parecer jurídico (no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Suap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 processo físico), com no mínimo 15 dias de antecedência do término da vigência contratual.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Este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prazo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é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exigido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pela PJ.</w:t>
            </w:r>
          </w:p>
        </w:tc>
      </w:tr>
      <w:tr w:rsidR="00B635E9" w:rsidRPr="00D26420">
        <w:trPr>
          <w:trHeight w:hRule="exact" w:val="709"/>
        </w:trPr>
        <w:tc>
          <w:tcPr>
            <w:tcW w:w="1020" w:type="dxa"/>
          </w:tcPr>
          <w:p w:rsidR="00B635E9" w:rsidRPr="00D26420" w:rsidRDefault="008F6791" w:rsidP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116CAB" w:rsidRPr="00D26420">
              <w:rPr>
                <w:rFonts w:ascii="Arial" w:hAnsi="Arial" w:cs="Arial"/>
                <w:color w:val="231F20"/>
                <w:sz w:val="20"/>
                <w:szCs w:val="20"/>
              </w:rPr>
              <w:t>2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Receber parecer jurídico, conferir novamente os documentos listados no item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2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, e for-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malizar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o termo aditivo.</w:t>
            </w:r>
          </w:p>
        </w:tc>
      </w:tr>
      <w:tr w:rsidR="00B635E9" w:rsidRPr="00D26420">
        <w:trPr>
          <w:trHeight w:hRule="exact" w:val="737"/>
        </w:trPr>
        <w:tc>
          <w:tcPr>
            <w:tcW w:w="1020" w:type="dxa"/>
          </w:tcPr>
          <w:p w:rsidR="00B635E9" w:rsidRPr="00D26420" w:rsidRDefault="008F6791" w:rsidP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116CAB" w:rsidRPr="00D26420">
              <w:rPr>
                <w:rFonts w:ascii="Arial" w:hAnsi="Arial" w:cs="Arial"/>
                <w:color w:val="231F20"/>
                <w:sz w:val="20"/>
                <w:szCs w:val="20"/>
              </w:rPr>
              <w:t>3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66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termo aditivo ao contratado para assinatura, em formato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pdf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 por e-mail, dando prazo de retorno de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5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dias úteis.</w:t>
            </w:r>
          </w:p>
        </w:tc>
      </w:tr>
      <w:tr w:rsidR="00B635E9" w:rsidRPr="00D26420">
        <w:trPr>
          <w:trHeight w:hRule="exact" w:val="1814"/>
        </w:trPr>
        <w:tc>
          <w:tcPr>
            <w:tcW w:w="1020" w:type="dxa"/>
          </w:tcPr>
          <w:p w:rsidR="00B635E9" w:rsidRPr="00D26420" w:rsidRDefault="008F6791" w:rsidP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116CAB" w:rsidRPr="00D26420">
              <w:rPr>
                <w:rFonts w:ascii="Arial" w:hAnsi="Arial" w:cs="Arial"/>
                <w:color w:val="231F20"/>
                <w:sz w:val="20"/>
                <w:szCs w:val="20"/>
              </w:rPr>
              <w:t>4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Verificar adequação da garantia contratual, que deverá ter vigência de no mínimo 3 me-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após o término do contrato.</w:t>
            </w:r>
          </w:p>
          <w:p w:rsidR="00B635E9" w:rsidRPr="00D26420" w:rsidRDefault="008F6791">
            <w:pPr>
              <w:pStyle w:val="TableParagraph"/>
              <w:spacing w:before="2" w:line="266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 necessário endosso da garantia, solicitar através de ofício. (ANEXO MODELO)</w:t>
            </w:r>
          </w:p>
          <w:p w:rsidR="00B635E9" w:rsidRPr="00D26420" w:rsidRDefault="008F6791">
            <w:pPr>
              <w:pStyle w:val="TableParagraph"/>
              <w:spacing w:before="2" w:line="235" w:lineRule="auto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Quando a modalidade escolhida pela empresa foi Caução em dinheiro, não é necessário solicitar adequação de prazos, pois esta modalidade não possui prazo final de vigência definido.</w:t>
            </w:r>
          </w:p>
        </w:tc>
      </w:tr>
      <w:tr w:rsidR="00B635E9" w:rsidRPr="00D26420">
        <w:trPr>
          <w:trHeight w:hRule="exact" w:val="709"/>
        </w:trPr>
        <w:tc>
          <w:tcPr>
            <w:tcW w:w="1020" w:type="dxa"/>
          </w:tcPr>
          <w:p w:rsidR="00B635E9" w:rsidRPr="00D26420" w:rsidRDefault="008F6791" w:rsidP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116CAB" w:rsidRPr="00D26420">
              <w:rPr>
                <w:rFonts w:ascii="Arial" w:hAnsi="Arial" w:cs="Arial"/>
                <w:color w:val="231F20"/>
                <w:sz w:val="20"/>
                <w:szCs w:val="20"/>
              </w:rPr>
              <w:t>5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endosso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conferencia</w:t>
            </w:r>
            <w:proofErr w:type="gramEnd"/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dos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dados</w:t>
            </w:r>
            <w:r w:rsidRPr="00D26420">
              <w:rPr>
                <w:rFonts w:ascii="Arial" w:hAnsi="Arial" w:cs="Arial"/>
                <w:color w:val="231F20"/>
                <w:spacing w:val="2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envio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Contado- ria através de memorando.(ANEXO</w:t>
            </w:r>
            <w:r w:rsidRPr="00D26420">
              <w:rPr>
                <w:rFonts w:ascii="Arial" w:hAnsi="Arial" w:cs="Arial"/>
                <w:color w:val="231F20"/>
                <w:spacing w:val="-3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MODELO)</w:t>
            </w:r>
          </w:p>
        </w:tc>
      </w:tr>
      <w:tr w:rsidR="00B635E9" w:rsidRPr="00D26420">
        <w:trPr>
          <w:trHeight w:hRule="exact" w:val="539"/>
        </w:trPr>
        <w:tc>
          <w:tcPr>
            <w:tcW w:w="1020" w:type="dxa"/>
          </w:tcPr>
          <w:p w:rsidR="00B635E9" w:rsidRPr="00D26420" w:rsidRDefault="008F6791" w:rsidP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  <w:r w:rsidR="00116CAB" w:rsidRPr="00D26420">
              <w:rPr>
                <w:rFonts w:ascii="Arial" w:hAnsi="Arial" w:cs="Arial"/>
                <w:color w:val="231F20"/>
                <w:sz w:val="20"/>
                <w:szCs w:val="20"/>
              </w:rPr>
              <w:t>6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termo aditivo assinado e encaminhar para colhida das demais assinaturas.</w:t>
            </w:r>
          </w:p>
        </w:tc>
      </w:tr>
      <w:tr w:rsidR="00B635E9" w:rsidRPr="00D26420">
        <w:trPr>
          <w:trHeight w:hRule="exact" w:val="709"/>
        </w:trPr>
        <w:tc>
          <w:tcPr>
            <w:tcW w:w="1020" w:type="dxa"/>
          </w:tcPr>
          <w:p w:rsidR="00B635E9" w:rsidRPr="00D26420" w:rsidRDefault="008F6791" w:rsidP="00116CAB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lastRenderedPageBreak/>
              <w:t>1</w:t>
            </w:r>
            <w:r w:rsidR="00116CAB" w:rsidRPr="00D26420">
              <w:rPr>
                <w:rFonts w:ascii="Arial" w:hAnsi="Arial" w:cs="Arial"/>
                <w:color w:val="231F20"/>
                <w:sz w:val="20"/>
                <w:szCs w:val="20"/>
              </w:rPr>
              <w:t>7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Publicar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Diário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Oficial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União,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através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SIASG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–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módulo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SICON.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publi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cação é até o quinto dia útil do mês subsequente ao da</w:t>
            </w:r>
            <w:r w:rsidRPr="00D26420">
              <w:rPr>
                <w:rFonts w:ascii="Arial" w:hAnsi="Arial" w:cs="Arial"/>
                <w:color w:val="231F20"/>
                <w:spacing w:val="-3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assinatura.</w:t>
            </w:r>
          </w:p>
        </w:tc>
      </w:tr>
      <w:tr w:rsidR="00B635E9" w:rsidRPr="00D26420">
        <w:trPr>
          <w:trHeight w:hRule="exact" w:val="51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17º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Imprimir a publicação e anexar ao processo.</w:t>
            </w:r>
          </w:p>
        </w:tc>
      </w:tr>
      <w:tr w:rsidR="00B635E9" w:rsidRPr="00D26420" w:rsidTr="00155DAA">
        <w:trPr>
          <w:trHeight w:hRule="exact" w:val="1114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18º</w:t>
            </w:r>
          </w:p>
        </w:tc>
        <w:tc>
          <w:tcPr>
            <w:tcW w:w="8040" w:type="dxa"/>
          </w:tcPr>
          <w:p w:rsidR="00B635E9" w:rsidRPr="00D26420" w:rsidRDefault="008F6791" w:rsidP="00996BA6">
            <w:pPr>
              <w:pStyle w:val="TableParagraph"/>
              <w:spacing w:before="30" w:line="266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cópia digitalizada do termo aditivo e da publicação a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Direção de</w:t>
            </w:r>
            <w:proofErr w:type="gram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 </w:t>
            </w:r>
            <w:proofErr w:type="gram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Administração,</w:t>
            </w:r>
            <w:r w:rsidR="00996BA6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Fiscais e financeiro do Campus.</w:t>
            </w:r>
          </w:p>
        </w:tc>
      </w:tr>
      <w:tr w:rsidR="00B635E9" w:rsidRPr="00D26420">
        <w:trPr>
          <w:trHeight w:hRule="exact" w:val="212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19º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0"/>
              </w:numPr>
              <w:tabs>
                <w:tab w:val="left" w:pos="637"/>
              </w:tabs>
              <w:spacing w:line="264" w:lineRule="exact"/>
              <w:ind w:hanging="22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vencimento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0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Planilha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Controle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garantias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execução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contratual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10"/>
              </w:numPr>
              <w:tabs>
                <w:tab w:val="left" w:pos="625"/>
              </w:tabs>
              <w:spacing w:line="264" w:lineRule="exact"/>
              <w:ind w:left="624" w:hanging="209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sobre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serviços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16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terceirizados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0"/>
              </w:numPr>
              <w:tabs>
                <w:tab w:val="left" w:pos="648"/>
              </w:tabs>
              <w:spacing w:line="264" w:lineRule="exact"/>
              <w:ind w:left="647" w:hanging="232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0"/>
              </w:numPr>
              <w:tabs>
                <w:tab w:val="left" w:pos="642"/>
              </w:tabs>
              <w:spacing w:line="264" w:lineRule="exact"/>
              <w:ind w:left="641" w:hanging="22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das</w:t>
            </w:r>
            <w:r w:rsidRPr="00D26420">
              <w:rPr>
                <w:rFonts w:ascii="Arial" w:hAnsi="Arial" w:cs="Arial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garantias</w:t>
            </w:r>
            <w:proofErr w:type="spellEnd"/>
          </w:p>
          <w:p w:rsidR="00B635E9" w:rsidRPr="00D26420" w:rsidRDefault="008F6791">
            <w:pPr>
              <w:pStyle w:val="TableParagraph"/>
              <w:numPr>
                <w:ilvl w:val="0"/>
                <w:numId w:val="10"/>
              </w:numPr>
              <w:tabs>
                <w:tab w:val="left" w:pos="602"/>
              </w:tabs>
              <w:spacing w:line="266" w:lineRule="exact"/>
              <w:ind w:left="601" w:hanging="186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fiscal</w:t>
            </w:r>
          </w:p>
        </w:tc>
      </w:tr>
      <w:tr w:rsidR="00B635E9" w:rsidRPr="00D26420">
        <w:trPr>
          <w:trHeight w:hRule="exact" w:val="76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20º</w:t>
            </w:r>
          </w:p>
        </w:tc>
        <w:tc>
          <w:tcPr>
            <w:tcW w:w="8040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-19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Salvar digitalização do contrato e publicação na pasta já existente do contratado nas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tas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Compartilhadas, bem como no Portal DLC.</w:t>
            </w:r>
          </w:p>
        </w:tc>
      </w:tr>
    </w:tbl>
    <w:p w:rsidR="00B635E9" w:rsidRDefault="00B635E9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p w:rsidR="00FA128A" w:rsidRDefault="00FA128A">
      <w:pPr>
        <w:spacing w:line="264" w:lineRule="exact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200"/>
      </w:tblGrid>
      <w:tr w:rsidR="00FA128A" w:rsidRPr="00D26420" w:rsidTr="00FA128A">
        <w:trPr>
          <w:trHeight w:hRule="exact" w:val="850"/>
        </w:trPr>
        <w:tc>
          <w:tcPr>
            <w:tcW w:w="9220" w:type="dxa"/>
            <w:gridSpan w:val="2"/>
          </w:tcPr>
          <w:p w:rsidR="00FA128A" w:rsidRPr="00D26420" w:rsidRDefault="00FA128A" w:rsidP="00FA128A">
            <w:pPr>
              <w:pStyle w:val="TableParagraph"/>
              <w:spacing w:before="235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                    10</w:t>
            </w:r>
            <w:r w:rsidR="006B4BA3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–</w:t>
            </w:r>
            <w:r w:rsidR="00FE0841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Trâmites para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re</w:t>
            </w:r>
            <w:r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ajuste - Quando não envolve locação de mão-de-obra</w:t>
            </w:r>
          </w:p>
        </w:tc>
      </w:tr>
      <w:tr w:rsidR="00FA128A" w:rsidRPr="00D26420" w:rsidTr="00FA128A">
        <w:trPr>
          <w:trHeight w:hRule="exact" w:val="589"/>
        </w:trPr>
        <w:tc>
          <w:tcPr>
            <w:tcW w:w="1020" w:type="dxa"/>
          </w:tcPr>
          <w:p w:rsidR="00FA128A" w:rsidRPr="00D26420" w:rsidRDefault="00FA128A" w:rsidP="00FA128A">
            <w:pPr>
              <w:pStyle w:val="TableParagraph"/>
              <w:ind w:left="204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200" w:type="dxa"/>
          </w:tcPr>
          <w:p w:rsidR="00FE0841" w:rsidRDefault="00FE0841" w:rsidP="00FA128A">
            <w:pPr>
              <w:pStyle w:val="TableParagraph"/>
              <w:ind w:left="2877" w:right="2877"/>
              <w:jc w:val="center"/>
              <w:rPr>
                <w:rFonts w:ascii="Arial" w:hAnsi="Arial" w:cs="Arial"/>
                <w:b/>
                <w:color w:val="231F20"/>
                <w:sz w:val="20"/>
                <w:szCs w:val="20"/>
              </w:rPr>
            </w:pPr>
          </w:p>
          <w:p w:rsidR="00FA128A" w:rsidRPr="00D26420" w:rsidRDefault="00FA128A" w:rsidP="00FA128A">
            <w:pPr>
              <w:pStyle w:val="TableParagraph"/>
              <w:ind w:left="2877" w:right="2877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atividades</w:t>
            </w:r>
            <w:proofErr w:type="spellEnd"/>
          </w:p>
        </w:tc>
      </w:tr>
      <w:tr w:rsidR="00FE0841" w:rsidRPr="00D26420" w:rsidTr="00FE0841">
        <w:trPr>
          <w:trHeight w:hRule="exact" w:val="813"/>
        </w:trPr>
        <w:tc>
          <w:tcPr>
            <w:tcW w:w="1020" w:type="dxa"/>
          </w:tcPr>
          <w:p w:rsidR="00FE0841" w:rsidRPr="00D26420" w:rsidRDefault="00FE0841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200" w:type="dxa"/>
          </w:tcPr>
          <w:p w:rsidR="00FE0841" w:rsidRPr="00D26420" w:rsidRDefault="00FE0841" w:rsidP="00FE084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Analisar se a empresa tem direito a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Reajuste, baseado na Lei 8666/93, na IN MPOG SLTI 02/2008 e alterações, e no Contrato.</w:t>
            </w:r>
          </w:p>
        </w:tc>
      </w:tr>
      <w:tr w:rsidR="00FE0841" w:rsidRPr="00D26420" w:rsidTr="00FE0841">
        <w:trPr>
          <w:trHeight w:hRule="exact" w:val="853"/>
        </w:trPr>
        <w:tc>
          <w:tcPr>
            <w:tcW w:w="1020" w:type="dxa"/>
          </w:tcPr>
          <w:p w:rsidR="00FE0841" w:rsidRPr="00D26420" w:rsidRDefault="00FE0841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200" w:type="dxa"/>
          </w:tcPr>
          <w:p w:rsidR="00FE0841" w:rsidRPr="00D26420" w:rsidRDefault="00FE0841" w:rsidP="00FE0841">
            <w:pPr>
              <w:pStyle w:val="TableParagraph"/>
              <w:spacing w:before="29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o processo para a Contadoria para a emissão de parecer a respeito da análise do reajuste ou revisão. No caso de reajuste, utiliza-se o índice acumulado dos últimos 12 meses.</w:t>
            </w:r>
          </w:p>
        </w:tc>
      </w:tr>
      <w:tr w:rsidR="00FE0841" w:rsidRPr="00D26420" w:rsidTr="00B01A6E">
        <w:trPr>
          <w:trHeight w:hRule="exact" w:val="425"/>
        </w:trPr>
        <w:tc>
          <w:tcPr>
            <w:tcW w:w="1020" w:type="dxa"/>
          </w:tcPr>
          <w:p w:rsidR="00FE0841" w:rsidRPr="00D26420" w:rsidRDefault="00FE0841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200" w:type="dxa"/>
          </w:tcPr>
          <w:p w:rsidR="00FE0841" w:rsidRPr="00D26420" w:rsidRDefault="00FE0841" w:rsidP="00FE084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o parecer da Contadoria.</w:t>
            </w:r>
          </w:p>
        </w:tc>
      </w:tr>
      <w:tr w:rsidR="00FE0841" w:rsidRPr="00D26420" w:rsidTr="00FA128A">
        <w:trPr>
          <w:trHeight w:hRule="exact" w:val="961"/>
        </w:trPr>
        <w:tc>
          <w:tcPr>
            <w:tcW w:w="1020" w:type="dxa"/>
          </w:tcPr>
          <w:p w:rsidR="00FE0841" w:rsidRPr="00D26420" w:rsidRDefault="00FE0841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200" w:type="dxa"/>
          </w:tcPr>
          <w:p w:rsidR="00FE0841" w:rsidRPr="00D26420" w:rsidRDefault="00FE0841" w:rsidP="00FE0841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ao financeiro a declaração de que o campus possui recursos financeiros para</w:t>
            </w:r>
            <w:r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ar-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com esta despesa e nota de empenho. Enviar esta solicitação via Formulário padrão, já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demonstrando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impacto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financeiro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deste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aditivo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contrato.</w:t>
            </w:r>
          </w:p>
        </w:tc>
      </w:tr>
      <w:tr w:rsidR="00FE0841" w:rsidRPr="00D26420" w:rsidTr="00FA128A">
        <w:trPr>
          <w:trHeight w:hRule="exact" w:val="567"/>
        </w:trPr>
        <w:tc>
          <w:tcPr>
            <w:tcW w:w="1020" w:type="dxa"/>
          </w:tcPr>
          <w:p w:rsidR="00FE0841" w:rsidRPr="00D26420" w:rsidRDefault="00FE0841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200" w:type="dxa"/>
          </w:tcPr>
          <w:p w:rsidR="00FE0841" w:rsidRPr="00D26420" w:rsidRDefault="00FE0841" w:rsidP="00FE084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Emitir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parecer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Setor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Contratos,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considerando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adequação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legal, 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vigência,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novos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contrato,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bem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retroativos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  <w:r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sz w:val="20"/>
                <w:szCs w:val="20"/>
                <w:lang w:val="pt-BR"/>
              </w:rPr>
              <w:t xml:space="preserve"> </w:t>
            </w:r>
          </w:p>
          <w:p w:rsidR="00FE0841" w:rsidRPr="00D26420" w:rsidRDefault="00FE0841" w:rsidP="00FE0841">
            <w:pPr>
              <w:pStyle w:val="TableParagrap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Para o cálculo dos valores retroativos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considerar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as glosas das notas fiscais.</w:t>
            </w:r>
          </w:p>
        </w:tc>
      </w:tr>
      <w:tr w:rsidR="00FE0841" w:rsidRPr="00D26420" w:rsidTr="00B01A6E">
        <w:trPr>
          <w:trHeight w:hRule="exact" w:val="468"/>
        </w:trPr>
        <w:tc>
          <w:tcPr>
            <w:tcW w:w="1020" w:type="dxa"/>
          </w:tcPr>
          <w:p w:rsidR="00FE0841" w:rsidRPr="00D26420" w:rsidRDefault="00FE0841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200" w:type="dxa"/>
          </w:tcPr>
          <w:p w:rsidR="00FE0841" w:rsidRPr="00D26420" w:rsidRDefault="00FE0841" w:rsidP="00FA128A">
            <w:pPr>
              <w:pStyle w:val="TableParagraph"/>
              <w:spacing w:before="29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sz w:val="20"/>
                <w:szCs w:val="20"/>
                <w:lang w:val="pt-BR"/>
              </w:rPr>
              <w:t>Emitir termo de apostilamento</w:t>
            </w:r>
          </w:p>
        </w:tc>
      </w:tr>
      <w:tr w:rsidR="00B01A6E" w:rsidRPr="00D26420" w:rsidTr="00B01A6E">
        <w:trPr>
          <w:trHeight w:hRule="exact" w:val="559"/>
        </w:trPr>
        <w:tc>
          <w:tcPr>
            <w:tcW w:w="1020" w:type="dxa"/>
          </w:tcPr>
          <w:p w:rsidR="00B01A6E" w:rsidRPr="00D26420" w:rsidRDefault="00B01A6E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tabs>
                <w:tab w:val="left" w:pos="1170"/>
              </w:tabs>
              <w:spacing w:before="3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Encaminhar processo ao Ordenador de Despesa para aprovação e assinatura do</w:t>
            </w:r>
            <w:proofErr w:type="gramStart"/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termo de Apostilamento</w:t>
            </w:r>
          </w:p>
        </w:tc>
      </w:tr>
      <w:tr w:rsidR="00B01A6E" w:rsidRPr="00D26420" w:rsidTr="00B01A6E">
        <w:trPr>
          <w:trHeight w:hRule="exact" w:val="723"/>
        </w:trPr>
        <w:tc>
          <w:tcPr>
            <w:tcW w:w="1020" w:type="dxa"/>
          </w:tcPr>
          <w:p w:rsidR="00B01A6E" w:rsidRPr="00D26420" w:rsidRDefault="00B01A6E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8º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endosso da garantia contratual, através de ofício.</w:t>
            </w:r>
          </w:p>
          <w:p w:rsidR="00B01A6E" w:rsidRPr="00D26420" w:rsidRDefault="00B01A6E" w:rsidP="00FE3EA9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Prazo de envio do endosso: verificar o que está sendo exigido no Edital.</w:t>
            </w:r>
          </w:p>
        </w:tc>
      </w:tr>
      <w:tr w:rsidR="00B01A6E" w:rsidRPr="00D26420" w:rsidTr="00B01A6E">
        <w:trPr>
          <w:trHeight w:hRule="exact" w:val="707"/>
        </w:trPr>
        <w:tc>
          <w:tcPr>
            <w:tcW w:w="1020" w:type="dxa"/>
          </w:tcPr>
          <w:p w:rsidR="00B01A6E" w:rsidRPr="00D26420" w:rsidRDefault="00B01A6E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9º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 endosso da garantia, conferência e envio da cópia a Contadoria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</w:t>
            </w:r>
            <w:r w:rsidR="006B4BA3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através</w:t>
            </w:r>
            <w:proofErr w:type="gramEnd"/>
          </w:p>
          <w:p w:rsidR="00B01A6E" w:rsidRPr="00D26420" w:rsidRDefault="00B01A6E" w:rsidP="00FE3EA9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memorando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.</w:t>
            </w:r>
          </w:p>
        </w:tc>
      </w:tr>
      <w:tr w:rsidR="00B01A6E" w:rsidRPr="00B01A6E" w:rsidTr="00FA128A">
        <w:trPr>
          <w:trHeight w:hRule="exact" w:val="539"/>
        </w:trPr>
        <w:tc>
          <w:tcPr>
            <w:tcW w:w="1020" w:type="dxa"/>
          </w:tcPr>
          <w:p w:rsidR="00B01A6E" w:rsidRPr="00D26420" w:rsidRDefault="00B01A6E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10º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Publicar no Boletim de Serviço interno</w:t>
            </w: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B01A6E" w:rsidRPr="00D26420" w:rsidTr="00FA128A">
        <w:trPr>
          <w:trHeight w:hRule="exact" w:val="534"/>
        </w:trPr>
        <w:tc>
          <w:tcPr>
            <w:tcW w:w="1020" w:type="dxa"/>
          </w:tcPr>
          <w:p w:rsidR="00B01A6E" w:rsidRPr="00D26420" w:rsidRDefault="00B01A6E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11º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Imprimir a publicação e anexar ao processo.</w:t>
            </w:r>
          </w:p>
        </w:tc>
      </w:tr>
      <w:tr w:rsidR="00B01A6E" w:rsidRPr="00D26420" w:rsidTr="00B01A6E">
        <w:trPr>
          <w:trHeight w:hRule="exact" w:val="753"/>
        </w:trPr>
        <w:tc>
          <w:tcPr>
            <w:tcW w:w="1020" w:type="dxa"/>
          </w:tcPr>
          <w:p w:rsidR="00B01A6E" w:rsidRPr="00B01A6E" w:rsidRDefault="00B01A6E" w:rsidP="00FA128A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12°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Enviar cópia digitalizada do termo aditivo e da publicação aos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 e financeiro da Reitoria ou Campus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</w:tc>
      </w:tr>
      <w:tr w:rsidR="00B01A6E" w:rsidRPr="00D26420" w:rsidTr="00FA128A">
        <w:trPr>
          <w:trHeight w:hRule="exact" w:val="534"/>
        </w:trPr>
        <w:tc>
          <w:tcPr>
            <w:tcW w:w="1020" w:type="dxa"/>
          </w:tcPr>
          <w:p w:rsidR="00B01A6E" w:rsidRPr="00B01A6E" w:rsidRDefault="00B01A6E" w:rsidP="00FA128A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13°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Solicitar a empresa, a emissão de Nota fiscal dos valores retroativos que lhe são devidos.</w:t>
            </w:r>
          </w:p>
        </w:tc>
      </w:tr>
      <w:tr w:rsidR="00B01A6E" w:rsidRPr="00D26420" w:rsidTr="00FA128A">
        <w:trPr>
          <w:trHeight w:hRule="exact" w:val="534"/>
        </w:trPr>
        <w:tc>
          <w:tcPr>
            <w:tcW w:w="1020" w:type="dxa"/>
          </w:tcPr>
          <w:p w:rsidR="00B01A6E" w:rsidRPr="00B01A6E" w:rsidRDefault="00B01A6E" w:rsidP="00FA128A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14°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Informar ao financeiro os valores retroativos a serem pagos.</w:t>
            </w:r>
          </w:p>
        </w:tc>
      </w:tr>
      <w:tr w:rsidR="00B01A6E" w:rsidRPr="00D26420" w:rsidTr="006B4BA3">
        <w:trPr>
          <w:trHeight w:hRule="exact" w:val="757"/>
        </w:trPr>
        <w:tc>
          <w:tcPr>
            <w:tcW w:w="1020" w:type="dxa"/>
          </w:tcPr>
          <w:p w:rsidR="00B01A6E" w:rsidRPr="00D26420" w:rsidRDefault="00B01A6E" w:rsidP="00FA128A">
            <w:pPr>
              <w:pStyle w:val="TableParagraph"/>
              <w:spacing w:before="26"/>
              <w:rPr>
                <w:rFonts w:ascii="Arial" w:hAnsi="Arial" w:cs="Arial"/>
                <w:color w:val="231F20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15°</w:t>
            </w:r>
          </w:p>
        </w:tc>
        <w:tc>
          <w:tcPr>
            <w:tcW w:w="8200" w:type="dxa"/>
          </w:tcPr>
          <w:p w:rsidR="00B01A6E" w:rsidRPr="00D26420" w:rsidRDefault="00B01A6E" w:rsidP="00FE3EA9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Alimentar as planilhas de controle e gestão:</w:t>
            </w:r>
          </w:p>
          <w:p w:rsidR="00B01A6E" w:rsidRPr="00D26420" w:rsidRDefault="00B01A6E" w:rsidP="00B01A6E">
            <w:pPr>
              <w:pStyle w:val="TableParagraph"/>
              <w:numPr>
                <w:ilvl w:val="0"/>
                <w:numId w:val="16"/>
              </w:numPr>
              <w:tabs>
                <w:tab w:val="left" w:pos="648"/>
              </w:tabs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Planilha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Contratos</w:t>
            </w:r>
            <w:proofErr w:type="spellEnd"/>
            <w:r w:rsidRPr="00D26420">
              <w:rPr>
                <w:rFonts w:ascii="Arial" w:hAnsi="Arial" w:cs="Arial"/>
                <w:color w:val="231F20"/>
                <w:spacing w:val="-22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Vigentes</w:t>
            </w:r>
            <w:proofErr w:type="spellEnd"/>
          </w:p>
        </w:tc>
      </w:tr>
      <w:tr w:rsidR="00FA128A" w:rsidRPr="00D26420" w:rsidTr="00B01A6E">
        <w:trPr>
          <w:trHeight w:hRule="exact" w:val="704"/>
        </w:trPr>
        <w:tc>
          <w:tcPr>
            <w:tcW w:w="1020" w:type="dxa"/>
          </w:tcPr>
          <w:p w:rsidR="00FA128A" w:rsidRPr="00D26420" w:rsidRDefault="00B01A6E" w:rsidP="00FA128A">
            <w:pPr>
              <w:pStyle w:val="TableParagraph"/>
              <w:spacing w:before="26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231F20"/>
                <w:sz w:val="20"/>
                <w:szCs w:val="20"/>
              </w:rPr>
              <w:t>16°</w:t>
            </w:r>
          </w:p>
        </w:tc>
        <w:tc>
          <w:tcPr>
            <w:tcW w:w="8200" w:type="dxa"/>
          </w:tcPr>
          <w:p w:rsidR="00FA128A" w:rsidRPr="00D26420" w:rsidRDefault="00FA128A" w:rsidP="00FA128A">
            <w:pPr>
              <w:pStyle w:val="TableParagraph"/>
              <w:spacing w:before="28" w:line="264" w:lineRule="exact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Salva</w:t>
            </w:r>
            <w:r w:rsidR="0040376C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r digitalização do termo de </w:t>
            </w:r>
            <w:proofErr w:type="spellStart"/>
            <w:r w:rsidR="0040376C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apostilamento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e publicação na pasta já existente do contratado nas Pastas Compar</w:t>
            </w:r>
            <w:r w:rsidR="0040376C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tilhadas, bem como no Portal IFRS</w:t>
            </w:r>
            <w:bookmarkStart w:id="0" w:name="_GoBack"/>
            <w:bookmarkEnd w:id="0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.</w:t>
            </w:r>
          </w:p>
        </w:tc>
      </w:tr>
    </w:tbl>
    <w:p w:rsidR="00FA128A" w:rsidRPr="00D26420" w:rsidRDefault="00FA128A" w:rsidP="00FA128A">
      <w:pPr>
        <w:pStyle w:val="Corpodetexto"/>
        <w:spacing w:before="4"/>
        <w:rPr>
          <w:rFonts w:ascii="Arial" w:hAnsi="Arial" w:cs="Arial"/>
          <w:sz w:val="20"/>
          <w:szCs w:val="20"/>
          <w:lang w:val="pt-BR"/>
        </w:rPr>
      </w:pPr>
    </w:p>
    <w:p w:rsidR="00FA128A" w:rsidRPr="00D26420" w:rsidRDefault="00FA128A" w:rsidP="00FA128A">
      <w:pPr>
        <w:spacing w:before="56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Em todas as etapas, o processo deve ser paginado.</w:t>
      </w:r>
    </w:p>
    <w:p w:rsidR="00FA128A" w:rsidRPr="00D26420" w:rsidRDefault="00FA128A" w:rsidP="00FA128A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spacing w:before="172" w:line="267" w:lineRule="exact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Caso no verso da folha não haja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 xml:space="preserve">texto, 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carimbar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“em</w:t>
      </w:r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4"/>
          <w:sz w:val="20"/>
          <w:szCs w:val="20"/>
          <w:lang w:val="pt-BR"/>
        </w:rPr>
        <w:t>branco”.</w:t>
      </w:r>
    </w:p>
    <w:p w:rsidR="00FA128A" w:rsidRPr="00D26420" w:rsidRDefault="00FA128A" w:rsidP="00FA128A">
      <w:pPr>
        <w:pStyle w:val="PargrafodaLista"/>
        <w:numPr>
          <w:ilvl w:val="0"/>
          <w:numId w:val="33"/>
        </w:numPr>
        <w:tabs>
          <w:tab w:val="left" w:pos="2137"/>
          <w:tab w:val="left" w:pos="2138"/>
        </w:tabs>
        <w:ind w:right="2421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Sempre utilizar documentos originais, quando não for possível, utilizar o carimbo</w:t>
      </w:r>
      <w:r w:rsidRPr="00D26420">
        <w:rPr>
          <w:rFonts w:ascii="Arial" w:hAnsi="Arial" w:cs="Arial"/>
          <w:color w:val="231F20"/>
          <w:spacing w:val="-29"/>
          <w:sz w:val="20"/>
          <w:szCs w:val="20"/>
          <w:lang w:val="pt-BR"/>
        </w:rPr>
        <w:t xml:space="preserve"> </w:t>
      </w:r>
      <w:proofErr w:type="gramStart"/>
      <w:r w:rsidRPr="00D26420">
        <w:rPr>
          <w:rFonts w:ascii="Arial" w:hAnsi="Arial" w:cs="Arial"/>
          <w:color w:val="231F20"/>
          <w:sz w:val="20"/>
          <w:szCs w:val="20"/>
          <w:lang w:val="pt-BR"/>
        </w:rPr>
        <w:t xml:space="preserve">“ </w:t>
      </w:r>
      <w:proofErr w:type="gramEnd"/>
      <w:r w:rsidRPr="00D26420">
        <w:rPr>
          <w:rFonts w:ascii="Arial" w:hAnsi="Arial" w:cs="Arial"/>
          <w:color w:val="231F20"/>
          <w:sz w:val="20"/>
          <w:szCs w:val="20"/>
          <w:lang w:val="pt-BR"/>
        </w:rPr>
        <w:t>confere com o Original” e</w:t>
      </w:r>
      <w:r w:rsidRPr="00D26420">
        <w:rPr>
          <w:rFonts w:ascii="Arial" w:hAnsi="Arial" w:cs="Arial"/>
          <w:color w:val="231F20"/>
          <w:spacing w:val="-15"/>
          <w:sz w:val="20"/>
          <w:szCs w:val="20"/>
          <w:lang w:val="pt-BR"/>
        </w:rPr>
        <w:t xml:space="preserve"> </w:t>
      </w:r>
      <w:r w:rsidRPr="00D26420">
        <w:rPr>
          <w:rFonts w:ascii="Arial" w:hAnsi="Arial" w:cs="Arial"/>
          <w:color w:val="231F20"/>
          <w:spacing w:val="-3"/>
          <w:sz w:val="20"/>
          <w:szCs w:val="20"/>
          <w:lang w:val="pt-BR"/>
        </w:rPr>
        <w:t>rubricar.</w:t>
      </w:r>
    </w:p>
    <w:p w:rsidR="00FA128A" w:rsidRPr="00D26420" w:rsidRDefault="00FA128A" w:rsidP="00FA128A">
      <w:pPr>
        <w:spacing w:line="252" w:lineRule="exact"/>
        <w:rPr>
          <w:rFonts w:ascii="Arial" w:hAnsi="Arial" w:cs="Arial"/>
          <w:sz w:val="20"/>
          <w:szCs w:val="20"/>
          <w:lang w:val="pt-BR"/>
        </w:rPr>
        <w:sectPr w:rsidR="00FA128A" w:rsidRPr="00D26420" w:rsidSect="00586106">
          <w:pgSz w:w="11910" w:h="16840"/>
          <w:pgMar w:top="1060" w:right="0" w:bottom="1700" w:left="0" w:header="822" w:footer="1509" w:gutter="0"/>
          <w:cols w:space="720"/>
        </w:sectPr>
      </w:pPr>
    </w:p>
    <w:p w:rsidR="00B635E9" w:rsidRPr="00D26420" w:rsidRDefault="008F6791">
      <w:pPr>
        <w:pStyle w:val="Corpodetexto"/>
        <w:spacing w:before="28"/>
        <w:ind w:right="1358"/>
        <w:jc w:val="right"/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noProof/>
          <w:sz w:val="20"/>
          <w:szCs w:val="20"/>
          <w:lang w:val="pt-BR" w:eastAsia="pt-BR"/>
        </w:rPr>
        <w:lastRenderedPageBreak/>
        <w:drawing>
          <wp:anchor distT="0" distB="0" distL="0" distR="0" simplePos="0" relativeHeight="268387415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6468821</wp:posOffset>
            </wp:positionV>
            <wp:extent cx="10691999" cy="1091171"/>
            <wp:effectExtent l="0" t="0" r="0" b="0"/>
            <wp:wrapNone/>
            <wp:docPr id="2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6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1999" cy="1091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4BA3">
        <w:rPr>
          <w:rFonts w:ascii="Arial" w:hAnsi="Arial" w:cs="Arial"/>
          <w:color w:val="231F20"/>
          <w:sz w:val="20"/>
          <w:szCs w:val="20"/>
        </w:rPr>
        <w:t>28</w:t>
      </w:r>
    </w:p>
    <w:p w:rsidR="00B635E9" w:rsidRPr="00D26420" w:rsidRDefault="00B635E9">
      <w:pPr>
        <w:spacing w:before="6"/>
        <w:rPr>
          <w:rFonts w:ascii="Arial" w:hAnsi="Arial" w:cs="Arial"/>
          <w:sz w:val="20"/>
          <w:szCs w:val="20"/>
        </w:rPr>
      </w:pPr>
    </w:p>
    <w:p w:rsidR="00B635E9" w:rsidRPr="00D26420" w:rsidRDefault="00B76DB2">
      <w:pPr>
        <w:pStyle w:val="Ttulo1"/>
        <w:ind w:left="6449" w:right="5883"/>
        <w:rPr>
          <w:rFonts w:ascii="Arial" w:hAnsi="Arial" w:cs="Arial"/>
          <w:sz w:val="20"/>
          <w:szCs w:val="20"/>
        </w:rPr>
      </w:pPr>
      <w:bookmarkStart w:id="1" w:name="_TOC_250000"/>
      <w:bookmarkEnd w:id="1"/>
      <w:r w:rsidRPr="00D26420">
        <w:rPr>
          <w:rFonts w:ascii="Arial" w:hAnsi="Arial" w:cs="Arial"/>
          <w:color w:val="231F20"/>
          <w:sz w:val="20"/>
          <w:szCs w:val="20"/>
        </w:rPr>
        <w:t xml:space="preserve"> 1</w:t>
      </w:r>
      <w:r w:rsidR="00B01A6E">
        <w:rPr>
          <w:rFonts w:ascii="Arial" w:hAnsi="Arial" w:cs="Arial"/>
          <w:color w:val="231F20"/>
          <w:sz w:val="20"/>
          <w:szCs w:val="20"/>
        </w:rPr>
        <w:t>1</w:t>
      </w:r>
      <w:r w:rsidRPr="00D26420">
        <w:rPr>
          <w:rFonts w:ascii="Arial" w:hAnsi="Arial" w:cs="Arial"/>
          <w:color w:val="231F20"/>
          <w:sz w:val="20"/>
          <w:szCs w:val="20"/>
        </w:rPr>
        <w:t xml:space="preserve"> - </w:t>
      </w:r>
      <w:proofErr w:type="spellStart"/>
      <w:r w:rsidR="008F6791" w:rsidRPr="00D26420">
        <w:rPr>
          <w:rFonts w:ascii="Arial" w:hAnsi="Arial" w:cs="Arial"/>
          <w:color w:val="231F20"/>
          <w:sz w:val="20"/>
          <w:szCs w:val="20"/>
        </w:rPr>
        <w:t>Conta</w:t>
      </w:r>
      <w:proofErr w:type="spellEnd"/>
      <w:r w:rsidR="008F6791" w:rsidRPr="00D26420">
        <w:rPr>
          <w:rFonts w:ascii="Arial" w:hAnsi="Arial" w:cs="Arial"/>
          <w:color w:val="231F20"/>
          <w:sz w:val="20"/>
          <w:szCs w:val="20"/>
        </w:rPr>
        <w:t xml:space="preserve"> </w:t>
      </w:r>
      <w:proofErr w:type="spellStart"/>
      <w:r w:rsidR="008F6791" w:rsidRPr="00D26420">
        <w:rPr>
          <w:rFonts w:ascii="Arial" w:hAnsi="Arial" w:cs="Arial"/>
          <w:color w:val="231F20"/>
          <w:sz w:val="20"/>
          <w:szCs w:val="20"/>
        </w:rPr>
        <w:t>Vinculada</w:t>
      </w:r>
      <w:proofErr w:type="spellEnd"/>
      <w:r w:rsidR="008F6791" w:rsidRPr="00D26420">
        <w:rPr>
          <w:rFonts w:ascii="Arial" w:hAnsi="Arial" w:cs="Arial"/>
          <w:color w:val="231F20"/>
          <w:sz w:val="20"/>
          <w:szCs w:val="20"/>
        </w:rPr>
        <w:t xml:space="preserve"> </w:t>
      </w:r>
      <w:proofErr w:type="spellStart"/>
      <w:r w:rsidR="008F6791" w:rsidRPr="00D26420">
        <w:rPr>
          <w:rFonts w:ascii="Arial" w:hAnsi="Arial" w:cs="Arial"/>
          <w:color w:val="231F20"/>
          <w:sz w:val="20"/>
          <w:szCs w:val="20"/>
        </w:rPr>
        <w:t>conforme</w:t>
      </w:r>
      <w:proofErr w:type="spellEnd"/>
      <w:r w:rsidR="008F6791" w:rsidRPr="00D26420">
        <w:rPr>
          <w:rFonts w:ascii="Arial" w:hAnsi="Arial" w:cs="Arial"/>
          <w:color w:val="231F20"/>
          <w:sz w:val="20"/>
          <w:szCs w:val="20"/>
        </w:rPr>
        <w:t xml:space="preserve"> MPOG</w:t>
      </w:r>
    </w:p>
    <w:p w:rsidR="00B635E9" w:rsidRPr="00D26420" w:rsidRDefault="00B635E9">
      <w:pPr>
        <w:rPr>
          <w:rFonts w:ascii="Arial" w:hAnsi="Arial" w:cs="Arial"/>
          <w:b/>
          <w:sz w:val="20"/>
          <w:szCs w:val="20"/>
        </w:rPr>
      </w:pPr>
    </w:p>
    <w:p w:rsidR="00B635E9" w:rsidRPr="00D26420" w:rsidRDefault="008F6791">
      <w:pPr>
        <w:spacing w:before="3"/>
        <w:rPr>
          <w:rFonts w:ascii="Arial" w:hAnsi="Arial" w:cs="Arial"/>
          <w:b/>
          <w:sz w:val="20"/>
          <w:szCs w:val="20"/>
        </w:rPr>
      </w:pPr>
      <w:r w:rsidRPr="00D26420"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0" distR="0" simplePos="0" relativeHeight="1456" behindDoc="0" locked="0" layoutInCell="1" allowOverlap="1">
            <wp:simplePos x="0" y="0"/>
            <wp:positionH relativeFrom="page">
              <wp:posOffset>1256741</wp:posOffset>
            </wp:positionH>
            <wp:positionV relativeFrom="paragraph">
              <wp:posOffset>228524</wp:posOffset>
            </wp:positionV>
            <wp:extent cx="8256419" cy="4593907"/>
            <wp:effectExtent l="0" t="0" r="0" b="0"/>
            <wp:wrapTopAndBottom/>
            <wp:docPr id="3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7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6419" cy="4593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5E9" w:rsidRPr="00D26420" w:rsidRDefault="00B635E9">
      <w:pPr>
        <w:rPr>
          <w:rFonts w:ascii="Arial" w:hAnsi="Arial" w:cs="Arial"/>
          <w:sz w:val="20"/>
          <w:szCs w:val="20"/>
        </w:rPr>
        <w:sectPr w:rsidR="00B635E9" w:rsidRPr="00D26420" w:rsidSect="00586106">
          <w:headerReference w:type="default" r:id="rId31"/>
          <w:footerReference w:type="default" r:id="rId32"/>
          <w:pgSz w:w="16840" w:h="11910" w:orient="landscape"/>
          <w:pgMar w:top="740" w:right="0" w:bottom="0" w:left="0" w:header="0" w:footer="0" w:gutter="0"/>
          <w:cols w:space="720"/>
        </w:sect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EB52D9">
      <w:pPr>
        <w:pStyle w:val="Corpodetexto"/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114300" distR="114300" simplePos="0" relativeHeight="503269032" behindDoc="0" locked="0" layoutInCell="1" allowOverlap="1">
            <wp:simplePos x="0" y="0"/>
            <wp:positionH relativeFrom="column">
              <wp:posOffset>2660650</wp:posOffset>
            </wp:positionH>
            <wp:positionV relativeFrom="paragraph">
              <wp:posOffset>-6985</wp:posOffset>
            </wp:positionV>
            <wp:extent cx="5351780" cy="5886450"/>
            <wp:effectExtent l="266700" t="0" r="248920" b="0"/>
            <wp:wrapNone/>
            <wp:docPr id="3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351780" cy="5886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</w:rPr>
      </w:pPr>
    </w:p>
    <w:p w:rsidR="00B635E9" w:rsidRPr="00D26420" w:rsidRDefault="00EB52D9" w:rsidP="00EB52D9">
      <w:pPr>
        <w:pStyle w:val="Corpodetexto"/>
        <w:tabs>
          <w:tab w:val="left" w:pos="15453"/>
        </w:tabs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b/>
          <w:sz w:val="20"/>
          <w:szCs w:val="20"/>
        </w:rPr>
        <w:tab/>
      </w:r>
      <w:r w:rsidRPr="00D26420">
        <w:rPr>
          <w:rFonts w:ascii="Arial" w:hAnsi="Arial" w:cs="Arial"/>
          <w:sz w:val="20"/>
          <w:szCs w:val="20"/>
        </w:rPr>
        <w:t>2</w:t>
      </w:r>
      <w:r w:rsidR="006B4BA3">
        <w:rPr>
          <w:rFonts w:ascii="Arial" w:hAnsi="Arial" w:cs="Arial"/>
          <w:sz w:val="20"/>
          <w:szCs w:val="20"/>
        </w:rPr>
        <w:t>9</w:t>
      </w: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b/>
          <w:sz w:val="20"/>
          <w:szCs w:val="20"/>
        </w:rPr>
      </w:pPr>
    </w:p>
    <w:p w:rsidR="00B635E9" w:rsidRPr="00D26420" w:rsidRDefault="008F6791">
      <w:pPr>
        <w:pStyle w:val="Corpodetexto"/>
        <w:spacing w:before="6"/>
        <w:rPr>
          <w:rFonts w:ascii="Arial" w:hAnsi="Arial" w:cs="Arial"/>
          <w:b/>
          <w:sz w:val="20"/>
          <w:szCs w:val="20"/>
        </w:rPr>
      </w:pPr>
      <w:r w:rsidRPr="00D26420">
        <w:rPr>
          <w:rFonts w:ascii="Arial" w:hAnsi="Arial" w:cs="Arial"/>
          <w:b/>
          <w:noProof/>
          <w:sz w:val="20"/>
          <w:szCs w:val="20"/>
          <w:lang w:val="pt-BR" w:eastAsia="pt-BR"/>
        </w:rPr>
        <w:drawing>
          <wp:anchor distT="0" distB="0" distL="0" distR="0" simplePos="0" relativeHeight="1504" behindDoc="0" locked="0" layoutInCell="1" allowOverlap="1">
            <wp:simplePos x="0" y="0"/>
            <wp:positionH relativeFrom="page">
              <wp:posOffset>4807585</wp:posOffset>
            </wp:positionH>
            <wp:positionV relativeFrom="page">
              <wp:posOffset>1667510</wp:posOffset>
            </wp:positionV>
            <wp:extent cx="1090295" cy="10691495"/>
            <wp:effectExtent l="4800600" t="0" r="4777105" b="0"/>
            <wp:wrapNone/>
            <wp:docPr id="3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0295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5E9" w:rsidRPr="00D26420" w:rsidRDefault="00B635E9">
      <w:pPr>
        <w:pStyle w:val="Corpodetexto"/>
        <w:ind w:left="115"/>
        <w:rPr>
          <w:rFonts w:ascii="Arial" w:hAnsi="Arial" w:cs="Arial"/>
          <w:sz w:val="20"/>
          <w:szCs w:val="20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</w:rPr>
        <w:sectPr w:rsidR="00B635E9" w:rsidRPr="00D26420" w:rsidSect="00586106">
          <w:headerReference w:type="default" r:id="rId35"/>
          <w:footerReference w:type="default" r:id="rId36"/>
          <w:pgSz w:w="16840" w:h="11910" w:orient="landscape"/>
          <w:pgMar w:top="238" w:right="0" w:bottom="1321" w:left="0" w:header="0" w:footer="0" w:gutter="0"/>
          <w:cols w:space="720"/>
          <w:docGrid w:linePitch="299"/>
        </w:sectPr>
      </w:pPr>
    </w:p>
    <w:p w:rsidR="00B635E9" w:rsidRPr="00D26420" w:rsidRDefault="00EB52D9">
      <w:pPr>
        <w:pStyle w:val="Corpodetexto"/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noProof/>
          <w:sz w:val="20"/>
          <w:szCs w:val="20"/>
          <w:lang w:val="pt-BR" w:eastAsia="pt-BR"/>
        </w:rPr>
        <w:lastRenderedPageBreak/>
        <w:drawing>
          <wp:anchor distT="0" distB="0" distL="114300" distR="114300" simplePos="0" relativeHeight="503270056" behindDoc="0" locked="0" layoutInCell="1" allowOverlap="1">
            <wp:simplePos x="0" y="0"/>
            <wp:positionH relativeFrom="column">
              <wp:posOffset>3096260</wp:posOffset>
            </wp:positionH>
            <wp:positionV relativeFrom="paragraph">
              <wp:posOffset>-669290</wp:posOffset>
            </wp:positionV>
            <wp:extent cx="4079875" cy="7905115"/>
            <wp:effectExtent l="1905000" t="0" r="1901825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79875" cy="790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  <w:u w:val="single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EB52D9" w:rsidP="00EB52D9">
      <w:pPr>
        <w:pStyle w:val="Corpodetexto"/>
        <w:tabs>
          <w:tab w:val="left" w:pos="15225"/>
        </w:tabs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sz w:val="20"/>
          <w:szCs w:val="20"/>
        </w:rPr>
        <w:tab/>
      </w:r>
      <w:r w:rsidR="006B4BA3">
        <w:rPr>
          <w:rFonts w:ascii="Arial" w:hAnsi="Arial" w:cs="Arial"/>
          <w:sz w:val="20"/>
          <w:szCs w:val="20"/>
        </w:rPr>
        <w:t>30</w:t>
      </w: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B635E9">
      <w:pPr>
        <w:pStyle w:val="Corpodetexto"/>
        <w:rPr>
          <w:rFonts w:ascii="Arial" w:hAnsi="Arial" w:cs="Arial"/>
          <w:sz w:val="20"/>
          <w:szCs w:val="20"/>
        </w:rPr>
      </w:pPr>
    </w:p>
    <w:p w:rsidR="00B635E9" w:rsidRPr="00D26420" w:rsidRDefault="00EB52D9">
      <w:pPr>
        <w:pStyle w:val="Corpodetexto"/>
        <w:spacing w:before="4"/>
        <w:rPr>
          <w:rFonts w:ascii="Arial" w:hAnsi="Arial" w:cs="Arial"/>
          <w:sz w:val="20"/>
          <w:szCs w:val="20"/>
        </w:rPr>
      </w:pPr>
      <w:r w:rsidRPr="00D26420">
        <w:rPr>
          <w:rFonts w:ascii="Arial" w:hAnsi="Arial" w:cs="Arial"/>
          <w:noProof/>
          <w:sz w:val="20"/>
          <w:szCs w:val="20"/>
          <w:lang w:val="pt-BR" w:eastAsia="pt-BR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4803140</wp:posOffset>
            </wp:positionH>
            <wp:positionV relativeFrom="page">
              <wp:posOffset>1664970</wp:posOffset>
            </wp:positionV>
            <wp:extent cx="1090930" cy="10691495"/>
            <wp:effectExtent l="4800600" t="0" r="4776470" b="0"/>
            <wp:wrapNone/>
            <wp:docPr id="3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9093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35E9" w:rsidRPr="00D26420" w:rsidRDefault="00B635E9">
      <w:pPr>
        <w:pStyle w:val="Corpodetexto"/>
        <w:ind w:left="1069"/>
        <w:rPr>
          <w:rFonts w:ascii="Arial" w:hAnsi="Arial" w:cs="Arial"/>
          <w:sz w:val="20"/>
          <w:szCs w:val="20"/>
        </w:rPr>
      </w:pPr>
    </w:p>
    <w:p w:rsidR="00B635E9" w:rsidRPr="00D26420" w:rsidRDefault="00B635E9">
      <w:pPr>
        <w:rPr>
          <w:rFonts w:ascii="Arial" w:hAnsi="Arial" w:cs="Arial"/>
          <w:sz w:val="20"/>
          <w:szCs w:val="20"/>
        </w:rPr>
        <w:sectPr w:rsidR="00B635E9" w:rsidRPr="00D26420" w:rsidSect="00586106">
          <w:headerReference w:type="default" r:id="rId38"/>
          <w:footerReference w:type="default" r:id="rId39"/>
          <w:pgSz w:w="16840" w:h="11910" w:orient="landscape"/>
          <w:pgMar w:top="238" w:right="0" w:bottom="1678" w:left="0" w:header="0" w:footer="0" w:gutter="0"/>
          <w:cols w:space="720"/>
        </w:sectPr>
      </w:pPr>
    </w:p>
    <w:p w:rsidR="00B635E9" w:rsidRPr="00D26420" w:rsidRDefault="0040376C" w:rsidP="00406599">
      <w:pPr>
        <w:pStyle w:val="Corpodetexto"/>
        <w:tabs>
          <w:tab w:val="left" w:pos="10398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pt-BR" w:eastAsia="pt-BR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9" type="#_x0000_t202" style="position:absolute;margin-left:508.2pt;margin-top:43.9pt;width:14.1pt;height:15.15pt;z-index:503272104;mso-position-horizontal-relative:page;mso-position-vertical-relative:page" filled="f" stroked="f">
            <v:textbox inset="0,0,0,0">
              <w:txbxContent>
                <w:p w:rsidR="006A42A8" w:rsidRPr="00586106" w:rsidRDefault="006A42A8">
                  <w:pPr>
                    <w:rPr>
                      <w:sz w:val="24"/>
                      <w:lang w:val="pt-BR"/>
                    </w:rPr>
                  </w:pPr>
                  <w:r>
                    <w:rPr>
                      <w:lang w:val="pt-BR"/>
                    </w:rPr>
                    <w:t>31</w:t>
                  </w:r>
                </w:p>
              </w:txbxContent>
            </v:textbox>
            <w10:wrap anchorx="page" anchory="page"/>
          </v:shape>
        </w:pict>
      </w:r>
      <w:r w:rsidR="00406599" w:rsidRPr="00D26420">
        <w:rPr>
          <w:rFonts w:ascii="Arial" w:hAnsi="Arial" w:cs="Arial"/>
          <w:sz w:val="20"/>
          <w:szCs w:val="20"/>
        </w:rPr>
        <w:tab/>
      </w: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</w:rPr>
      </w:pPr>
    </w:p>
    <w:tbl>
      <w:tblPr>
        <w:tblStyle w:val="TableNormal"/>
        <w:tblpPr w:leftFromText="141" w:rightFromText="141" w:vertAnchor="text" w:tblpX="1417" w:tblpY="1"/>
        <w:tblOverlap w:val="never"/>
        <w:tblW w:w="0" w:type="auto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32"/>
        <w:gridCol w:w="8329"/>
      </w:tblGrid>
      <w:tr w:rsidR="00B635E9" w:rsidRPr="00D26420" w:rsidTr="007E14B7">
        <w:trPr>
          <w:trHeight w:hRule="exact" w:val="1427"/>
        </w:trPr>
        <w:tc>
          <w:tcPr>
            <w:tcW w:w="9361" w:type="dxa"/>
            <w:gridSpan w:val="2"/>
          </w:tcPr>
          <w:p w:rsidR="00B635E9" w:rsidRPr="00D26420" w:rsidRDefault="007E14B7" w:rsidP="00B01A6E">
            <w:pPr>
              <w:pStyle w:val="TableParagraph"/>
              <w:spacing w:before="132" w:line="384" w:lineRule="exact"/>
              <w:ind w:left="548" w:right="545"/>
              <w:jc w:val="center"/>
              <w:rPr>
                <w:rFonts w:ascii="Arial" w:hAnsi="Arial" w:cs="Arial"/>
                <w:b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1</w:t>
            </w:r>
            <w:r w:rsidR="00B01A6E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2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- 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Trâmites para liberação de depósito em garantia bloqueado para movimentação (anteriormente designada como conta vinculada) pel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a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gest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ão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 xml:space="preserve"> de contratos do </w:t>
            </w:r>
            <w:proofErr w:type="spellStart"/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c</w:t>
            </w:r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â</w:t>
            </w:r>
            <w:r w:rsidR="008F6791" w:rsidRPr="00D26420">
              <w:rPr>
                <w:rFonts w:ascii="Arial" w:hAnsi="Arial" w:cs="Arial"/>
                <w:b/>
                <w:color w:val="231F20"/>
                <w:sz w:val="20"/>
                <w:szCs w:val="20"/>
                <w:lang w:val="pt-BR"/>
              </w:rPr>
              <w:t>mpus</w:t>
            </w:r>
            <w:proofErr w:type="spellEnd"/>
          </w:p>
        </w:tc>
      </w:tr>
      <w:tr w:rsidR="00B635E9" w:rsidRPr="00D26420" w:rsidTr="007E14B7">
        <w:trPr>
          <w:trHeight w:hRule="exact" w:val="336"/>
        </w:trPr>
        <w:tc>
          <w:tcPr>
            <w:tcW w:w="1032" w:type="dxa"/>
          </w:tcPr>
          <w:p w:rsidR="00B635E9" w:rsidRPr="00D26420" w:rsidRDefault="008F6791" w:rsidP="00406599">
            <w:pPr>
              <w:pStyle w:val="TableParagraph"/>
              <w:spacing w:before="30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Etapas</w:t>
            </w:r>
            <w:proofErr w:type="spellEnd"/>
          </w:p>
        </w:tc>
        <w:tc>
          <w:tcPr>
            <w:tcW w:w="8329" w:type="dxa"/>
          </w:tcPr>
          <w:p w:rsidR="00B635E9" w:rsidRPr="00D26420" w:rsidRDefault="008F6791" w:rsidP="007E14B7">
            <w:pPr>
              <w:pStyle w:val="TableParagraph"/>
              <w:spacing w:before="30"/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Descrição</w:t>
            </w:r>
            <w:proofErr w:type="spellEnd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 xml:space="preserve"> das </w:t>
            </w:r>
            <w:proofErr w:type="spellStart"/>
            <w:r w:rsidRPr="00D26420">
              <w:rPr>
                <w:rFonts w:ascii="Arial" w:hAnsi="Arial" w:cs="Arial"/>
                <w:b/>
                <w:color w:val="231F20"/>
                <w:sz w:val="20"/>
                <w:szCs w:val="20"/>
              </w:rPr>
              <w:t>atividade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s</w:t>
            </w:r>
            <w:proofErr w:type="spellEnd"/>
          </w:p>
        </w:tc>
      </w:tr>
      <w:tr w:rsidR="00B635E9" w:rsidRPr="00D26420" w:rsidTr="007E14B7">
        <w:trPr>
          <w:trHeight w:hRule="exact" w:val="10265"/>
        </w:trPr>
        <w:tc>
          <w:tcPr>
            <w:tcW w:w="1032" w:type="dxa"/>
          </w:tcPr>
          <w:p w:rsidR="00B635E9" w:rsidRPr="00D26420" w:rsidRDefault="008F6791" w:rsidP="00406599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1º</w:t>
            </w:r>
          </w:p>
        </w:tc>
        <w:tc>
          <w:tcPr>
            <w:tcW w:w="8329" w:type="dxa"/>
          </w:tcPr>
          <w:p w:rsidR="00B635E9" w:rsidRPr="00D26420" w:rsidRDefault="008F6791" w:rsidP="00406599">
            <w:pPr>
              <w:pStyle w:val="TableParagraph"/>
              <w:spacing w:before="30" w:line="266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Recebimento dos documentos de solicitação de liberação de valores retidos na conta</w:t>
            </w:r>
          </w:p>
          <w:p w:rsidR="00B635E9" w:rsidRPr="00D26420" w:rsidRDefault="008F6791" w:rsidP="00406599">
            <w:pPr>
              <w:pStyle w:val="TableParagraph"/>
              <w:spacing w:line="253" w:lineRule="exact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vinculada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, enviada pela contratada. São eles:</w:t>
            </w:r>
          </w:p>
          <w:p w:rsidR="00B635E9" w:rsidRPr="00D26420" w:rsidRDefault="008F6791" w:rsidP="00406599">
            <w:pPr>
              <w:pStyle w:val="TableParagraph"/>
              <w:numPr>
                <w:ilvl w:val="0"/>
                <w:numId w:val="9"/>
              </w:numPr>
              <w:tabs>
                <w:tab w:val="left" w:pos="794"/>
                <w:tab w:val="left" w:pos="795"/>
              </w:tabs>
              <w:spacing w:line="267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>No caso de Rescisão</w:t>
            </w:r>
            <w:r w:rsidRPr="00D26420">
              <w:rPr>
                <w:rFonts w:ascii="Arial" w:hAnsi="Arial" w:cs="Arial"/>
                <w:color w:val="231F20"/>
                <w:spacing w:val="-17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>Contratual:</w:t>
            </w:r>
          </w:p>
          <w:p w:rsidR="00B635E9" w:rsidRPr="00D26420" w:rsidRDefault="008F6791" w:rsidP="007E14B7">
            <w:pPr>
              <w:pStyle w:val="TableParagraph"/>
              <w:numPr>
                <w:ilvl w:val="0"/>
                <w:numId w:val="8"/>
              </w:numPr>
              <w:tabs>
                <w:tab w:val="left" w:pos="795"/>
              </w:tabs>
              <w:ind w:left="794" w:right="73" w:hanging="35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Ofício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solicitando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autorização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liberação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rescisórios (ANEXO);</w:t>
            </w:r>
          </w:p>
          <w:p w:rsidR="00B635E9" w:rsidRPr="00D26420" w:rsidRDefault="008F6791" w:rsidP="007E14B7">
            <w:pPr>
              <w:pStyle w:val="TableParagraph"/>
              <w:numPr>
                <w:ilvl w:val="0"/>
                <w:numId w:val="8"/>
              </w:numPr>
              <w:tabs>
                <w:tab w:val="left" w:pos="795"/>
              </w:tabs>
              <w:ind w:left="794" w:hanging="35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 do termo de rescisão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(TRCT);</w:t>
            </w:r>
          </w:p>
          <w:p w:rsidR="00B635E9" w:rsidRPr="00D26420" w:rsidRDefault="008F6791" w:rsidP="007E14B7">
            <w:pPr>
              <w:pStyle w:val="TableParagraph"/>
              <w:numPr>
                <w:ilvl w:val="0"/>
                <w:numId w:val="8"/>
              </w:numPr>
              <w:tabs>
                <w:tab w:val="left" w:pos="794"/>
                <w:tab w:val="left" w:pos="795"/>
              </w:tabs>
              <w:ind w:left="794" w:hanging="35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Demonstrativo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trabalhador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recolhimento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FGTS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(ANEXO);</w:t>
            </w:r>
          </w:p>
          <w:p w:rsidR="00B635E9" w:rsidRPr="00D26420" w:rsidRDefault="008F6791" w:rsidP="007E14B7">
            <w:pPr>
              <w:pStyle w:val="TableParagraph"/>
              <w:numPr>
                <w:ilvl w:val="0"/>
                <w:numId w:val="8"/>
              </w:numPr>
              <w:tabs>
                <w:tab w:val="left" w:pos="795"/>
              </w:tabs>
              <w:ind w:left="794" w:hanging="35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GRRF – Guia de Recolhimento Rescisório do</w:t>
            </w:r>
            <w:r w:rsidRPr="00D26420">
              <w:rPr>
                <w:rFonts w:ascii="Arial" w:hAnsi="Arial" w:cs="Arial"/>
                <w:color w:val="231F20"/>
                <w:spacing w:val="-2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FGTS;</w:t>
            </w:r>
          </w:p>
          <w:p w:rsidR="00B635E9" w:rsidRPr="00D26420" w:rsidRDefault="008F6791" w:rsidP="007E14B7">
            <w:pPr>
              <w:pStyle w:val="TableParagraph"/>
              <w:numPr>
                <w:ilvl w:val="0"/>
                <w:numId w:val="8"/>
              </w:numPr>
              <w:tabs>
                <w:tab w:val="left" w:pos="795"/>
              </w:tabs>
              <w:ind w:left="794" w:hanging="357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Extrato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FGTS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fins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rescisórios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emitido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pela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Caixa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Econômica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Federal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</w:p>
          <w:p w:rsidR="00B635E9" w:rsidRPr="00D26420" w:rsidRDefault="008F6791" w:rsidP="00406599">
            <w:pPr>
              <w:pStyle w:val="TableParagraph"/>
              <w:spacing w:before="194" w:line="264" w:lineRule="exact"/>
              <w:ind w:right="73"/>
              <w:jc w:val="both"/>
              <w:rPr>
                <w:rFonts w:ascii="Arial" w:hAnsi="Arial" w:cs="Arial"/>
                <w:i/>
                <w:sz w:val="20"/>
                <w:szCs w:val="20"/>
                <w:lang w:val="pt-BR"/>
              </w:rPr>
            </w:pPr>
            <w:proofErr w:type="spellStart"/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>Obs</w:t>
            </w:r>
            <w:proofErr w:type="spellEnd"/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: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os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documentos referentes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aos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itens 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“c”,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“d”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e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“e”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deverão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ser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entregues pela empresa para comprovar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o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recolhimento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do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FGTS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rescisório,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uma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vez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que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tais valores devem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ser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depositados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diretamente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na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conta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vinculada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do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FGTS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do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empregado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na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Caixa Econômica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Federal, através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da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Guia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da </w:t>
            </w:r>
            <w:r w:rsidRPr="00D26420">
              <w:rPr>
                <w:rFonts w:ascii="Arial" w:hAnsi="Arial" w:cs="Arial"/>
                <w:i/>
                <w:color w:val="231F20"/>
                <w:spacing w:val="-7"/>
                <w:sz w:val="20"/>
                <w:szCs w:val="20"/>
                <w:lang w:val="pt-BR"/>
              </w:rPr>
              <w:t xml:space="preserve">GRRF,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diferentemente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do que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ocorre com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o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 xml:space="preserve">valor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 xml:space="preserve">da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 xml:space="preserve">rescisão,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é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>transferida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>conta-corrente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>empregado.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Mas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>IFRS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não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>libera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4"/>
                <w:sz w:val="20"/>
                <w:szCs w:val="20"/>
                <w:lang w:val="pt-BR"/>
              </w:rPr>
              <w:t>estes</w:t>
            </w:r>
            <w:r w:rsidRPr="00D26420">
              <w:rPr>
                <w:rFonts w:ascii="Arial" w:hAnsi="Arial" w:cs="Arial"/>
                <w:i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pacing w:val="-3"/>
                <w:sz w:val="20"/>
                <w:szCs w:val="20"/>
                <w:lang w:val="pt-BR"/>
              </w:rPr>
              <w:t>valores.</w:t>
            </w:r>
          </w:p>
          <w:p w:rsidR="00B635E9" w:rsidRPr="00D26420" w:rsidRDefault="00B635E9" w:rsidP="0040659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B635E9" w:rsidP="00406599">
            <w:pPr>
              <w:pStyle w:val="TableParagraph"/>
              <w:spacing w:before="7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 w:rsidP="00406599">
            <w:pPr>
              <w:pStyle w:val="TableParagraph"/>
              <w:spacing w:line="276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 caso de rescisão de algum empregado serão liberados os recursos proporcional- mente ao montante de recursos provisionados para aquele empregado, observando 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data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início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vínculo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daquele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empregado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órgão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contratante(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vide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caderno</w:t>
            </w:r>
            <w:r w:rsidRPr="00D26420">
              <w:rPr>
                <w:rFonts w:ascii="Arial" w:hAnsi="Arial" w:cs="Arial"/>
                <w:color w:val="231F20"/>
                <w:spacing w:val="-8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 logística da Conta</w:t>
            </w:r>
            <w:r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Vinculada)*</w:t>
            </w:r>
          </w:p>
          <w:p w:rsidR="00B635E9" w:rsidRPr="00D26420" w:rsidRDefault="00B635E9" w:rsidP="00406599">
            <w:pPr>
              <w:pStyle w:val="TableParagraph"/>
              <w:spacing w:before="1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 w:rsidP="00406599">
            <w:pPr>
              <w:pStyle w:val="TableParagraph"/>
              <w:numPr>
                <w:ilvl w:val="0"/>
                <w:numId w:val="7"/>
              </w:numPr>
              <w:tabs>
                <w:tab w:val="left" w:pos="794"/>
                <w:tab w:val="left" w:pos="795"/>
              </w:tabs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>No caso de férias e décimo</w:t>
            </w:r>
            <w:r w:rsidRPr="00D26420">
              <w:rPr>
                <w:rFonts w:ascii="Arial" w:hAnsi="Arial" w:cs="Arial"/>
                <w:color w:val="231F20"/>
                <w:spacing w:val="-19"/>
                <w:sz w:val="20"/>
                <w:szCs w:val="20"/>
                <w:u w:val="single" w:color="231F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u w:val="single" w:color="231F20"/>
                <w:lang w:val="pt-BR"/>
              </w:rPr>
              <w:t>terceiro:</w:t>
            </w:r>
          </w:p>
          <w:p w:rsidR="00B635E9" w:rsidRPr="00D26420" w:rsidRDefault="008F6791" w:rsidP="00406599">
            <w:pPr>
              <w:pStyle w:val="TableParagraph"/>
              <w:numPr>
                <w:ilvl w:val="0"/>
                <w:numId w:val="6"/>
              </w:numPr>
              <w:tabs>
                <w:tab w:val="left" w:pos="752"/>
              </w:tabs>
              <w:spacing w:before="18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Ofício solicitando a liberação dos</w:t>
            </w:r>
            <w:r w:rsidRPr="00D26420">
              <w:rPr>
                <w:rFonts w:ascii="Arial" w:hAnsi="Arial" w:cs="Arial"/>
                <w:color w:val="231F20"/>
                <w:spacing w:val="-1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valores;</w:t>
            </w:r>
          </w:p>
          <w:p w:rsidR="00B635E9" w:rsidRPr="00D26420" w:rsidRDefault="008F6791" w:rsidP="00406599">
            <w:pPr>
              <w:pStyle w:val="TableParagraph"/>
              <w:numPr>
                <w:ilvl w:val="0"/>
                <w:numId w:val="6"/>
              </w:numPr>
              <w:tabs>
                <w:tab w:val="left" w:pos="752"/>
              </w:tabs>
              <w:spacing w:before="192" w:line="252" w:lineRule="exact"/>
              <w:ind w:right="74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Folha de pagamento analítica demonstrando a memória de cálculo do montante a ser</w:t>
            </w:r>
            <w:r w:rsidRPr="00D26420">
              <w:rPr>
                <w:rFonts w:ascii="Arial" w:hAnsi="Arial" w:cs="Arial"/>
                <w:color w:val="231F20"/>
                <w:spacing w:val="-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pago.</w:t>
            </w:r>
          </w:p>
          <w:p w:rsidR="00B635E9" w:rsidRPr="00D26420" w:rsidRDefault="00B635E9" w:rsidP="00406599">
            <w:pPr>
              <w:pStyle w:val="TableParagraph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B635E9" w:rsidP="00406599">
            <w:pPr>
              <w:pStyle w:val="TableParagraph"/>
              <w:spacing w:before="6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 w:rsidP="00406599">
            <w:pPr>
              <w:pStyle w:val="TableParagraph"/>
              <w:spacing w:line="264" w:lineRule="exact"/>
              <w:ind w:right="72"/>
              <w:jc w:val="both"/>
              <w:rPr>
                <w:rFonts w:ascii="Arial" w:hAnsi="Arial" w:cs="Arial"/>
                <w:i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OBS: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só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deverão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ser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liberados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referentes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às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rubricas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retidas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conta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vinculada, que são: férias proporcionais + terço constitucional de férias + 13º salário proporcional + previdência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sobre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13º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salário.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Qualquer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rubrica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constante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TRCT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não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esteja</w:t>
            </w:r>
            <w:r w:rsidRPr="00D26420">
              <w:rPr>
                <w:rFonts w:ascii="Arial" w:hAnsi="Arial" w:cs="Arial"/>
                <w:i/>
                <w:color w:val="231F20"/>
                <w:spacing w:val="-1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coberta pela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previsão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conta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vinculada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deverá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ser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paga</w:t>
            </w:r>
            <w:r w:rsidRPr="00D26420">
              <w:rPr>
                <w:rFonts w:ascii="Arial" w:hAnsi="Arial" w:cs="Arial"/>
                <w:i/>
                <w:color w:val="231F20"/>
                <w:spacing w:val="2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diretamente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pela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i/>
                <w:color w:val="231F20"/>
                <w:spacing w:val="-1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conta do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empregado.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administração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somente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liberará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estiver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retido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conta</w:t>
            </w:r>
            <w:r w:rsidRPr="00D26420">
              <w:rPr>
                <w:rFonts w:ascii="Arial" w:hAnsi="Arial" w:cs="Arial"/>
                <w:i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i/>
                <w:color w:val="231F20"/>
                <w:sz w:val="20"/>
                <w:szCs w:val="20"/>
                <w:lang w:val="pt-BR"/>
              </w:rPr>
              <w:t>vinculada.</w:t>
            </w:r>
          </w:p>
        </w:tc>
      </w:tr>
    </w:tbl>
    <w:p w:rsidR="00B635E9" w:rsidRPr="00D26420" w:rsidRDefault="00406599">
      <w:pPr>
        <w:spacing w:line="264" w:lineRule="exact"/>
        <w:jc w:val="both"/>
        <w:rPr>
          <w:rFonts w:ascii="Arial" w:hAnsi="Arial" w:cs="Arial"/>
          <w:sz w:val="20"/>
          <w:szCs w:val="20"/>
          <w:lang w:val="pt-BR"/>
        </w:rPr>
        <w:sectPr w:rsidR="00B635E9" w:rsidRPr="00D26420" w:rsidSect="00586106">
          <w:headerReference w:type="default" r:id="rId40"/>
          <w:footerReference w:type="default" r:id="rId41"/>
          <w:pgSz w:w="11910" w:h="16840"/>
          <w:pgMar w:top="1060" w:right="0" w:bottom="1700" w:left="0" w:header="822" w:footer="1509" w:gutter="0"/>
          <w:pgNumType w:start="2"/>
          <w:cols w:space="720"/>
        </w:sectPr>
      </w:pPr>
      <w:r w:rsidRPr="00D26420">
        <w:rPr>
          <w:rFonts w:ascii="Arial" w:hAnsi="Arial" w:cs="Arial"/>
          <w:sz w:val="20"/>
          <w:szCs w:val="20"/>
          <w:lang w:val="pt-BR"/>
        </w:rPr>
        <w:br w:type="textWrapping" w:clear="all"/>
      </w:r>
    </w:p>
    <w:p w:rsidR="00B635E9" w:rsidRPr="00D26420" w:rsidRDefault="0040376C">
      <w:pPr>
        <w:pStyle w:val="Corpodetexto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noProof/>
          <w:sz w:val="20"/>
          <w:szCs w:val="20"/>
          <w:lang w:val="pt-BR" w:eastAsia="pt-BR"/>
        </w:rPr>
        <w:lastRenderedPageBreak/>
        <w:pict>
          <v:shape id="_x0000_s1040" type="#_x0000_t202" style="position:absolute;margin-left:509.6pt;margin-top:50.25pt;width:14.1pt;height:15.15pt;z-index:503273128;mso-position-horizontal-relative:page;mso-position-vertical-relative:page" filled="f" stroked="f">
            <v:textbox inset="0,0,0,0">
              <w:txbxContent>
                <w:p w:rsidR="006A42A8" w:rsidRPr="00586106" w:rsidRDefault="006A42A8" w:rsidP="00586106">
                  <w:pPr>
                    <w:rPr>
                      <w:sz w:val="24"/>
                      <w:lang w:val="pt-BR"/>
                    </w:rPr>
                  </w:pPr>
                  <w:r>
                    <w:rPr>
                      <w:lang w:val="pt-BR"/>
                    </w:rPr>
                    <w:t>30</w:t>
                  </w:r>
                </w:p>
              </w:txbxContent>
            </v:textbox>
            <w10:wrap anchorx="page" anchory="page"/>
          </v:shape>
        </w:pict>
      </w:r>
    </w:p>
    <w:p w:rsidR="00B635E9" w:rsidRPr="00D26420" w:rsidRDefault="00B635E9">
      <w:pPr>
        <w:pStyle w:val="Corpodetexto"/>
        <w:spacing w:before="10"/>
        <w:rPr>
          <w:rFonts w:ascii="Arial" w:hAnsi="Arial" w:cs="Arial"/>
          <w:sz w:val="20"/>
          <w:szCs w:val="20"/>
          <w:lang w:val="pt-BR"/>
        </w:rPr>
      </w:pPr>
    </w:p>
    <w:tbl>
      <w:tblPr>
        <w:tblStyle w:val="TableNormal"/>
        <w:tblW w:w="0" w:type="auto"/>
        <w:tblInd w:w="1417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1020"/>
        <w:gridCol w:w="8046"/>
      </w:tblGrid>
      <w:tr w:rsidR="00B635E9" w:rsidRPr="00D26420">
        <w:trPr>
          <w:trHeight w:hRule="exact" w:val="278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2º</w:t>
            </w:r>
          </w:p>
        </w:tc>
        <w:tc>
          <w:tcPr>
            <w:tcW w:w="8046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Analisar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documentação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recebida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5"/>
              </w:numPr>
              <w:tabs>
                <w:tab w:val="left" w:pos="637"/>
              </w:tabs>
              <w:spacing w:before="1" w:line="235" w:lineRule="auto"/>
              <w:ind w:right="377" w:hanging="199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conferir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com os fiscais e coletar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ATESTE,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se o funcionário será ou foi realmente demitido, ou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gozará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 férias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5"/>
              </w:numPr>
              <w:tabs>
                <w:tab w:val="left" w:pos="648"/>
              </w:tabs>
              <w:spacing w:line="235" w:lineRule="auto"/>
              <w:ind w:right="510" w:hanging="199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conferir</w:t>
            </w:r>
            <w:proofErr w:type="gramEnd"/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houve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realmente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retidos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notas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fiscais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que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estão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sendo informadas no</w:t>
            </w:r>
            <w:r w:rsidRPr="00D26420">
              <w:rPr>
                <w:rFonts w:ascii="Arial" w:hAnsi="Arial" w:cs="Arial"/>
                <w:color w:val="231F20"/>
                <w:spacing w:val="-2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demonstrativo;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4"/>
              </w:numPr>
              <w:tabs>
                <w:tab w:val="left" w:pos="648"/>
              </w:tabs>
              <w:spacing w:line="235" w:lineRule="auto"/>
              <w:ind w:right="814" w:hanging="248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conferir</w:t>
            </w:r>
            <w:proofErr w:type="gramEnd"/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cálculos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valores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serem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liberados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estão</w:t>
            </w:r>
            <w:r w:rsidRPr="00D26420">
              <w:rPr>
                <w:rFonts w:ascii="Arial" w:hAnsi="Arial" w:cs="Arial"/>
                <w:color w:val="231F20"/>
                <w:spacing w:val="-7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corretos,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baseado na planilha de</w:t>
            </w:r>
            <w:r w:rsidRPr="00D26420">
              <w:rPr>
                <w:rFonts w:ascii="Arial" w:hAnsi="Arial" w:cs="Arial"/>
                <w:color w:val="231F20"/>
                <w:spacing w:val="-2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retenção;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4"/>
              </w:numPr>
              <w:tabs>
                <w:tab w:val="left" w:pos="625"/>
              </w:tabs>
              <w:spacing w:line="263" w:lineRule="exact"/>
              <w:ind w:left="624" w:hanging="209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no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caso de rescisão, conferir o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Termo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 Rescisão do Contrato de</w:t>
            </w:r>
            <w:r w:rsidRPr="00D26420">
              <w:rPr>
                <w:rFonts w:ascii="Arial" w:hAnsi="Arial" w:cs="Arial"/>
                <w:color w:val="231F20"/>
                <w:spacing w:val="-2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>Trabalho,</w:t>
            </w:r>
          </w:p>
          <w:p w:rsidR="00B635E9" w:rsidRPr="00D26420" w:rsidRDefault="008F6791">
            <w:pPr>
              <w:pStyle w:val="TableParagraph"/>
              <w:spacing w:line="264" w:lineRule="exact"/>
              <w:ind w:left="614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onde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constam os valores devidos ao funcionário.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4"/>
              </w:numPr>
              <w:tabs>
                <w:tab w:val="left" w:pos="648"/>
              </w:tabs>
              <w:spacing w:line="266" w:lineRule="exact"/>
              <w:ind w:left="647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ainda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no caso de rescisão, conferir se a Guia da GRRF está</w:t>
            </w:r>
            <w:r w:rsidRPr="00D26420">
              <w:rPr>
                <w:rFonts w:ascii="Arial" w:hAnsi="Arial" w:cs="Arial"/>
                <w:color w:val="231F20"/>
                <w:spacing w:val="-31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paga.</w:t>
            </w:r>
          </w:p>
        </w:tc>
      </w:tr>
      <w:tr w:rsidR="00B635E9" w:rsidRPr="00D26420">
        <w:trPr>
          <w:trHeight w:hRule="exact" w:val="680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3º</w:t>
            </w:r>
          </w:p>
        </w:tc>
        <w:tc>
          <w:tcPr>
            <w:tcW w:w="8046" w:type="dxa"/>
          </w:tcPr>
          <w:p w:rsidR="00B635E9" w:rsidRPr="00D26420" w:rsidRDefault="008F6791">
            <w:pPr>
              <w:pStyle w:val="TableParagraph"/>
              <w:spacing w:before="30" w:line="266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Se faltar documentação, não liberar os valores e solicitar complementação à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proofErr w:type="gramEnd"/>
          </w:p>
          <w:p w:rsidR="00B635E9" w:rsidRPr="00D26420" w:rsidRDefault="008F6791">
            <w:pPr>
              <w:pStyle w:val="TableParagraph"/>
              <w:spacing w:line="266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através</w:t>
            </w:r>
            <w:proofErr w:type="spellEnd"/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 xml:space="preserve"> de e-mail.</w:t>
            </w:r>
          </w:p>
        </w:tc>
      </w:tr>
      <w:tr w:rsidR="00B635E9" w:rsidRPr="00D26420">
        <w:trPr>
          <w:trHeight w:hRule="exact" w:val="3816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4º</w:t>
            </w:r>
          </w:p>
        </w:tc>
        <w:tc>
          <w:tcPr>
            <w:tcW w:w="8046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documentação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estiver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ok,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emitir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autorização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liberação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vinculada</w:t>
            </w:r>
            <w:r w:rsidRPr="00D26420">
              <w:rPr>
                <w:rFonts w:ascii="Arial" w:hAnsi="Arial" w:cs="Arial"/>
                <w:color w:val="231F20"/>
                <w:spacing w:val="-9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(ANE- XO), </w:t>
            </w:r>
            <w:r w:rsidRPr="00D26420">
              <w:rPr>
                <w:rFonts w:ascii="Arial" w:hAnsi="Arial" w:cs="Arial"/>
                <w:color w:val="231F20"/>
                <w:spacing w:val="-3"/>
                <w:sz w:val="20"/>
                <w:szCs w:val="20"/>
                <w:lang w:val="pt-BR"/>
              </w:rPr>
              <w:t xml:space="preserve">através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do preenchimento do Modelo do 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Termo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 Cooperação</w:t>
            </w:r>
            <w:r w:rsidRPr="00D26420">
              <w:rPr>
                <w:rFonts w:ascii="Arial" w:hAnsi="Arial" w:cs="Arial"/>
                <w:color w:val="231F20"/>
                <w:spacing w:val="-18"/>
                <w:sz w:val="20"/>
                <w:szCs w:val="20"/>
                <w:lang w:val="pt-BR"/>
              </w:rPr>
              <w:t xml:space="preserve"> </w:t>
            </w: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vigente</w:t>
            </w:r>
            <w:proofErr w:type="gramEnd"/>
          </w:p>
          <w:p w:rsidR="00B635E9" w:rsidRPr="00D26420" w:rsidRDefault="00B635E9">
            <w:pPr>
              <w:pStyle w:val="TableParagraph"/>
              <w:spacing w:before="10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spacing w:line="26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NOTA: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 IN 02/0008 somente autoriza a liberação dos valores diretamente na conta dos funcionários,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porém,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acordo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com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parecer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Procuradoria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Jurídica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desta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instituição, há duas maneiras de liberação, que</w:t>
            </w:r>
            <w:r w:rsidRPr="00D26420">
              <w:rPr>
                <w:rFonts w:ascii="Arial" w:hAnsi="Arial" w:cs="Arial"/>
                <w:color w:val="231F20"/>
                <w:spacing w:val="-32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são: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3"/>
              </w:numPr>
              <w:tabs>
                <w:tab w:val="left" w:pos="795"/>
              </w:tabs>
              <w:spacing w:line="225" w:lineRule="auto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requereu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liberação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antes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fazer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pagamento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aos</w:t>
            </w:r>
            <w:r w:rsidRPr="00D26420">
              <w:rPr>
                <w:rFonts w:ascii="Arial" w:hAnsi="Arial" w:cs="Arial"/>
                <w:color w:val="231F20"/>
                <w:spacing w:val="-5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funcionários, a liberação somente deverá ocorrer mediante transferência direta para a conta do</w:t>
            </w:r>
            <w:r w:rsidRPr="00D26420">
              <w:rPr>
                <w:rFonts w:ascii="Arial" w:hAnsi="Arial" w:cs="Arial"/>
                <w:color w:val="231F20"/>
                <w:spacing w:val="-13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funcionário.</w:t>
            </w:r>
          </w:p>
          <w:p w:rsidR="00B635E9" w:rsidRPr="00D26420" w:rsidRDefault="00B635E9">
            <w:pPr>
              <w:pStyle w:val="TableParagraph"/>
              <w:spacing w:before="6"/>
              <w:ind w:left="0"/>
              <w:rPr>
                <w:rFonts w:ascii="Arial" w:hAnsi="Arial" w:cs="Arial"/>
                <w:sz w:val="20"/>
                <w:szCs w:val="20"/>
                <w:lang w:val="pt-BR"/>
              </w:rPr>
            </w:pPr>
          </w:p>
          <w:p w:rsidR="00B635E9" w:rsidRPr="00D26420" w:rsidRDefault="008F6791">
            <w:pPr>
              <w:pStyle w:val="TableParagraph"/>
              <w:numPr>
                <w:ilvl w:val="0"/>
                <w:numId w:val="3"/>
              </w:numPr>
              <w:tabs>
                <w:tab w:val="left" w:pos="795"/>
              </w:tabs>
              <w:spacing w:line="254" w:lineRule="exact"/>
              <w:ind w:right="73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requereu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liberação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após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já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ter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efetuado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pagamento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aos</w:t>
            </w:r>
            <w:r w:rsidRPr="00D26420">
              <w:rPr>
                <w:rFonts w:ascii="Arial" w:hAnsi="Arial" w:cs="Arial"/>
                <w:color w:val="231F20"/>
                <w:spacing w:val="-6"/>
                <w:sz w:val="20"/>
                <w:szCs w:val="20"/>
                <w:lang w:val="pt-BR"/>
              </w:rPr>
              <w:t xml:space="preserve">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funcio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nários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, deverá apresentar comprovação de pagamento, assinado pelos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funcio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-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nários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.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Neste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caso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poderá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ser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liberado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valor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integral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empresa.</w:t>
            </w:r>
          </w:p>
        </w:tc>
      </w:tr>
      <w:tr w:rsidR="00B635E9" w:rsidRPr="00D26420">
        <w:trPr>
          <w:trHeight w:hRule="exact" w:val="2001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5º</w:t>
            </w:r>
          </w:p>
        </w:tc>
        <w:tc>
          <w:tcPr>
            <w:tcW w:w="8046" w:type="dxa"/>
          </w:tcPr>
          <w:p w:rsidR="00B635E9" w:rsidRPr="00D26420" w:rsidRDefault="008F6791">
            <w:pPr>
              <w:pStyle w:val="TableParagraph"/>
              <w:spacing w:before="29" w:line="264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Enviar (o IFRS tem prazo de 05 dias corridos para o envio da liberação ao banco e à em- presa):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"/>
              </w:numPr>
              <w:tabs>
                <w:tab w:val="left" w:pos="795"/>
              </w:tabs>
              <w:spacing w:line="259" w:lineRule="exact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proofErr w:type="gramEnd"/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ofício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original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Banco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Brasil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empresa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contratada,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pelo</w:t>
            </w:r>
            <w:r w:rsidRPr="00D26420">
              <w:rPr>
                <w:rFonts w:ascii="Arial" w:hAnsi="Arial" w:cs="Arial"/>
                <w:color w:val="231F20"/>
                <w:spacing w:val="-10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correio;</w:t>
            </w:r>
          </w:p>
          <w:p w:rsidR="00B635E9" w:rsidRPr="00D26420" w:rsidRDefault="008F6791">
            <w:pPr>
              <w:pStyle w:val="TableParagraph"/>
              <w:numPr>
                <w:ilvl w:val="0"/>
                <w:numId w:val="2"/>
              </w:numPr>
              <w:tabs>
                <w:tab w:val="left" w:pos="795"/>
              </w:tabs>
              <w:spacing w:before="192" w:line="252" w:lineRule="exact"/>
              <w:ind w:right="73"/>
              <w:rPr>
                <w:rFonts w:ascii="Arial" w:hAnsi="Arial" w:cs="Arial"/>
                <w:sz w:val="20"/>
                <w:szCs w:val="20"/>
                <w:lang w:val="pt-BR"/>
              </w:rPr>
            </w:pPr>
            <w:proofErr w:type="gram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cópia</w:t>
            </w:r>
            <w:proofErr w:type="gram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 digitalizada do ofício por e-mail para o Banco do Brasil, aos cuidados da Gerente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do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IFRS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na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sua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cidade,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e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para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a</w:t>
            </w:r>
            <w:r w:rsidRPr="00D26420">
              <w:rPr>
                <w:rFonts w:ascii="Arial" w:hAnsi="Arial" w:cs="Arial"/>
                <w:color w:val="231F20"/>
                <w:spacing w:val="-4"/>
                <w:sz w:val="20"/>
                <w:szCs w:val="20"/>
                <w:lang w:val="pt-BR"/>
              </w:rPr>
              <w:t xml:space="preserve"> </w:t>
            </w: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contratada.</w:t>
            </w:r>
          </w:p>
        </w:tc>
      </w:tr>
      <w:tr w:rsidR="00B635E9" w:rsidRPr="00D26420">
        <w:trPr>
          <w:trHeight w:hRule="exact" w:val="1117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6º</w:t>
            </w:r>
          </w:p>
        </w:tc>
        <w:tc>
          <w:tcPr>
            <w:tcW w:w="8046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72"/>
              <w:jc w:val="both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Receber os comprovantes de transferência dos valores liberados. A contratada tem 03 dias corridos de prazo, depois da liberação, para enviar ao campus os documentos com- probatórios da transferência bancária para a conta do trabalhador.</w:t>
            </w:r>
          </w:p>
        </w:tc>
      </w:tr>
      <w:tr w:rsidR="00B635E9" w:rsidRPr="00D26420">
        <w:trPr>
          <w:trHeight w:hRule="exact" w:val="853"/>
        </w:trPr>
        <w:tc>
          <w:tcPr>
            <w:tcW w:w="1020" w:type="dxa"/>
          </w:tcPr>
          <w:p w:rsidR="00B635E9" w:rsidRPr="00D26420" w:rsidRDefault="008F6791">
            <w:pPr>
              <w:pStyle w:val="TableParagraph"/>
              <w:spacing w:before="30"/>
              <w:rPr>
                <w:rFonts w:ascii="Arial" w:hAnsi="Arial" w:cs="Arial"/>
                <w:sz w:val="20"/>
                <w:szCs w:val="20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</w:rPr>
              <w:t>7º</w:t>
            </w:r>
          </w:p>
        </w:tc>
        <w:tc>
          <w:tcPr>
            <w:tcW w:w="8046" w:type="dxa"/>
          </w:tcPr>
          <w:p w:rsidR="00B635E9" w:rsidRPr="00D26420" w:rsidRDefault="008F6791">
            <w:pPr>
              <w:pStyle w:val="TableParagraph"/>
              <w:spacing w:before="28" w:line="264" w:lineRule="exact"/>
              <w:ind w:right="-1"/>
              <w:rPr>
                <w:rFonts w:ascii="Arial" w:hAnsi="Arial" w:cs="Arial"/>
                <w:sz w:val="20"/>
                <w:szCs w:val="20"/>
                <w:lang w:val="pt-BR"/>
              </w:rPr>
            </w:pPr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 xml:space="preserve">Analisar e arquivar os documentos comprobatórios na pasta de liberação da conta </w:t>
            </w:r>
            <w:proofErr w:type="spellStart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vincu</w:t>
            </w:r>
            <w:proofErr w:type="spellEnd"/>
            <w:r w:rsidRPr="00D26420">
              <w:rPr>
                <w:rFonts w:ascii="Arial" w:hAnsi="Arial" w:cs="Arial"/>
                <w:color w:val="231F20"/>
                <w:sz w:val="20"/>
                <w:szCs w:val="20"/>
                <w:lang w:val="pt-BR"/>
              </w:rPr>
              <w:t>- lada da contratada.</w:t>
            </w:r>
          </w:p>
        </w:tc>
      </w:tr>
    </w:tbl>
    <w:p w:rsidR="00B635E9" w:rsidRPr="00D26420" w:rsidRDefault="008F6791">
      <w:pPr>
        <w:spacing w:before="31"/>
        <w:ind w:left="1417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* Vide Caderno de Logística da Conta Vinculada de 2014, última versão editada.</w:t>
      </w:r>
    </w:p>
    <w:p w:rsidR="00B635E9" w:rsidRPr="00D26420" w:rsidRDefault="00B635E9">
      <w:pPr>
        <w:spacing w:before="1"/>
        <w:rPr>
          <w:rFonts w:ascii="Arial" w:hAnsi="Arial" w:cs="Arial"/>
          <w:sz w:val="20"/>
          <w:szCs w:val="20"/>
          <w:lang w:val="pt-BR"/>
        </w:rPr>
      </w:pPr>
    </w:p>
    <w:p w:rsidR="00B635E9" w:rsidRPr="00D26420" w:rsidRDefault="008F6791">
      <w:pPr>
        <w:spacing w:line="264" w:lineRule="exact"/>
        <w:ind w:left="2137" w:right="1320"/>
        <w:rPr>
          <w:rFonts w:ascii="Arial" w:hAnsi="Arial" w:cs="Arial"/>
          <w:sz w:val="20"/>
          <w:szCs w:val="20"/>
          <w:lang w:val="pt-BR"/>
        </w:rPr>
      </w:pPr>
      <w:r w:rsidRPr="00D26420">
        <w:rPr>
          <w:rFonts w:ascii="Arial" w:hAnsi="Arial" w:cs="Arial"/>
          <w:color w:val="231F20"/>
          <w:sz w:val="20"/>
          <w:szCs w:val="20"/>
          <w:lang w:val="pt-BR"/>
        </w:rPr>
        <w:t>** Os modelos para movimentação estão no Termo de Cooperação firmado entre o campus e a instituição bancária.</w:t>
      </w:r>
    </w:p>
    <w:sectPr w:rsidR="00B635E9" w:rsidRPr="00D26420" w:rsidSect="00586106">
      <w:pgSz w:w="11910" w:h="16840"/>
      <w:pgMar w:top="1060" w:right="0" w:bottom="1701" w:left="0" w:header="822" w:footer="15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42A8" w:rsidRDefault="006A42A8">
      <w:r>
        <w:separator/>
      </w:r>
    </w:p>
  </w:endnote>
  <w:endnote w:type="continuationSeparator" w:id="0">
    <w:p w:rsidR="006A42A8" w:rsidRDefault="006A4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68386959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9606915</wp:posOffset>
          </wp:positionV>
          <wp:extent cx="7559992" cy="1085087"/>
          <wp:effectExtent l="0" t="0" r="0" b="0"/>
          <wp:wrapNone/>
          <wp:docPr id="8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10850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w:drawing>
        <wp:anchor distT="0" distB="0" distL="0" distR="0" simplePos="0" relativeHeight="268387079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9606915</wp:posOffset>
          </wp:positionV>
          <wp:extent cx="7560005" cy="1085087"/>
          <wp:effectExtent l="0" t="0" r="0" b="0"/>
          <wp:wrapNone/>
          <wp:docPr id="1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0850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Rodap"/>
      <w:jc w:val="right"/>
    </w:pPr>
    <w:r>
      <w:rPr>
        <w:noProof/>
        <w:lang w:val="pt-BR" w:eastAsia="pt-BR"/>
      </w:rPr>
      <w:drawing>
        <wp:anchor distT="0" distB="0" distL="0" distR="0" simplePos="0" relativeHeight="503270176" behindDoc="1" locked="0" layoutInCell="1" allowOverlap="1">
          <wp:simplePos x="0" y="0"/>
          <wp:positionH relativeFrom="page">
            <wp:posOffset>1905</wp:posOffset>
          </wp:positionH>
          <wp:positionV relativeFrom="page">
            <wp:posOffset>9608820</wp:posOffset>
          </wp:positionV>
          <wp:extent cx="7559675" cy="1084580"/>
          <wp:effectExtent l="0" t="0" r="0" b="0"/>
          <wp:wrapNone/>
          <wp:docPr id="3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675" cy="1084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A42A8" w:rsidRDefault="006A42A8">
    <w:pPr>
      <w:pStyle w:val="Corpodetex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42A8" w:rsidRDefault="006A42A8">
      <w:r>
        <w:separator/>
      </w:r>
    </w:p>
  </w:footnote>
  <w:footnote w:type="continuationSeparator" w:id="0">
    <w:p w:rsidR="006A42A8" w:rsidRDefault="006A42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40376C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16.35pt;margin-top:40.1pt;width:10.1pt;height:14pt;z-index:-48472;mso-position-horizontal-relative:page;mso-position-vertical-relative:page" filled="f" stroked="f">
          <v:textbox style="mso-next-textbox:#_x0000_s2054" inset="0,0,0,0">
            <w:txbxContent>
              <w:p w:rsidR="006A42A8" w:rsidRDefault="006A42A8">
                <w:pPr>
                  <w:pStyle w:val="Corpodetexto"/>
                  <w:spacing w:line="26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40376C">
                  <w:rPr>
                    <w:rFonts w:ascii="Calibri"/>
                    <w:noProof/>
                    <w:color w:val="231F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40376C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11.25pt;margin-top:40.1pt;width:14.2pt;height:14pt;z-index:-48448;mso-position-horizontal-relative:page;mso-position-vertical-relative:page" filled="f" stroked="f">
          <v:textbox style="mso-next-textbox:#_x0000_s2053" inset="0,0,0,0">
            <w:txbxContent>
              <w:p w:rsidR="006A42A8" w:rsidRDefault="006A42A8">
                <w:pPr>
                  <w:pStyle w:val="Corpodetexto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231F20"/>
                  </w:rPr>
                  <w:t>10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40376C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510.25pt;margin-top:40.1pt;width:16.2pt;height:14pt;z-index:-48424;mso-position-horizontal-relative:page;mso-position-vertical-relative:page" filled="f" stroked="f">
          <v:textbox style="mso-next-textbox:#_x0000_s2052" inset="0,0,0,0">
            <w:txbxContent>
              <w:p w:rsidR="006A42A8" w:rsidRDefault="006A42A8">
                <w:pPr>
                  <w:pStyle w:val="Corpodetexto"/>
                  <w:spacing w:line="26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40376C">
                  <w:rPr>
                    <w:rFonts w:ascii="Calibri"/>
                    <w:noProof/>
                    <w:color w:val="231F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40376C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1.25pt;margin-top:40.1pt;width:14.2pt;height:14pt;z-index:-48400;mso-position-horizontal-relative:page;mso-position-vertical-relative:page" filled="f" stroked="f">
          <v:textbox style="mso-next-textbox:#_x0000_s2051" inset="0,0,0,0">
            <w:txbxContent>
              <w:p w:rsidR="006A42A8" w:rsidRDefault="006A42A8">
                <w:pPr>
                  <w:pStyle w:val="Corpodetexto"/>
                  <w:spacing w:line="264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color w:val="231F20"/>
                  </w:rPr>
                  <w:t>20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40376C">
    <w:pPr>
      <w:pStyle w:val="Corpodetexto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0.25pt;margin-top:40.1pt;width:16.2pt;height:14pt;z-index:-48352;mso-position-horizontal-relative:page;mso-position-vertical-relative:page" filled="f" stroked="f">
          <v:textbox style="mso-next-textbox:#_x0000_s2050" inset="0,0,0,0">
            <w:txbxContent>
              <w:p w:rsidR="006A42A8" w:rsidRDefault="006A42A8">
                <w:pPr>
                  <w:pStyle w:val="Corpodetexto"/>
                  <w:spacing w:line="264" w:lineRule="exact"/>
                  <w:ind w:left="4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 w:rsidR="0040376C">
                  <w:rPr>
                    <w:rFonts w:ascii="Calibri"/>
                    <w:noProof/>
                    <w:color w:val="231F20"/>
                  </w:rPr>
                  <w:t>27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42A8" w:rsidRDefault="006A42A8" w:rsidP="00406599">
    <w:pPr>
      <w:pStyle w:val="Corpodetexto"/>
      <w:tabs>
        <w:tab w:val="left" w:pos="10500"/>
      </w:tabs>
      <w:spacing w:line="14" w:lineRule="auto"/>
      <w:rPr>
        <w:sz w:val="20"/>
      </w:rPr>
    </w:pPr>
    <w:r>
      <w:rPr>
        <w:sz w:val="20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800F4"/>
    <w:multiLevelType w:val="hybridMultilevel"/>
    <w:tmpl w:val="ACF25616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">
    <w:nsid w:val="042B0CDA"/>
    <w:multiLevelType w:val="hybridMultilevel"/>
    <w:tmpl w:val="607CEACC"/>
    <w:lvl w:ilvl="0" w:tplc="1BE696D8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56FA142C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380EBAA0">
      <w:numFmt w:val="bullet"/>
      <w:lvlText w:val="•"/>
      <w:lvlJc w:val="left"/>
      <w:pPr>
        <w:ind w:left="2247" w:hanging="360"/>
      </w:pPr>
      <w:rPr>
        <w:rFonts w:hint="default"/>
      </w:rPr>
    </w:lvl>
    <w:lvl w:ilvl="3" w:tplc="1F4E6268">
      <w:numFmt w:val="bullet"/>
      <w:lvlText w:val="•"/>
      <w:lvlJc w:val="left"/>
      <w:pPr>
        <w:ind w:left="2970" w:hanging="360"/>
      </w:pPr>
      <w:rPr>
        <w:rFonts w:hint="default"/>
      </w:rPr>
    </w:lvl>
    <w:lvl w:ilvl="4" w:tplc="AE9C2E1E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B84CBC4C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5D90C0A0">
      <w:numFmt w:val="bullet"/>
      <w:lvlText w:val="•"/>
      <w:lvlJc w:val="left"/>
      <w:pPr>
        <w:ind w:left="5141" w:hanging="360"/>
      </w:pPr>
      <w:rPr>
        <w:rFonts w:hint="default"/>
      </w:rPr>
    </w:lvl>
    <w:lvl w:ilvl="7" w:tplc="6180FFF0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3C6C80E0">
      <w:numFmt w:val="bullet"/>
      <w:lvlText w:val="•"/>
      <w:lvlJc w:val="left"/>
      <w:pPr>
        <w:ind w:left="6588" w:hanging="360"/>
      </w:pPr>
      <w:rPr>
        <w:rFonts w:hint="default"/>
      </w:rPr>
    </w:lvl>
  </w:abstractNum>
  <w:abstractNum w:abstractNumId="2">
    <w:nsid w:val="06DA1A7E"/>
    <w:multiLevelType w:val="hybridMultilevel"/>
    <w:tmpl w:val="29A85628"/>
    <w:lvl w:ilvl="0" w:tplc="CFC0AA16">
      <w:start w:val="4"/>
      <w:numFmt w:val="lowerLetter"/>
      <w:lvlText w:val="%1)"/>
      <w:lvlJc w:val="left"/>
      <w:pPr>
        <w:ind w:left="647" w:hanging="23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BD1A1460">
      <w:numFmt w:val="bullet"/>
      <w:lvlText w:val="•"/>
      <w:lvlJc w:val="left"/>
      <w:pPr>
        <w:ind w:left="1379" w:hanging="232"/>
      </w:pPr>
      <w:rPr>
        <w:rFonts w:hint="default"/>
      </w:rPr>
    </w:lvl>
    <w:lvl w:ilvl="2" w:tplc="03621216">
      <w:numFmt w:val="bullet"/>
      <w:lvlText w:val="•"/>
      <w:lvlJc w:val="left"/>
      <w:pPr>
        <w:ind w:left="2118" w:hanging="232"/>
      </w:pPr>
      <w:rPr>
        <w:rFonts w:hint="default"/>
      </w:rPr>
    </w:lvl>
    <w:lvl w:ilvl="3" w:tplc="3382929E">
      <w:numFmt w:val="bullet"/>
      <w:lvlText w:val="•"/>
      <w:lvlJc w:val="left"/>
      <w:pPr>
        <w:ind w:left="2857" w:hanging="232"/>
      </w:pPr>
      <w:rPr>
        <w:rFonts w:hint="default"/>
      </w:rPr>
    </w:lvl>
    <w:lvl w:ilvl="4" w:tplc="45BCB1FA">
      <w:numFmt w:val="bullet"/>
      <w:lvlText w:val="•"/>
      <w:lvlJc w:val="left"/>
      <w:pPr>
        <w:ind w:left="3596" w:hanging="232"/>
      </w:pPr>
      <w:rPr>
        <w:rFonts w:hint="default"/>
      </w:rPr>
    </w:lvl>
    <w:lvl w:ilvl="5" w:tplc="3390755E">
      <w:numFmt w:val="bullet"/>
      <w:lvlText w:val="•"/>
      <w:lvlJc w:val="left"/>
      <w:pPr>
        <w:ind w:left="4335" w:hanging="232"/>
      </w:pPr>
      <w:rPr>
        <w:rFonts w:hint="default"/>
      </w:rPr>
    </w:lvl>
    <w:lvl w:ilvl="6" w:tplc="131C59B2">
      <w:numFmt w:val="bullet"/>
      <w:lvlText w:val="•"/>
      <w:lvlJc w:val="left"/>
      <w:pPr>
        <w:ind w:left="5074" w:hanging="232"/>
      </w:pPr>
      <w:rPr>
        <w:rFonts w:hint="default"/>
      </w:rPr>
    </w:lvl>
    <w:lvl w:ilvl="7" w:tplc="73782BDE">
      <w:numFmt w:val="bullet"/>
      <w:lvlText w:val="•"/>
      <w:lvlJc w:val="left"/>
      <w:pPr>
        <w:ind w:left="5813" w:hanging="232"/>
      </w:pPr>
      <w:rPr>
        <w:rFonts w:hint="default"/>
      </w:rPr>
    </w:lvl>
    <w:lvl w:ilvl="8" w:tplc="38DC9AA2">
      <w:numFmt w:val="bullet"/>
      <w:lvlText w:val="•"/>
      <w:lvlJc w:val="left"/>
      <w:pPr>
        <w:ind w:left="6552" w:hanging="232"/>
      </w:pPr>
      <w:rPr>
        <w:rFonts w:hint="default"/>
      </w:rPr>
    </w:lvl>
  </w:abstractNum>
  <w:abstractNum w:abstractNumId="3">
    <w:nsid w:val="07DF227C"/>
    <w:multiLevelType w:val="hybridMultilevel"/>
    <w:tmpl w:val="335221A2"/>
    <w:lvl w:ilvl="0" w:tplc="852457E6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87205DFA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ADA66CAC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86DC0B72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6174F63E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593A9286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84D08428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8A44EA1A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935839CC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4">
    <w:nsid w:val="0CF54CD2"/>
    <w:multiLevelType w:val="hybridMultilevel"/>
    <w:tmpl w:val="AF40DBF4"/>
    <w:lvl w:ilvl="0" w:tplc="A3CEB62C">
      <w:numFmt w:val="bullet"/>
      <w:lvlText w:val=""/>
      <w:lvlJc w:val="left"/>
      <w:pPr>
        <w:ind w:left="3195" w:hanging="360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4868168A">
      <w:numFmt w:val="bullet"/>
      <w:lvlText w:val="•"/>
      <w:lvlJc w:val="left"/>
      <w:pPr>
        <w:ind w:left="4070" w:hanging="360"/>
      </w:pPr>
      <w:rPr>
        <w:rFonts w:hint="default"/>
      </w:rPr>
    </w:lvl>
    <w:lvl w:ilvl="2" w:tplc="FEBC04F4">
      <w:numFmt w:val="bullet"/>
      <w:lvlText w:val="•"/>
      <w:lvlJc w:val="left"/>
      <w:pPr>
        <w:ind w:left="4941" w:hanging="360"/>
      </w:pPr>
      <w:rPr>
        <w:rFonts w:hint="default"/>
      </w:rPr>
    </w:lvl>
    <w:lvl w:ilvl="3" w:tplc="5F2C71DA">
      <w:numFmt w:val="bullet"/>
      <w:lvlText w:val="•"/>
      <w:lvlJc w:val="left"/>
      <w:pPr>
        <w:ind w:left="5811" w:hanging="360"/>
      </w:pPr>
      <w:rPr>
        <w:rFonts w:hint="default"/>
      </w:rPr>
    </w:lvl>
    <w:lvl w:ilvl="4" w:tplc="193A256A">
      <w:numFmt w:val="bullet"/>
      <w:lvlText w:val="•"/>
      <w:lvlJc w:val="left"/>
      <w:pPr>
        <w:ind w:left="6682" w:hanging="360"/>
      </w:pPr>
      <w:rPr>
        <w:rFonts w:hint="default"/>
      </w:rPr>
    </w:lvl>
    <w:lvl w:ilvl="5" w:tplc="C084257E">
      <w:numFmt w:val="bullet"/>
      <w:lvlText w:val="•"/>
      <w:lvlJc w:val="left"/>
      <w:pPr>
        <w:ind w:left="7552" w:hanging="360"/>
      </w:pPr>
      <w:rPr>
        <w:rFonts w:hint="default"/>
      </w:rPr>
    </w:lvl>
    <w:lvl w:ilvl="6" w:tplc="DE785EAA">
      <w:numFmt w:val="bullet"/>
      <w:lvlText w:val="•"/>
      <w:lvlJc w:val="left"/>
      <w:pPr>
        <w:ind w:left="8423" w:hanging="360"/>
      </w:pPr>
      <w:rPr>
        <w:rFonts w:hint="default"/>
      </w:rPr>
    </w:lvl>
    <w:lvl w:ilvl="7" w:tplc="F82429D8">
      <w:numFmt w:val="bullet"/>
      <w:lvlText w:val="•"/>
      <w:lvlJc w:val="left"/>
      <w:pPr>
        <w:ind w:left="9293" w:hanging="360"/>
      </w:pPr>
      <w:rPr>
        <w:rFonts w:hint="default"/>
      </w:rPr>
    </w:lvl>
    <w:lvl w:ilvl="8" w:tplc="B518F036">
      <w:numFmt w:val="bullet"/>
      <w:lvlText w:val="•"/>
      <w:lvlJc w:val="left"/>
      <w:pPr>
        <w:ind w:left="10164" w:hanging="360"/>
      </w:pPr>
      <w:rPr>
        <w:rFonts w:hint="default"/>
      </w:rPr>
    </w:lvl>
  </w:abstractNum>
  <w:abstractNum w:abstractNumId="5">
    <w:nsid w:val="0D215249"/>
    <w:multiLevelType w:val="multilevel"/>
    <w:tmpl w:val="B99285EA"/>
    <w:lvl w:ilvl="0">
      <w:start w:val="10"/>
      <w:numFmt w:val="decimal"/>
      <w:lvlText w:val="%1"/>
      <w:lvlJc w:val="left"/>
      <w:pPr>
        <w:ind w:left="415" w:hanging="44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15" w:hanging="440"/>
      </w:pPr>
      <w:rPr>
        <w:rFonts w:ascii="Calibri" w:eastAsia="Calibri" w:hAnsi="Calibri" w:cs="Calibri" w:hint="default"/>
        <w:color w:val="231F20"/>
        <w:spacing w:val="-5"/>
        <w:w w:val="99"/>
        <w:sz w:val="22"/>
        <w:szCs w:val="22"/>
      </w:rPr>
    </w:lvl>
    <w:lvl w:ilvl="2">
      <w:numFmt w:val="bullet"/>
      <w:lvlText w:val="•"/>
      <w:lvlJc w:val="left"/>
      <w:pPr>
        <w:ind w:left="1942" w:hanging="440"/>
      </w:pPr>
      <w:rPr>
        <w:rFonts w:hint="default"/>
      </w:rPr>
    </w:lvl>
    <w:lvl w:ilvl="3">
      <w:numFmt w:val="bullet"/>
      <w:lvlText w:val="•"/>
      <w:lvlJc w:val="left"/>
      <w:pPr>
        <w:ind w:left="2703" w:hanging="440"/>
      </w:pPr>
      <w:rPr>
        <w:rFonts w:hint="default"/>
      </w:rPr>
    </w:lvl>
    <w:lvl w:ilvl="4">
      <w:numFmt w:val="bullet"/>
      <w:lvlText w:val="•"/>
      <w:lvlJc w:val="left"/>
      <w:pPr>
        <w:ind w:left="3464" w:hanging="440"/>
      </w:pPr>
      <w:rPr>
        <w:rFonts w:hint="default"/>
      </w:rPr>
    </w:lvl>
    <w:lvl w:ilvl="5">
      <w:numFmt w:val="bullet"/>
      <w:lvlText w:val="•"/>
      <w:lvlJc w:val="left"/>
      <w:pPr>
        <w:ind w:left="4225" w:hanging="440"/>
      </w:pPr>
      <w:rPr>
        <w:rFonts w:hint="default"/>
      </w:rPr>
    </w:lvl>
    <w:lvl w:ilvl="6">
      <w:numFmt w:val="bullet"/>
      <w:lvlText w:val="•"/>
      <w:lvlJc w:val="left"/>
      <w:pPr>
        <w:ind w:left="4986" w:hanging="440"/>
      </w:pPr>
      <w:rPr>
        <w:rFonts w:hint="default"/>
      </w:rPr>
    </w:lvl>
    <w:lvl w:ilvl="7">
      <w:numFmt w:val="bullet"/>
      <w:lvlText w:val="•"/>
      <w:lvlJc w:val="left"/>
      <w:pPr>
        <w:ind w:left="5747" w:hanging="440"/>
      </w:pPr>
      <w:rPr>
        <w:rFonts w:hint="default"/>
      </w:rPr>
    </w:lvl>
    <w:lvl w:ilvl="8">
      <w:numFmt w:val="bullet"/>
      <w:lvlText w:val="•"/>
      <w:lvlJc w:val="left"/>
      <w:pPr>
        <w:ind w:left="6508" w:hanging="440"/>
      </w:pPr>
      <w:rPr>
        <w:rFonts w:hint="default"/>
      </w:rPr>
    </w:lvl>
  </w:abstractNum>
  <w:abstractNum w:abstractNumId="6">
    <w:nsid w:val="0EB90F7E"/>
    <w:multiLevelType w:val="hybridMultilevel"/>
    <w:tmpl w:val="06A2D506"/>
    <w:lvl w:ilvl="0" w:tplc="F616391E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4"/>
        <w:w w:val="99"/>
        <w:sz w:val="22"/>
        <w:szCs w:val="22"/>
      </w:rPr>
    </w:lvl>
    <w:lvl w:ilvl="1" w:tplc="B770DBF6">
      <w:start w:val="1"/>
      <w:numFmt w:val="decimal"/>
      <w:lvlText w:val="%2)"/>
      <w:lvlJc w:val="left"/>
      <w:pPr>
        <w:ind w:left="1155" w:hanging="360"/>
      </w:pPr>
      <w:rPr>
        <w:rFonts w:ascii="Calibri" w:eastAsia="Calibri" w:hAnsi="Calibri" w:cs="Calibri" w:hint="default"/>
        <w:color w:val="231F20"/>
        <w:spacing w:val="-18"/>
        <w:w w:val="99"/>
        <w:sz w:val="22"/>
        <w:szCs w:val="22"/>
      </w:rPr>
    </w:lvl>
    <w:lvl w:ilvl="2" w:tplc="092E6532">
      <w:numFmt w:val="bullet"/>
      <w:lvlText w:val="•"/>
      <w:lvlJc w:val="left"/>
      <w:pPr>
        <w:ind w:left="1923" w:hanging="360"/>
      </w:pPr>
      <w:rPr>
        <w:rFonts w:hint="default"/>
      </w:rPr>
    </w:lvl>
    <w:lvl w:ilvl="3" w:tplc="91E2F2F0">
      <w:numFmt w:val="bullet"/>
      <w:lvlText w:val="•"/>
      <w:lvlJc w:val="left"/>
      <w:pPr>
        <w:ind w:left="2686" w:hanging="360"/>
      </w:pPr>
      <w:rPr>
        <w:rFonts w:hint="default"/>
      </w:rPr>
    </w:lvl>
    <w:lvl w:ilvl="4" w:tplc="7418332E">
      <w:numFmt w:val="bullet"/>
      <w:lvlText w:val="•"/>
      <w:lvlJc w:val="left"/>
      <w:pPr>
        <w:ind w:left="3450" w:hanging="360"/>
      </w:pPr>
      <w:rPr>
        <w:rFonts w:hint="default"/>
      </w:rPr>
    </w:lvl>
    <w:lvl w:ilvl="5" w:tplc="D6EA5EC6">
      <w:numFmt w:val="bullet"/>
      <w:lvlText w:val="•"/>
      <w:lvlJc w:val="left"/>
      <w:pPr>
        <w:ind w:left="4213" w:hanging="360"/>
      </w:pPr>
      <w:rPr>
        <w:rFonts w:hint="default"/>
      </w:rPr>
    </w:lvl>
    <w:lvl w:ilvl="6" w:tplc="5EC4EE38">
      <w:numFmt w:val="bullet"/>
      <w:lvlText w:val="•"/>
      <w:lvlJc w:val="left"/>
      <w:pPr>
        <w:ind w:left="4976" w:hanging="360"/>
      </w:pPr>
      <w:rPr>
        <w:rFonts w:hint="default"/>
      </w:rPr>
    </w:lvl>
    <w:lvl w:ilvl="7" w:tplc="6DD859B4">
      <w:numFmt w:val="bullet"/>
      <w:lvlText w:val="•"/>
      <w:lvlJc w:val="left"/>
      <w:pPr>
        <w:ind w:left="5740" w:hanging="360"/>
      </w:pPr>
      <w:rPr>
        <w:rFonts w:hint="default"/>
      </w:rPr>
    </w:lvl>
    <w:lvl w:ilvl="8" w:tplc="C56AF6B0">
      <w:numFmt w:val="bullet"/>
      <w:lvlText w:val="•"/>
      <w:lvlJc w:val="left"/>
      <w:pPr>
        <w:ind w:left="6503" w:hanging="360"/>
      </w:pPr>
      <w:rPr>
        <w:rFonts w:hint="default"/>
      </w:rPr>
    </w:lvl>
  </w:abstractNum>
  <w:abstractNum w:abstractNumId="7">
    <w:nsid w:val="143159B6"/>
    <w:multiLevelType w:val="hybridMultilevel"/>
    <w:tmpl w:val="AA283EBE"/>
    <w:lvl w:ilvl="0" w:tplc="4D46C9E4">
      <w:start w:val="1"/>
      <w:numFmt w:val="lowerLetter"/>
      <w:lvlText w:val="%1)"/>
      <w:lvlJc w:val="left"/>
      <w:pPr>
        <w:ind w:left="614" w:hanging="22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EE280B22">
      <w:numFmt w:val="bullet"/>
      <w:lvlText w:val="•"/>
      <w:lvlJc w:val="left"/>
      <w:pPr>
        <w:ind w:left="1361" w:hanging="222"/>
      </w:pPr>
      <w:rPr>
        <w:rFonts w:hint="default"/>
      </w:rPr>
    </w:lvl>
    <w:lvl w:ilvl="2" w:tplc="91784568">
      <w:numFmt w:val="bullet"/>
      <w:lvlText w:val="•"/>
      <w:lvlJc w:val="left"/>
      <w:pPr>
        <w:ind w:left="2103" w:hanging="222"/>
      </w:pPr>
      <w:rPr>
        <w:rFonts w:hint="default"/>
      </w:rPr>
    </w:lvl>
    <w:lvl w:ilvl="3" w:tplc="2C704A66">
      <w:numFmt w:val="bullet"/>
      <w:lvlText w:val="•"/>
      <w:lvlJc w:val="left"/>
      <w:pPr>
        <w:ind w:left="2844" w:hanging="222"/>
      </w:pPr>
      <w:rPr>
        <w:rFonts w:hint="default"/>
      </w:rPr>
    </w:lvl>
    <w:lvl w:ilvl="4" w:tplc="AEC2F94E">
      <w:numFmt w:val="bullet"/>
      <w:lvlText w:val="•"/>
      <w:lvlJc w:val="left"/>
      <w:pPr>
        <w:ind w:left="3586" w:hanging="222"/>
      </w:pPr>
      <w:rPr>
        <w:rFonts w:hint="default"/>
      </w:rPr>
    </w:lvl>
    <w:lvl w:ilvl="5" w:tplc="BE705934">
      <w:numFmt w:val="bullet"/>
      <w:lvlText w:val="•"/>
      <w:lvlJc w:val="left"/>
      <w:pPr>
        <w:ind w:left="4328" w:hanging="222"/>
      </w:pPr>
      <w:rPr>
        <w:rFonts w:hint="default"/>
      </w:rPr>
    </w:lvl>
    <w:lvl w:ilvl="6" w:tplc="74CC15AC">
      <w:numFmt w:val="bullet"/>
      <w:lvlText w:val="•"/>
      <w:lvlJc w:val="left"/>
      <w:pPr>
        <w:ind w:left="5069" w:hanging="222"/>
      </w:pPr>
      <w:rPr>
        <w:rFonts w:hint="default"/>
      </w:rPr>
    </w:lvl>
    <w:lvl w:ilvl="7" w:tplc="D3B68608">
      <w:numFmt w:val="bullet"/>
      <w:lvlText w:val="•"/>
      <w:lvlJc w:val="left"/>
      <w:pPr>
        <w:ind w:left="5811" w:hanging="222"/>
      </w:pPr>
      <w:rPr>
        <w:rFonts w:hint="default"/>
      </w:rPr>
    </w:lvl>
    <w:lvl w:ilvl="8" w:tplc="690C6ADC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8">
    <w:nsid w:val="15A81225"/>
    <w:multiLevelType w:val="hybridMultilevel"/>
    <w:tmpl w:val="70D4EBD4"/>
    <w:lvl w:ilvl="0" w:tplc="DD92BEFE">
      <w:numFmt w:val="bullet"/>
      <w:lvlText w:val=""/>
      <w:lvlJc w:val="left"/>
      <w:pPr>
        <w:ind w:left="795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C004EBCE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DBE0BDCE">
      <w:numFmt w:val="bullet"/>
      <w:lvlText w:val="•"/>
      <w:lvlJc w:val="left"/>
      <w:pPr>
        <w:ind w:left="2247" w:hanging="360"/>
      </w:pPr>
      <w:rPr>
        <w:rFonts w:hint="default"/>
      </w:rPr>
    </w:lvl>
    <w:lvl w:ilvl="3" w:tplc="291C6EE2">
      <w:numFmt w:val="bullet"/>
      <w:lvlText w:val="•"/>
      <w:lvlJc w:val="left"/>
      <w:pPr>
        <w:ind w:left="2970" w:hanging="360"/>
      </w:pPr>
      <w:rPr>
        <w:rFonts w:hint="default"/>
      </w:rPr>
    </w:lvl>
    <w:lvl w:ilvl="4" w:tplc="75D4E284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8AF45E4E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599060A6">
      <w:numFmt w:val="bullet"/>
      <w:lvlText w:val="•"/>
      <w:lvlJc w:val="left"/>
      <w:pPr>
        <w:ind w:left="5141" w:hanging="360"/>
      </w:pPr>
      <w:rPr>
        <w:rFonts w:hint="default"/>
      </w:rPr>
    </w:lvl>
    <w:lvl w:ilvl="7" w:tplc="1C5AEE02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57ACF4E4">
      <w:numFmt w:val="bullet"/>
      <w:lvlText w:val="•"/>
      <w:lvlJc w:val="left"/>
      <w:pPr>
        <w:ind w:left="6588" w:hanging="360"/>
      </w:pPr>
      <w:rPr>
        <w:rFonts w:hint="default"/>
      </w:rPr>
    </w:lvl>
  </w:abstractNum>
  <w:abstractNum w:abstractNumId="9">
    <w:nsid w:val="16A205F6"/>
    <w:multiLevelType w:val="hybridMultilevel"/>
    <w:tmpl w:val="CBD06A36"/>
    <w:lvl w:ilvl="0" w:tplc="14BA6FF6">
      <w:start w:val="1"/>
      <w:numFmt w:val="lowerLetter"/>
      <w:lvlText w:val="%1)"/>
      <w:lvlJc w:val="left"/>
      <w:pPr>
        <w:ind w:left="631" w:hanging="22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A184EFA6">
      <w:numFmt w:val="bullet"/>
      <w:lvlText w:val="•"/>
      <w:lvlJc w:val="left"/>
      <w:pPr>
        <w:ind w:left="1378" w:hanging="222"/>
      </w:pPr>
      <w:rPr>
        <w:rFonts w:hint="default"/>
      </w:rPr>
    </w:lvl>
    <w:lvl w:ilvl="2" w:tplc="396065BE">
      <w:numFmt w:val="bullet"/>
      <w:lvlText w:val="•"/>
      <w:lvlJc w:val="left"/>
      <w:pPr>
        <w:ind w:left="2116" w:hanging="222"/>
      </w:pPr>
      <w:rPr>
        <w:rFonts w:hint="default"/>
      </w:rPr>
    </w:lvl>
    <w:lvl w:ilvl="3" w:tplc="93269AA4">
      <w:numFmt w:val="bullet"/>
      <w:lvlText w:val="•"/>
      <w:lvlJc w:val="left"/>
      <w:pPr>
        <w:ind w:left="2854" w:hanging="222"/>
      </w:pPr>
      <w:rPr>
        <w:rFonts w:hint="default"/>
      </w:rPr>
    </w:lvl>
    <w:lvl w:ilvl="4" w:tplc="0CE64236">
      <w:numFmt w:val="bullet"/>
      <w:lvlText w:val="•"/>
      <w:lvlJc w:val="left"/>
      <w:pPr>
        <w:ind w:left="3592" w:hanging="222"/>
      </w:pPr>
      <w:rPr>
        <w:rFonts w:hint="default"/>
      </w:rPr>
    </w:lvl>
    <w:lvl w:ilvl="5" w:tplc="5C4C5F74">
      <w:numFmt w:val="bullet"/>
      <w:lvlText w:val="•"/>
      <w:lvlJc w:val="left"/>
      <w:pPr>
        <w:ind w:left="4330" w:hanging="222"/>
      </w:pPr>
      <w:rPr>
        <w:rFonts w:hint="default"/>
      </w:rPr>
    </w:lvl>
    <w:lvl w:ilvl="6" w:tplc="3D90201C">
      <w:numFmt w:val="bullet"/>
      <w:lvlText w:val="•"/>
      <w:lvlJc w:val="left"/>
      <w:pPr>
        <w:ind w:left="5068" w:hanging="222"/>
      </w:pPr>
      <w:rPr>
        <w:rFonts w:hint="default"/>
      </w:rPr>
    </w:lvl>
    <w:lvl w:ilvl="7" w:tplc="1676260E">
      <w:numFmt w:val="bullet"/>
      <w:lvlText w:val="•"/>
      <w:lvlJc w:val="left"/>
      <w:pPr>
        <w:ind w:left="5806" w:hanging="222"/>
      </w:pPr>
      <w:rPr>
        <w:rFonts w:hint="default"/>
      </w:rPr>
    </w:lvl>
    <w:lvl w:ilvl="8" w:tplc="35D470CC">
      <w:numFmt w:val="bullet"/>
      <w:lvlText w:val="•"/>
      <w:lvlJc w:val="left"/>
      <w:pPr>
        <w:ind w:left="6544" w:hanging="222"/>
      </w:pPr>
      <w:rPr>
        <w:rFonts w:hint="default"/>
      </w:rPr>
    </w:lvl>
  </w:abstractNum>
  <w:abstractNum w:abstractNumId="10">
    <w:nsid w:val="1E670D0F"/>
    <w:multiLevelType w:val="hybridMultilevel"/>
    <w:tmpl w:val="706097CC"/>
    <w:lvl w:ilvl="0" w:tplc="F31E788C">
      <w:numFmt w:val="bullet"/>
      <w:lvlText w:val=""/>
      <w:lvlJc w:val="left"/>
      <w:pPr>
        <w:ind w:left="795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08B68994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5AC8FFDA">
      <w:numFmt w:val="bullet"/>
      <w:lvlText w:val="•"/>
      <w:lvlJc w:val="left"/>
      <w:pPr>
        <w:ind w:left="2246" w:hanging="360"/>
      </w:pPr>
      <w:rPr>
        <w:rFonts w:hint="default"/>
      </w:rPr>
    </w:lvl>
    <w:lvl w:ilvl="3" w:tplc="E66EA53C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A0684796"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B830BD7A"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8440294E">
      <w:numFmt w:val="bullet"/>
      <w:lvlText w:val="•"/>
      <w:lvlJc w:val="left"/>
      <w:pPr>
        <w:ind w:left="5138" w:hanging="360"/>
      </w:pPr>
      <w:rPr>
        <w:rFonts w:hint="default"/>
      </w:rPr>
    </w:lvl>
    <w:lvl w:ilvl="7" w:tplc="18000E76">
      <w:numFmt w:val="bullet"/>
      <w:lvlText w:val="•"/>
      <w:lvlJc w:val="left"/>
      <w:pPr>
        <w:ind w:left="5861" w:hanging="360"/>
      </w:pPr>
      <w:rPr>
        <w:rFonts w:hint="default"/>
      </w:rPr>
    </w:lvl>
    <w:lvl w:ilvl="8" w:tplc="3E8A888C">
      <w:numFmt w:val="bullet"/>
      <w:lvlText w:val="•"/>
      <w:lvlJc w:val="left"/>
      <w:pPr>
        <w:ind w:left="6584" w:hanging="360"/>
      </w:pPr>
      <w:rPr>
        <w:rFonts w:hint="default"/>
      </w:rPr>
    </w:lvl>
  </w:abstractNum>
  <w:abstractNum w:abstractNumId="11">
    <w:nsid w:val="1F3A1E61"/>
    <w:multiLevelType w:val="hybridMultilevel"/>
    <w:tmpl w:val="4364ABB8"/>
    <w:lvl w:ilvl="0" w:tplc="5574D000">
      <w:start w:val="4"/>
      <w:numFmt w:val="lowerLetter"/>
      <w:lvlText w:val="%1)"/>
      <w:lvlJc w:val="left"/>
      <w:pPr>
        <w:ind w:left="647" w:hanging="23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09FA412A">
      <w:numFmt w:val="bullet"/>
      <w:lvlText w:val="•"/>
      <w:lvlJc w:val="left"/>
      <w:pPr>
        <w:ind w:left="1379" w:hanging="232"/>
      </w:pPr>
      <w:rPr>
        <w:rFonts w:hint="default"/>
      </w:rPr>
    </w:lvl>
    <w:lvl w:ilvl="2" w:tplc="4EEACD0E">
      <w:numFmt w:val="bullet"/>
      <w:lvlText w:val="•"/>
      <w:lvlJc w:val="left"/>
      <w:pPr>
        <w:ind w:left="2118" w:hanging="232"/>
      </w:pPr>
      <w:rPr>
        <w:rFonts w:hint="default"/>
      </w:rPr>
    </w:lvl>
    <w:lvl w:ilvl="3" w:tplc="39386388">
      <w:numFmt w:val="bullet"/>
      <w:lvlText w:val="•"/>
      <w:lvlJc w:val="left"/>
      <w:pPr>
        <w:ind w:left="2857" w:hanging="232"/>
      </w:pPr>
      <w:rPr>
        <w:rFonts w:hint="default"/>
      </w:rPr>
    </w:lvl>
    <w:lvl w:ilvl="4" w:tplc="EB62AD62">
      <w:numFmt w:val="bullet"/>
      <w:lvlText w:val="•"/>
      <w:lvlJc w:val="left"/>
      <w:pPr>
        <w:ind w:left="3596" w:hanging="232"/>
      </w:pPr>
      <w:rPr>
        <w:rFonts w:hint="default"/>
      </w:rPr>
    </w:lvl>
    <w:lvl w:ilvl="5" w:tplc="15104B10">
      <w:numFmt w:val="bullet"/>
      <w:lvlText w:val="•"/>
      <w:lvlJc w:val="left"/>
      <w:pPr>
        <w:ind w:left="4335" w:hanging="232"/>
      </w:pPr>
      <w:rPr>
        <w:rFonts w:hint="default"/>
      </w:rPr>
    </w:lvl>
    <w:lvl w:ilvl="6" w:tplc="328C8078">
      <w:numFmt w:val="bullet"/>
      <w:lvlText w:val="•"/>
      <w:lvlJc w:val="left"/>
      <w:pPr>
        <w:ind w:left="5074" w:hanging="232"/>
      </w:pPr>
      <w:rPr>
        <w:rFonts w:hint="default"/>
      </w:rPr>
    </w:lvl>
    <w:lvl w:ilvl="7" w:tplc="00AE7F96">
      <w:numFmt w:val="bullet"/>
      <w:lvlText w:val="•"/>
      <w:lvlJc w:val="left"/>
      <w:pPr>
        <w:ind w:left="5813" w:hanging="232"/>
      </w:pPr>
      <w:rPr>
        <w:rFonts w:hint="default"/>
      </w:rPr>
    </w:lvl>
    <w:lvl w:ilvl="8" w:tplc="26641E08">
      <w:numFmt w:val="bullet"/>
      <w:lvlText w:val="•"/>
      <w:lvlJc w:val="left"/>
      <w:pPr>
        <w:ind w:left="6552" w:hanging="232"/>
      </w:pPr>
      <w:rPr>
        <w:rFonts w:hint="default"/>
      </w:rPr>
    </w:lvl>
  </w:abstractNum>
  <w:abstractNum w:abstractNumId="12">
    <w:nsid w:val="204948CE"/>
    <w:multiLevelType w:val="hybridMultilevel"/>
    <w:tmpl w:val="B9464816"/>
    <w:lvl w:ilvl="0" w:tplc="0982051E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954AC132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2EB67738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266EAA48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2B688ED8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64B60D7A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4ACE289C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65D056AC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85F694A4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13">
    <w:nsid w:val="20726F3A"/>
    <w:multiLevelType w:val="hybridMultilevel"/>
    <w:tmpl w:val="81449B68"/>
    <w:lvl w:ilvl="0" w:tplc="77323834">
      <w:start w:val="4"/>
      <w:numFmt w:val="lowerLetter"/>
      <w:lvlText w:val="%1)"/>
      <w:lvlJc w:val="left"/>
      <w:pPr>
        <w:ind w:left="647" w:hanging="23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6B20323E">
      <w:numFmt w:val="bullet"/>
      <w:lvlText w:val="•"/>
      <w:lvlJc w:val="left"/>
      <w:pPr>
        <w:ind w:left="1379" w:hanging="232"/>
      </w:pPr>
      <w:rPr>
        <w:rFonts w:hint="default"/>
      </w:rPr>
    </w:lvl>
    <w:lvl w:ilvl="2" w:tplc="00783CF2">
      <w:numFmt w:val="bullet"/>
      <w:lvlText w:val="•"/>
      <w:lvlJc w:val="left"/>
      <w:pPr>
        <w:ind w:left="2118" w:hanging="232"/>
      </w:pPr>
      <w:rPr>
        <w:rFonts w:hint="default"/>
      </w:rPr>
    </w:lvl>
    <w:lvl w:ilvl="3" w:tplc="590EF0FE">
      <w:numFmt w:val="bullet"/>
      <w:lvlText w:val="•"/>
      <w:lvlJc w:val="left"/>
      <w:pPr>
        <w:ind w:left="2857" w:hanging="232"/>
      </w:pPr>
      <w:rPr>
        <w:rFonts w:hint="default"/>
      </w:rPr>
    </w:lvl>
    <w:lvl w:ilvl="4" w:tplc="EE7A7316">
      <w:numFmt w:val="bullet"/>
      <w:lvlText w:val="•"/>
      <w:lvlJc w:val="left"/>
      <w:pPr>
        <w:ind w:left="3596" w:hanging="232"/>
      </w:pPr>
      <w:rPr>
        <w:rFonts w:hint="default"/>
      </w:rPr>
    </w:lvl>
    <w:lvl w:ilvl="5" w:tplc="7BF4E1AC">
      <w:numFmt w:val="bullet"/>
      <w:lvlText w:val="•"/>
      <w:lvlJc w:val="left"/>
      <w:pPr>
        <w:ind w:left="4335" w:hanging="232"/>
      </w:pPr>
      <w:rPr>
        <w:rFonts w:hint="default"/>
      </w:rPr>
    </w:lvl>
    <w:lvl w:ilvl="6" w:tplc="02E0CB6A">
      <w:numFmt w:val="bullet"/>
      <w:lvlText w:val="•"/>
      <w:lvlJc w:val="left"/>
      <w:pPr>
        <w:ind w:left="5074" w:hanging="232"/>
      </w:pPr>
      <w:rPr>
        <w:rFonts w:hint="default"/>
      </w:rPr>
    </w:lvl>
    <w:lvl w:ilvl="7" w:tplc="2EE469C2">
      <w:numFmt w:val="bullet"/>
      <w:lvlText w:val="•"/>
      <w:lvlJc w:val="left"/>
      <w:pPr>
        <w:ind w:left="5813" w:hanging="232"/>
      </w:pPr>
      <w:rPr>
        <w:rFonts w:hint="default"/>
      </w:rPr>
    </w:lvl>
    <w:lvl w:ilvl="8" w:tplc="AEC2CCC4">
      <w:numFmt w:val="bullet"/>
      <w:lvlText w:val="•"/>
      <w:lvlJc w:val="left"/>
      <w:pPr>
        <w:ind w:left="6552" w:hanging="232"/>
      </w:pPr>
      <w:rPr>
        <w:rFonts w:hint="default"/>
      </w:rPr>
    </w:lvl>
  </w:abstractNum>
  <w:abstractNum w:abstractNumId="14">
    <w:nsid w:val="249D4197"/>
    <w:multiLevelType w:val="hybridMultilevel"/>
    <w:tmpl w:val="0C20693C"/>
    <w:lvl w:ilvl="0" w:tplc="86C80812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ECDE91A4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B3D445D6">
      <w:numFmt w:val="bullet"/>
      <w:lvlText w:val="•"/>
      <w:lvlJc w:val="left"/>
      <w:pPr>
        <w:ind w:left="2246" w:hanging="360"/>
      </w:pPr>
      <w:rPr>
        <w:rFonts w:hint="default"/>
      </w:rPr>
    </w:lvl>
    <w:lvl w:ilvl="3" w:tplc="9064D3CE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3EC6BAAE"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28CC852A"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32426D10">
      <w:numFmt w:val="bullet"/>
      <w:lvlText w:val="•"/>
      <w:lvlJc w:val="left"/>
      <w:pPr>
        <w:ind w:left="5138" w:hanging="360"/>
      </w:pPr>
      <w:rPr>
        <w:rFonts w:hint="default"/>
      </w:rPr>
    </w:lvl>
    <w:lvl w:ilvl="7" w:tplc="892CCE3A">
      <w:numFmt w:val="bullet"/>
      <w:lvlText w:val="•"/>
      <w:lvlJc w:val="left"/>
      <w:pPr>
        <w:ind w:left="5861" w:hanging="360"/>
      </w:pPr>
      <w:rPr>
        <w:rFonts w:hint="default"/>
      </w:rPr>
    </w:lvl>
    <w:lvl w:ilvl="8" w:tplc="17289D5E">
      <w:numFmt w:val="bullet"/>
      <w:lvlText w:val="•"/>
      <w:lvlJc w:val="left"/>
      <w:pPr>
        <w:ind w:left="6584" w:hanging="360"/>
      </w:pPr>
      <w:rPr>
        <w:rFonts w:hint="default"/>
      </w:rPr>
    </w:lvl>
  </w:abstractNum>
  <w:abstractNum w:abstractNumId="15">
    <w:nsid w:val="298F01F0"/>
    <w:multiLevelType w:val="hybridMultilevel"/>
    <w:tmpl w:val="1F9040B4"/>
    <w:lvl w:ilvl="0" w:tplc="AE2C47DC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2"/>
        <w:w w:val="100"/>
        <w:sz w:val="22"/>
        <w:szCs w:val="22"/>
      </w:rPr>
    </w:lvl>
    <w:lvl w:ilvl="1" w:tplc="19D8CF2A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2FEE2AB0">
      <w:numFmt w:val="bullet"/>
      <w:lvlText w:val="•"/>
      <w:lvlJc w:val="left"/>
      <w:pPr>
        <w:ind w:left="2246" w:hanging="360"/>
      </w:pPr>
      <w:rPr>
        <w:rFonts w:hint="default"/>
      </w:rPr>
    </w:lvl>
    <w:lvl w:ilvl="3" w:tplc="15C80774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288858E8"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318078F8"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66C27F80">
      <w:numFmt w:val="bullet"/>
      <w:lvlText w:val="•"/>
      <w:lvlJc w:val="left"/>
      <w:pPr>
        <w:ind w:left="5138" w:hanging="360"/>
      </w:pPr>
      <w:rPr>
        <w:rFonts w:hint="default"/>
      </w:rPr>
    </w:lvl>
    <w:lvl w:ilvl="7" w:tplc="CD248058">
      <w:numFmt w:val="bullet"/>
      <w:lvlText w:val="•"/>
      <w:lvlJc w:val="left"/>
      <w:pPr>
        <w:ind w:left="5861" w:hanging="360"/>
      </w:pPr>
      <w:rPr>
        <w:rFonts w:hint="default"/>
      </w:rPr>
    </w:lvl>
    <w:lvl w:ilvl="8" w:tplc="4D46E6E8">
      <w:numFmt w:val="bullet"/>
      <w:lvlText w:val="•"/>
      <w:lvlJc w:val="left"/>
      <w:pPr>
        <w:ind w:left="6584" w:hanging="360"/>
      </w:pPr>
      <w:rPr>
        <w:rFonts w:hint="default"/>
      </w:rPr>
    </w:lvl>
  </w:abstractNum>
  <w:abstractNum w:abstractNumId="16">
    <w:nsid w:val="2AA23D45"/>
    <w:multiLevelType w:val="hybridMultilevel"/>
    <w:tmpl w:val="A35ED35A"/>
    <w:lvl w:ilvl="0" w:tplc="CD6C5B84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55421720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A63A9F82">
      <w:numFmt w:val="bullet"/>
      <w:lvlText w:val="•"/>
      <w:lvlJc w:val="left"/>
      <w:pPr>
        <w:ind w:left="2246" w:hanging="360"/>
      </w:pPr>
      <w:rPr>
        <w:rFonts w:hint="default"/>
      </w:rPr>
    </w:lvl>
    <w:lvl w:ilvl="3" w:tplc="E22AF142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F6A6FB02"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042202C4"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79F04970">
      <w:numFmt w:val="bullet"/>
      <w:lvlText w:val="•"/>
      <w:lvlJc w:val="left"/>
      <w:pPr>
        <w:ind w:left="5138" w:hanging="360"/>
      </w:pPr>
      <w:rPr>
        <w:rFonts w:hint="default"/>
      </w:rPr>
    </w:lvl>
    <w:lvl w:ilvl="7" w:tplc="CBF059D0">
      <w:numFmt w:val="bullet"/>
      <w:lvlText w:val="•"/>
      <w:lvlJc w:val="left"/>
      <w:pPr>
        <w:ind w:left="5861" w:hanging="360"/>
      </w:pPr>
      <w:rPr>
        <w:rFonts w:hint="default"/>
      </w:rPr>
    </w:lvl>
    <w:lvl w:ilvl="8" w:tplc="13481188">
      <w:numFmt w:val="bullet"/>
      <w:lvlText w:val="•"/>
      <w:lvlJc w:val="left"/>
      <w:pPr>
        <w:ind w:left="6584" w:hanging="360"/>
      </w:pPr>
      <w:rPr>
        <w:rFonts w:hint="default"/>
      </w:rPr>
    </w:lvl>
  </w:abstractNum>
  <w:abstractNum w:abstractNumId="17">
    <w:nsid w:val="2D717361"/>
    <w:multiLevelType w:val="hybridMultilevel"/>
    <w:tmpl w:val="3F7E2D24"/>
    <w:lvl w:ilvl="0" w:tplc="34B8C856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2E9C8B50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03845D30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5CB881FC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0400CAEA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1A06B5FA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A768ECD2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EDA8050A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BF18A526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18">
    <w:nsid w:val="32385361"/>
    <w:multiLevelType w:val="hybridMultilevel"/>
    <w:tmpl w:val="EA10232E"/>
    <w:lvl w:ilvl="0" w:tplc="E54C0F80">
      <w:numFmt w:val="bullet"/>
      <w:lvlText w:val="•"/>
      <w:lvlJc w:val="left"/>
      <w:pPr>
        <w:ind w:left="4572" w:hanging="250"/>
      </w:pPr>
      <w:rPr>
        <w:rFonts w:ascii="Arial" w:eastAsia="Arial" w:hAnsi="Arial" w:cs="Arial" w:hint="default"/>
        <w:color w:val="4DA85B"/>
        <w:w w:val="102"/>
        <w:sz w:val="22"/>
        <w:szCs w:val="22"/>
      </w:rPr>
    </w:lvl>
    <w:lvl w:ilvl="1" w:tplc="0C00D8B2">
      <w:numFmt w:val="bullet"/>
      <w:lvlText w:val="•"/>
      <w:lvlJc w:val="left"/>
      <w:pPr>
        <w:ind w:left="5082" w:hanging="250"/>
      </w:pPr>
      <w:rPr>
        <w:rFonts w:hint="default"/>
      </w:rPr>
    </w:lvl>
    <w:lvl w:ilvl="2" w:tplc="E2DEE7CA">
      <w:numFmt w:val="bullet"/>
      <w:lvlText w:val="•"/>
      <w:lvlJc w:val="left"/>
      <w:pPr>
        <w:ind w:left="5585" w:hanging="250"/>
      </w:pPr>
      <w:rPr>
        <w:rFonts w:hint="default"/>
      </w:rPr>
    </w:lvl>
    <w:lvl w:ilvl="3" w:tplc="ADE01F48">
      <w:numFmt w:val="bullet"/>
      <w:lvlText w:val="•"/>
      <w:lvlJc w:val="left"/>
      <w:pPr>
        <w:ind w:left="6087" w:hanging="250"/>
      </w:pPr>
      <w:rPr>
        <w:rFonts w:hint="default"/>
      </w:rPr>
    </w:lvl>
    <w:lvl w:ilvl="4" w:tplc="5F4AFE2E">
      <w:numFmt w:val="bullet"/>
      <w:lvlText w:val="•"/>
      <w:lvlJc w:val="left"/>
      <w:pPr>
        <w:ind w:left="6590" w:hanging="250"/>
      </w:pPr>
      <w:rPr>
        <w:rFonts w:hint="default"/>
      </w:rPr>
    </w:lvl>
    <w:lvl w:ilvl="5" w:tplc="D9D2D644">
      <w:numFmt w:val="bullet"/>
      <w:lvlText w:val="•"/>
      <w:lvlJc w:val="left"/>
      <w:pPr>
        <w:ind w:left="7092" w:hanging="250"/>
      </w:pPr>
      <w:rPr>
        <w:rFonts w:hint="default"/>
      </w:rPr>
    </w:lvl>
    <w:lvl w:ilvl="6" w:tplc="92B49BE2">
      <w:numFmt w:val="bullet"/>
      <w:lvlText w:val="•"/>
      <w:lvlJc w:val="left"/>
      <w:pPr>
        <w:ind w:left="7595" w:hanging="250"/>
      </w:pPr>
      <w:rPr>
        <w:rFonts w:hint="default"/>
      </w:rPr>
    </w:lvl>
    <w:lvl w:ilvl="7" w:tplc="A2623346">
      <w:numFmt w:val="bullet"/>
      <w:lvlText w:val="•"/>
      <w:lvlJc w:val="left"/>
      <w:pPr>
        <w:ind w:left="8097" w:hanging="250"/>
      </w:pPr>
      <w:rPr>
        <w:rFonts w:hint="default"/>
      </w:rPr>
    </w:lvl>
    <w:lvl w:ilvl="8" w:tplc="884EBEC8">
      <w:numFmt w:val="bullet"/>
      <w:lvlText w:val="•"/>
      <w:lvlJc w:val="left"/>
      <w:pPr>
        <w:ind w:left="8600" w:hanging="250"/>
      </w:pPr>
      <w:rPr>
        <w:rFonts w:hint="default"/>
      </w:rPr>
    </w:lvl>
  </w:abstractNum>
  <w:abstractNum w:abstractNumId="19">
    <w:nsid w:val="32E541BF"/>
    <w:multiLevelType w:val="hybridMultilevel"/>
    <w:tmpl w:val="D832B450"/>
    <w:lvl w:ilvl="0" w:tplc="DB4A69C4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E03635AA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192AD2C0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86A26B24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C442C482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5D167F52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E85E128A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9440C4AA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44ECA534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20">
    <w:nsid w:val="3CC108F8"/>
    <w:multiLevelType w:val="hybridMultilevel"/>
    <w:tmpl w:val="6A884A72"/>
    <w:lvl w:ilvl="0" w:tplc="7D80280A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61485F1E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80AE171C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1414A624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5D18FD8C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820EC954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3BBE3572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A2FAE7B2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202EFC64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21">
    <w:nsid w:val="47A007B1"/>
    <w:multiLevelType w:val="hybridMultilevel"/>
    <w:tmpl w:val="898E705A"/>
    <w:lvl w:ilvl="0" w:tplc="A114ED5E">
      <w:numFmt w:val="bullet"/>
      <w:lvlText w:val=""/>
      <w:lvlJc w:val="left"/>
      <w:pPr>
        <w:ind w:left="3195" w:hanging="360"/>
      </w:pPr>
      <w:rPr>
        <w:rFonts w:ascii="Symbol" w:eastAsia="Symbol" w:hAnsi="Symbol" w:cs="Symbol" w:hint="default"/>
        <w:color w:val="231F20"/>
        <w:w w:val="100"/>
        <w:sz w:val="24"/>
        <w:szCs w:val="24"/>
      </w:rPr>
    </w:lvl>
    <w:lvl w:ilvl="1" w:tplc="C720BB88">
      <w:numFmt w:val="bullet"/>
      <w:lvlText w:val="•"/>
      <w:lvlJc w:val="left"/>
      <w:pPr>
        <w:ind w:left="4070" w:hanging="360"/>
      </w:pPr>
      <w:rPr>
        <w:rFonts w:hint="default"/>
      </w:rPr>
    </w:lvl>
    <w:lvl w:ilvl="2" w:tplc="E48C6176">
      <w:numFmt w:val="bullet"/>
      <w:lvlText w:val="•"/>
      <w:lvlJc w:val="left"/>
      <w:pPr>
        <w:ind w:left="4941" w:hanging="360"/>
      </w:pPr>
      <w:rPr>
        <w:rFonts w:hint="default"/>
      </w:rPr>
    </w:lvl>
    <w:lvl w:ilvl="3" w:tplc="63482600">
      <w:numFmt w:val="bullet"/>
      <w:lvlText w:val="•"/>
      <w:lvlJc w:val="left"/>
      <w:pPr>
        <w:ind w:left="5811" w:hanging="360"/>
      </w:pPr>
      <w:rPr>
        <w:rFonts w:hint="default"/>
      </w:rPr>
    </w:lvl>
    <w:lvl w:ilvl="4" w:tplc="5016C3D8">
      <w:numFmt w:val="bullet"/>
      <w:lvlText w:val="•"/>
      <w:lvlJc w:val="left"/>
      <w:pPr>
        <w:ind w:left="6682" w:hanging="360"/>
      </w:pPr>
      <w:rPr>
        <w:rFonts w:hint="default"/>
      </w:rPr>
    </w:lvl>
    <w:lvl w:ilvl="5" w:tplc="B576EDE0">
      <w:numFmt w:val="bullet"/>
      <w:lvlText w:val="•"/>
      <w:lvlJc w:val="left"/>
      <w:pPr>
        <w:ind w:left="7552" w:hanging="360"/>
      </w:pPr>
      <w:rPr>
        <w:rFonts w:hint="default"/>
      </w:rPr>
    </w:lvl>
    <w:lvl w:ilvl="6" w:tplc="692427F2">
      <w:numFmt w:val="bullet"/>
      <w:lvlText w:val="•"/>
      <w:lvlJc w:val="left"/>
      <w:pPr>
        <w:ind w:left="8423" w:hanging="360"/>
      </w:pPr>
      <w:rPr>
        <w:rFonts w:hint="default"/>
      </w:rPr>
    </w:lvl>
    <w:lvl w:ilvl="7" w:tplc="C6FA1BBA">
      <w:numFmt w:val="bullet"/>
      <w:lvlText w:val="•"/>
      <w:lvlJc w:val="left"/>
      <w:pPr>
        <w:ind w:left="9293" w:hanging="360"/>
      </w:pPr>
      <w:rPr>
        <w:rFonts w:hint="default"/>
      </w:rPr>
    </w:lvl>
    <w:lvl w:ilvl="8" w:tplc="2CAE7F7A">
      <w:numFmt w:val="bullet"/>
      <w:lvlText w:val="•"/>
      <w:lvlJc w:val="left"/>
      <w:pPr>
        <w:ind w:left="10164" w:hanging="360"/>
      </w:pPr>
      <w:rPr>
        <w:rFonts w:hint="default"/>
      </w:rPr>
    </w:lvl>
  </w:abstractNum>
  <w:abstractNum w:abstractNumId="22">
    <w:nsid w:val="47BA6978"/>
    <w:multiLevelType w:val="hybridMultilevel"/>
    <w:tmpl w:val="C4347BD8"/>
    <w:lvl w:ilvl="0" w:tplc="7AD0DF48">
      <w:start w:val="2"/>
      <w:numFmt w:val="lowerLetter"/>
      <w:lvlText w:val="%1)"/>
      <w:lvlJc w:val="left"/>
      <w:pPr>
        <w:ind w:left="663" w:hanging="232"/>
      </w:pPr>
      <w:rPr>
        <w:rFonts w:ascii="Calibri" w:eastAsia="Calibri" w:hAnsi="Calibri" w:cs="Calibri" w:hint="default"/>
        <w:color w:val="231F20"/>
        <w:spacing w:val="-6"/>
        <w:w w:val="100"/>
        <w:sz w:val="22"/>
        <w:szCs w:val="22"/>
      </w:rPr>
    </w:lvl>
    <w:lvl w:ilvl="1" w:tplc="4F7EFDF6">
      <w:numFmt w:val="bullet"/>
      <w:lvlText w:val="•"/>
      <w:lvlJc w:val="left"/>
      <w:pPr>
        <w:ind w:left="1397" w:hanging="232"/>
      </w:pPr>
      <w:rPr>
        <w:rFonts w:hint="default"/>
      </w:rPr>
    </w:lvl>
    <w:lvl w:ilvl="2" w:tplc="889E7F6A">
      <w:numFmt w:val="bullet"/>
      <w:lvlText w:val="•"/>
      <w:lvlJc w:val="left"/>
      <w:pPr>
        <w:ind w:left="2135" w:hanging="232"/>
      </w:pPr>
      <w:rPr>
        <w:rFonts w:hint="default"/>
      </w:rPr>
    </w:lvl>
    <w:lvl w:ilvl="3" w:tplc="83C465E6">
      <w:numFmt w:val="bullet"/>
      <w:lvlText w:val="•"/>
      <w:lvlJc w:val="left"/>
      <w:pPr>
        <w:ind w:left="2872" w:hanging="232"/>
      </w:pPr>
      <w:rPr>
        <w:rFonts w:hint="default"/>
      </w:rPr>
    </w:lvl>
    <w:lvl w:ilvl="4" w:tplc="907A2AD6">
      <w:numFmt w:val="bullet"/>
      <w:lvlText w:val="•"/>
      <w:lvlJc w:val="left"/>
      <w:pPr>
        <w:ind w:left="3610" w:hanging="232"/>
      </w:pPr>
      <w:rPr>
        <w:rFonts w:hint="default"/>
      </w:rPr>
    </w:lvl>
    <w:lvl w:ilvl="5" w:tplc="9C02744C">
      <w:numFmt w:val="bullet"/>
      <w:lvlText w:val="•"/>
      <w:lvlJc w:val="left"/>
      <w:pPr>
        <w:ind w:left="4348" w:hanging="232"/>
      </w:pPr>
      <w:rPr>
        <w:rFonts w:hint="default"/>
      </w:rPr>
    </w:lvl>
    <w:lvl w:ilvl="6" w:tplc="1C88D144">
      <w:numFmt w:val="bullet"/>
      <w:lvlText w:val="•"/>
      <w:lvlJc w:val="left"/>
      <w:pPr>
        <w:ind w:left="5085" w:hanging="232"/>
      </w:pPr>
      <w:rPr>
        <w:rFonts w:hint="default"/>
      </w:rPr>
    </w:lvl>
    <w:lvl w:ilvl="7" w:tplc="DBD4DC98">
      <w:numFmt w:val="bullet"/>
      <w:lvlText w:val="•"/>
      <w:lvlJc w:val="left"/>
      <w:pPr>
        <w:ind w:left="5823" w:hanging="232"/>
      </w:pPr>
      <w:rPr>
        <w:rFonts w:hint="default"/>
      </w:rPr>
    </w:lvl>
    <w:lvl w:ilvl="8" w:tplc="3C04F554">
      <w:numFmt w:val="bullet"/>
      <w:lvlText w:val="•"/>
      <w:lvlJc w:val="left"/>
      <w:pPr>
        <w:ind w:left="6560" w:hanging="232"/>
      </w:pPr>
      <w:rPr>
        <w:rFonts w:hint="default"/>
      </w:rPr>
    </w:lvl>
  </w:abstractNum>
  <w:abstractNum w:abstractNumId="23">
    <w:nsid w:val="48EB23A9"/>
    <w:multiLevelType w:val="hybridMultilevel"/>
    <w:tmpl w:val="90FEC2BC"/>
    <w:lvl w:ilvl="0" w:tplc="3CFABB30">
      <w:start w:val="4"/>
      <w:numFmt w:val="lowerLetter"/>
      <w:lvlText w:val="%1)"/>
      <w:lvlJc w:val="left"/>
      <w:pPr>
        <w:ind w:left="663" w:hanging="23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AC4EBBE6">
      <w:numFmt w:val="bullet"/>
      <w:lvlText w:val="•"/>
      <w:lvlJc w:val="left"/>
      <w:pPr>
        <w:ind w:left="1397" w:hanging="232"/>
      </w:pPr>
      <w:rPr>
        <w:rFonts w:hint="default"/>
      </w:rPr>
    </w:lvl>
    <w:lvl w:ilvl="2" w:tplc="F2DC8570">
      <w:numFmt w:val="bullet"/>
      <w:lvlText w:val="•"/>
      <w:lvlJc w:val="left"/>
      <w:pPr>
        <w:ind w:left="2134" w:hanging="232"/>
      </w:pPr>
      <w:rPr>
        <w:rFonts w:hint="default"/>
      </w:rPr>
    </w:lvl>
    <w:lvl w:ilvl="3" w:tplc="8ACC17F0">
      <w:numFmt w:val="bullet"/>
      <w:lvlText w:val="•"/>
      <w:lvlJc w:val="left"/>
      <w:pPr>
        <w:ind w:left="2871" w:hanging="232"/>
      </w:pPr>
      <w:rPr>
        <w:rFonts w:hint="default"/>
      </w:rPr>
    </w:lvl>
    <w:lvl w:ilvl="4" w:tplc="932687E6">
      <w:numFmt w:val="bullet"/>
      <w:lvlText w:val="•"/>
      <w:lvlJc w:val="left"/>
      <w:pPr>
        <w:ind w:left="3608" w:hanging="232"/>
      </w:pPr>
      <w:rPr>
        <w:rFonts w:hint="default"/>
      </w:rPr>
    </w:lvl>
    <w:lvl w:ilvl="5" w:tplc="01543A48">
      <w:numFmt w:val="bullet"/>
      <w:lvlText w:val="•"/>
      <w:lvlJc w:val="left"/>
      <w:pPr>
        <w:ind w:left="4345" w:hanging="232"/>
      </w:pPr>
      <w:rPr>
        <w:rFonts w:hint="default"/>
      </w:rPr>
    </w:lvl>
    <w:lvl w:ilvl="6" w:tplc="3AE23B60">
      <w:numFmt w:val="bullet"/>
      <w:lvlText w:val="•"/>
      <w:lvlJc w:val="left"/>
      <w:pPr>
        <w:ind w:left="5082" w:hanging="232"/>
      </w:pPr>
      <w:rPr>
        <w:rFonts w:hint="default"/>
      </w:rPr>
    </w:lvl>
    <w:lvl w:ilvl="7" w:tplc="1B9A5EFA">
      <w:numFmt w:val="bullet"/>
      <w:lvlText w:val="•"/>
      <w:lvlJc w:val="left"/>
      <w:pPr>
        <w:ind w:left="5819" w:hanging="232"/>
      </w:pPr>
      <w:rPr>
        <w:rFonts w:hint="default"/>
      </w:rPr>
    </w:lvl>
    <w:lvl w:ilvl="8" w:tplc="F1C22030">
      <w:numFmt w:val="bullet"/>
      <w:lvlText w:val="•"/>
      <w:lvlJc w:val="left"/>
      <w:pPr>
        <w:ind w:left="6556" w:hanging="232"/>
      </w:pPr>
      <w:rPr>
        <w:rFonts w:hint="default"/>
      </w:rPr>
    </w:lvl>
  </w:abstractNum>
  <w:abstractNum w:abstractNumId="24">
    <w:nsid w:val="50FF02F0"/>
    <w:multiLevelType w:val="hybridMultilevel"/>
    <w:tmpl w:val="D0888202"/>
    <w:lvl w:ilvl="0" w:tplc="F16A32C4">
      <w:numFmt w:val="bullet"/>
      <w:lvlText w:val=""/>
      <w:lvlJc w:val="left"/>
      <w:pPr>
        <w:ind w:left="795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D37A723A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B9E41260">
      <w:numFmt w:val="bullet"/>
      <w:lvlText w:val="•"/>
      <w:lvlJc w:val="left"/>
      <w:pPr>
        <w:ind w:left="2247" w:hanging="360"/>
      </w:pPr>
      <w:rPr>
        <w:rFonts w:hint="default"/>
      </w:rPr>
    </w:lvl>
    <w:lvl w:ilvl="3" w:tplc="3BB055C8">
      <w:numFmt w:val="bullet"/>
      <w:lvlText w:val="•"/>
      <w:lvlJc w:val="left"/>
      <w:pPr>
        <w:ind w:left="2970" w:hanging="360"/>
      </w:pPr>
      <w:rPr>
        <w:rFonts w:hint="default"/>
      </w:rPr>
    </w:lvl>
    <w:lvl w:ilvl="4" w:tplc="5A6C5C1E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6C0C95AC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565A2496">
      <w:numFmt w:val="bullet"/>
      <w:lvlText w:val="•"/>
      <w:lvlJc w:val="left"/>
      <w:pPr>
        <w:ind w:left="5141" w:hanging="360"/>
      </w:pPr>
      <w:rPr>
        <w:rFonts w:hint="default"/>
      </w:rPr>
    </w:lvl>
    <w:lvl w:ilvl="7" w:tplc="1A3247F6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0E5AEAC4">
      <w:numFmt w:val="bullet"/>
      <w:lvlText w:val="•"/>
      <w:lvlJc w:val="left"/>
      <w:pPr>
        <w:ind w:left="6588" w:hanging="360"/>
      </w:pPr>
      <w:rPr>
        <w:rFonts w:hint="default"/>
      </w:rPr>
    </w:lvl>
  </w:abstractNum>
  <w:abstractNum w:abstractNumId="25">
    <w:nsid w:val="51AA2F63"/>
    <w:multiLevelType w:val="hybridMultilevel"/>
    <w:tmpl w:val="3AB0BFD0"/>
    <w:lvl w:ilvl="0" w:tplc="190098BA">
      <w:numFmt w:val="bullet"/>
      <w:lvlText w:val=""/>
      <w:lvlJc w:val="left"/>
      <w:pPr>
        <w:ind w:left="795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9094F678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07CEDD5E">
      <w:numFmt w:val="bullet"/>
      <w:lvlText w:val="•"/>
      <w:lvlJc w:val="left"/>
      <w:pPr>
        <w:ind w:left="2247" w:hanging="360"/>
      </w:pPr>
      <w:rPr>
        <w:rFonts w:hint="default"/>
      </w:rPr>
    </w:lvl>
    <w:lvl w:ilvl="3" w:tplc="0100A180">
      <w:numFmt w:val="bullet"/>
      <w:lvlText w:val="•"/>
      <w:lvlJc w:val="left"/>
      <w:pPr>
        <w:ind w:left="2970" w:hanging="360"/>
      </w:pPr>
      <w:rPr>
        <w:rFonts w:hint="default"/>
      </w:rPr>
    </w:lvl>
    <w:lvl w:ilvl="4" w:tplc="53AEBFE0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9E408784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518AAE08">
      <w:numFmt w:val="bullet"/>
      <w:lvlText w:val="•"/>
      <w:lvlJc w:val="left"/>
      <w:pPr>
        <w:ind w:left="5141" w:hanging="360"/>
      </w:pPr>
      <w:rPr>
        <w:rFonts w:hint="default"/>
      </w:rPr>
    </w:lvl>
    <w:lvl w:ilvl="7" w:tplc="FE300B76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2CC625B6">
      <w:numFmt w:val="bullet"/>
      <w:lvlText w:val="•"/>
      <w:lvlJc w:val="left"/>
      <w:pPr>
        <w:ind w:left="6588" w:hanging="360"/>
      </w:pPr>
      <w:rPr>
        <w:rFonts w:hint="default"/>
      </w:rPr>
    </w:lvl>
  </w:abstractNum>
  <w:abstractNum w:abstractNumId="26">
    <w:nsid w:val="5D4A258C"/>
    <w:multiLevelType w:val="hybridMultilevel"/>
    <w:tmpl w:val="38DA7D56"/>
    <w:lvl w:ilvl="0" w:tplc="AC8AA116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4FE45B84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3418F14C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B92202C2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20E42DFA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5B461AA8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00CAB26A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1EE22A44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E5C09016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27">
    <w:nsid w:val="62FB77B9"/>
    <w:multiLevelType w:val="hybridMultilevel"/>
    <w:tmpl w:val="67129520"/>
    <w:lvl w:ilvl="0" w:tplc="58229C44">
      <w:start w:val="1"/>
      <w:numFmt w:val="lowerLetter"/>
      <w:lvlText w:val="%1)"/>
      <w:lvlJc w:val="left"/>
      <w:pPr>
        <w:ind w:left="631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7E78265C">
      <w:numFmt w:val="bullet"/>
      <w:lvlText w:val="•"/>
      <w:lvlJc w:val="left"/>
      <w:pPr>
        <w:ind w:left="1378" w:hanging="222"/>
      </w:pPr>
      <w:rPr>
        <w:rFonts w:hint="default"/>
      </w:rPr>
    </w:lvl>
    <w:lvl w:ilvl="2" w:tplc="19FA1066">
      <w:numFmt w:val="bullet"/>
      <w:lvlText w:val="•"/>
      <w:lvlJc w:val="left"/>
      <w:pPr>
        <w:ind w:left="2116" w:hanging="222"/>
      </w:pPr>
      <w:rPr>
        <w:rFonts w:hint="default"/>
      </w:rPr>
    </w:lvl>
    <w:lvl w:ilvl="3" w:tplc="6C7C33A6">
      <w:numFmt w:val="bullet"/>
      <w:lvlText w:val="•"/>
      <w:lvlJc w:val="left"/>
      <w:pPr>
        <w:ind w:left="2854" w:hanging="222"/>
      </w:pPr>
      <w:rPr>
        <w:rFonts w:hint="default"/>
      </w:rPr>
    </w:lvl>
    <w:lvl w:ilvl="4" w:tplc="F1D05D7E">
      <w:numFmt w:val="bullet"/>
      <w:lvlText w:val="•"/>
      <w:lvlJc w:val="left"/>
      <w:pPr>
        <w:ind w:left="3592" w:hanging="222"/>
      </w:pPr>
      <w:rPr>
        <w:rFonts w:hint="default"/>
      </w:rPr>
    </w:lvl>
    <w:lvl w:ilvl="5" w:tplc="34980878">
      <w:numFmt w:val="bullet"/>
      <w:lvlText w:val="•"/>
      <w:lvlJc w:val="left"/>
      <w:pPr>
        <w:ind w:left="4330" w:hanging="222"/>
      </w:pPr>
      <w:rPr>
        <w:rFonts w:hint="default"/>
      </w:rPr>
    </w:lvl>
    <w:lvl w:ilvl="6" w:tplc="2A4AE75A">
      <w:numFmt w:val="bullet"/>
      <w:lvlText w:val="•"/>
      <w:lvlJc w:val="left"/>
      <w:pPr>
        <w:ind w:left="5068" w:hanging="222"/>
      </w:pPr>
      <w:rPr>
        <w:rFonts w:hint="default"/>
      </w:rPr>
    </w:lvl>
    <w:lvl w:ilvl="7" w:tplc="1960E594">
      <w:numFmt w:val="bullet"/>
      <w:lvlText w:val="•"/>
      <w:lvlJc w:val="left"/>
      <w:pPr>
        <w:ind w:left="5806" w:hanging="222"/>
      </w:pPr>
      <w:rPr>
        <w:rFonts w:hint="default"/>
      </w:rPr>
    </w:lvl>
    <w:lvl w:ilvl="8" w:tplc="FA0088EA">
      <w:numFmt w:val="bullet"/>
      <w:lvlText w:val="•"/>
      <w:lvlJc w:val="left"/>
      <w:pPr>
        <w:ind w:left="6544" w:hanging="222"/>
      </w:pPr>
      <w:rPr>
        <w:rFonts w:hint="default"/>
      </w:rPr>
    </w:lvl>
  </w:abstractNum>
  <w:abstractNum w:abstractNumId="28">
    <w:nsid w:val="688578FF"/>
    <w:multiLevelType w:val="hybridMultilevel"/>
    <w:tmpl w:val="608AE7E2"/>
    <w:lvl w:ilvl="0" w:tplc="7FD0D19C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DDB89914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2F28988C">
      <w:numFmt w:val="bullet"/>
      <w:lvlText w:val="•"/>
      <w:lvlJc w:val="left"/>
      <w:pPr>
        <w:ind w:left="2247" w:hanging="360"/>
      </w:pPr>
      <w:rPr>
        <w:rFonts w:hint="default"/>
      </w:rPr>
    </w:lvl>
    <w:lvl w:ilvl="3" w:tplc="DA44FCF2">
      <w:numFmt w:val="bullet"/>
      <w:lvlText w:val="•"/>
      <w:lvlJc w:val="left"/>
      <w:pPr>
        <w:ind w:left="2970" w:hanging="360"/>
      </w:pPr>
      <w:rPr>
        <w:rFonts w:hint="default"/>
      </w:rPr>
    </w:lvl>
    <w:lvl w:ilvl="4" w:tplc="8C4488A6">
      <w:numFmt w:val="bullet"/>
      <w:lvlText w:val="•"/>
      <w:lvlJc w:val="left"/>
      <w:pPr>
        <w:ind w:left="3694" w:hanging="360"/>
      </w:pPr>
      <w:rPr>
        <w:rFonts w:hint="default"/>
      </w:rPr>
    </w:lvl>
    <w:lvl w:ilvl="5" w:tplc="A7B6637A">
      <w:numFmt w:val="bullet"/>
      <w:lvlText w:val="•"/>
      <w:lvlJc w:val="left"/>
      <w:pPr>
        <w:ind w:left="4418" w:hanging="360"/>
      </w:pPr>
      <w:rPr>
        <w:rFonts w:hint="default"/>
      </w:rPr>
    </w:lvl>
    <w:lvl w:ilvl="6" w:tplc="C596B168">
      <w:numFmt w:val="bullet"/>
      <w:lvlText w:val="•"/>
      <w:lvlJc w:val="left"/>
      <w:pPr>
        <w:ind w:left="5141" w:hanging="360"/>
      </w:pPr>
      <w:rPr>
        <w:rFonts w:hint="default"/>
      </w:rPr>
    </w:lvl>
    <w:lvl w:ilvl="7" w:tplc="8E9A54A0">
      <w:numFmt w:val="bullet"/>
      <w:lvlText w:val="•"/>
      <w:lvlJc w:val="left"/>
      <w:pPr>
        <w:ind w:left="5865" w:hanging="360"/>
      </w:pPr>
      <w:rPr>
        <w:rFonts w:hint="default"/>
      </w:rPr>
    </w:lvl>
    <w:lvl w:ilvl="8" w:tplc="19541DF2">
      <w:numFmt w:val="bullet"/>
      <w:lvlText w:val="•"/>
      <w:lvlJc w:val="left"/>
      <w:pPr>
        <w:ind w:left="6588" w:hanging="360"/>
      </w:pPr>
      <w:rPr>
        <w:rFonts w:hint="default"/>
      </w:rPr>
    </w:lvl>
  </w:abstractNum>
  <w:abstractNum w:abstractNumId="29">
    <w:nsid w:val="6A796F85"/>
    <w:multiLevelType w:val="hybridMultilevel"/>
    <w:tmpl w:val="2FDC915C"/>
    <w:lvl w:ilvl="0" w:tplc="0416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0">
    <w:nsid w:val="6AD07E70"/>
    <w:multiLevelType w:val="hybridMultilevel"/>
    <w:tmpl w:val="D714966C"/>
    <w:lvl w:ilvl="0" w:tplc="2814FC04">
      <w:numFmt w:val="bullet"/>
      <w:lvlText w:val="*"/>
      <w:lvlJc w:val="left"/>
      <w:pPr>
        <w:ind w:left="3723" w:hanging="180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24"/>
        <w:szCs w:val="24"/>
      </w:rPr>
    </w:lvl>
    <w:lvl w:ilvl="1" w:tplc="C88AEE66">
      <w:numFmt w:val="bullet"/>
      <w:lvlText w:val="•"/>
      <w:lvlJc w:val="left"/>
      <w:pPr>
        <w:ind w:left="4538" w:hanging="180"/>
      </w:pPr>
      <w:rPr>
        <w:rFonts w:hint="default"/>
      </w:rPr>
    </w:lvl>
    <w:lvl w:ilvl="2" w:tplc="7CF419D8">
      <w:numFmt w:val="bullet"/>
      <w:lvlText w:val="•"/>
      <w:lvlJc w:val="left"/>
      <w:pPr>
        <w:ind w:left="5357" w:hanging="180"/>
      </w:pPr>
      <w:rPr>
        <w:rFonts w:hint="default"/>
      </w:rPr>
    </w:lvl>
    <w:lvl w:ilvl="3" w:tplc="EDB61F0A">
      <w:numFmt w:val="bullet"/>
      <w:lvlText w:val="•"/>
      <w:lvlJc w:val="left"/>
      <w:pPr>
        <w:ind w:left="6175" w:hanging="180"/>
      </w:pPr>
      <w:rPr>
        <w:rFonts w:hint="default"/>
      </w:rPr>
    </w:lvl>
    <w:lvl w:ilvl="4" w:tplc="45F0589A">
      <w:numFmt w:val="bullet"/>
      <w:lvlText w:val="•"/>
      <w:lvlJc w:val="left"/>
      <w:pPr>
        <w:ind w:left="6994" w:hanging="180"/>
      </w:pPr>
      <w:rPr>
        <w:rFonts w:hint="default"/>
      </w:rPr>
    </w:lvl>
    <w:lvl w:ilvl="5" w:tplc="8DA099F8">
      <w:numFmt w:val="bullet"/>
      <w:lvlText w:val="•"/>
      <w:lvlJc w:val="left"/>
      <w:pPr>
        <w:ind w:left="7812" w:hanging="180"/>
      </w:pPr>
      <w:rPr>
        <w:rFonts w:hint="default"/>
      </w:rPr>
    </w:lvl>
    <w:lvl w:ilvl="6" w:tplc="54244E86">
      <w:numFmt w:val="bullet"/>
      <w:lvlText w:val="•"/>
      <w:lvlJc w:val="left"/>
      <w:pPr>
        <w:ind w:left="8631" w:hanging="180"/>
      </w:pPr>
      <w:rPr>
        <w:rFonts w:hint="default"/>
      </w:rPr>
    </w:lvl>
    <w:lvl w:ilvl="7" w:tplc="02BAE310">
      <w:numFmt w:val="bullet"/>
      <w:lvlText w:val="•"/>
      <w:lvlJc w:val="left"/>
      <w:pPr>
        <w:ind w:left="9449" w:hanging="180"/>
      </w:pPr>
      <w:rPr>
        <w:rFonts w:hint="default"/>
      </w:rPr>
    </w:lvl>
    <w:lvl w:ilvl="8" w:tplc="A29E3714">
      <w:numFmt w:val="bullet"/>
      <w:lvlText w:val="•"/>
      <w:lvlJc w:val="left"/>
      <w:pPr>
        <w:ind w:left="10268" w:hanging="180"/>
      </w:pPr>
      <w:rPr>
        <w:rFonts w:hint="default"/>
      </w:rPr>
    </w:lvl>
  </w:abstractNum>
  <w:abstractNum w:abstractNumId="31">
    <w:nsid w:val="6C6E7985"/>
    <w:multiLevelType w:val="hybridMultilevel"/>
    <w:tmpl w:val="7BC4A2E2"/>
    <w:lvl w:ilvl="0" w:tplc="4F7259B8">
      <w:start w:val="1"/>
      <w:numFmt w:val="decimalZero"/>
      <w:lvlText w:val="%1-"/>
      <w:lvlJc w:val="left"/>
      <w:pPr>
        <w:ind w:left="1295" w:hanging="435"/>
      </w:pPr>
      <w:rPr>
        <w:rFonts w:hint="default"/>
        <w:color w:val="231F20"/>
      </w:rPr>
    </w:lvl>
    <w:lvl w:ilvl="1" w:tplc="04160019" w:tentative="1">
      <w:start w:val="1"/>
      <w:numFmt w:val="lowerLetter"/>
      <w:lvlText w:val="%2."/>
      <w:lvlJc w:val="left"/>
      <w:pPr>
        <w:ind w:left="1940" w:hanging="360"/>
      </w:pPr>
    </w:lvl>
    <w:lvl w:ilvl="2" w:tplc="0416001B" w:tentative="1">
      <w:start w:val="1"/>
      <w:numFmt w:val="lowerRoman"/>
      <w:lvlText w:val="%3."/>
      <w:lvlJc w:val="right"/>
      <w:pPr>
        <w:ind w:left="2660" w:hanging="180"/>
      </w:pPr>
    </w:lvl>
    <w:lvl w:ilvl="3" w:tplc="0416000F" w:tentative="1">
      <w:start w:val="1"/>
      <w:numFmt w:val="decimal"/>
      <w:lvlText w:val="%4."/>
      <w:lvlJc w:val="left"/>
      <w:pPr>
        <w:ind w:left="3380" w:hanging="360"/>
      </w:pPr>
    </w:lvl>
    <w:lvl w:ilvl="4" w:tplc="04160019" w:tentative="1">
      <w:start w:val="1"/>
      <w:numFmt w:val="lowerLetter"/>
      <w:lvlText w:val="%5."/>
      <w:lvlJc w:val="left"/>
      <w:pPr>
        <w:ind w:left="4100" w:hanging="360"/>
      </w:pPr>
    </w:lvl>
    <w:lvl w:ilvl="5" w:tplc="0416001B" w:tentative="1">
      <w:start w:val="1"/>
      <w:numFmt w:val="lowerRoman"/>
      <w:lvlText w:val="%6."/>
      <w:lvlJc w:val="right"/>
      <w:pPr>
        <w:ind w:left="4820" w:hanging="180"/>
      </w:pPr>
    </w:lvl>
    <w:lvl w:ilvl="6" w:tplc="0416000F" w:tentative="1">
      <w:start w:val="1"/>
      <w:numFmt w:val="decimal"/>
      <w:lvlText w:val="%7."/>
      <w:lvlJc w:val="left"/>
      <w:pPr>
        <w:ind w:left="5540" w:hanging="360"/>
      </w:pPr>
    </w:lvl>
    <w:lvl w:ilvl="7" w:tplc="04160019" w:tentative="1">
      <w:start w:val="1"/>
      <w:numFmt w:val="lowerLetter"/>
      <w:lvlText w:val="%8."/>
      <w:lvlJc w:val="left"/>
      <w:pPr>
        <w:ind w:left="6260" w:hanging="360"/>
      </w:pPr>
    </w:lvl>
    <w:lvl w:ilvl="8" w:tplc="0416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32">
    <w:nsid w:val="6CE85EE2"/>
    <w:multiLevelType w:val="hybridMultilevel"/>
    <w:tmpl w:val="92AA0C96"/>
    <w:lvl w:ilvl="0" w:tplc="55D06B0A">
      <w:start w:val="1"/>
      <w:numFmt w:val="lowerLetter"/>
      <w:lvlText w:val="%1)"/>
      <w:lvlJc w:val="left"/>
      <w:pPr>
        <w:ind w:left="752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DBCEEC72">
      <w:numFmt w:val="bullet"/>
      <w:lvlText w:val="•"/>
      <w:lvlJc w:val="left"/>
      <w:pPr>
        <w:ind w:left="1487" w:hanging="360"/>
      </w:pPr>
      <w:rPr>
        <w:rFonts w:hint="default"/>
      </w:rPr>
    </w:lvl>
    <w:lvl w:ilvl="2" w:tplc="82705FF8">
      <w:numFmt w:val="bullet"/>
      <w:lvlText w:val="•"/>
      <w:lvlJc w:val="left"/>
      <w:pPr>
        <w:ind w:left="2215" w:hanging="360"/>
      </w:pPr>
      <w:rPr>
        <w:rFonts w:hint="default"/>
      </w:rPr>
    </w:lvl>
    <w:lvl w:ilvl="3" w:tplc="0388AFF4">
      <w:numFmt w:val="bullet"/>
      <w:lvlText w:val="•"/>
      <w:lvlJc w:val="left"/>
      <w:pPr>
        <w:ind w:left="2942" w:hanging="360"/>
      </w:pPr>
      <w:rPr>
        <w:rFonts w:hint="default"/>
      </w:rPr>
    </w:lvl>
    <w:lvl w:ilvl="4" w:tplc="BE4A8FBA">
      <w:numFmt w:val="bullet"/>
      <w:lvlText w:val="•"/>
      <w:lvlJc w:val="left"/>
      <w:pPr>
        <w:ind w:left="3670" w:hanging="360"/>
      </w:pPr>
      <w:rPr>
        <w:rFonts w:hint="default"/>
      </w:rPr>
    </w:lvl>
    <w:lvl w:ilvl="5" w:tplc="6102170E">
      <w:numFmt w:val="bullet"/>
      <w:lvlText w:val="•"/>
      <w:lvlJc w:val="left"/>
      <w:pPr>
        <w:ind w:left="4398" w:hanging="360"/>
      </w:pPr>
      <w:rPr>
        <w:rFonts w:hint="default"/>
      </w:rPr>
    </w:lvl>
    <w:lvl w:ilvl="6" w:tplc="FC62038C">
      <w:numFmt w:val="bullet"/>
      <w:lvlText w:val="•"/>
      <w:lvlJc w:val="left"/>
      <w:pPr>
        <w:ind w:left="5125" w:hanging="360"/>
      </w:pPr>
      <w:rPr>
        <w:rFonts w:hint="default"/>
      </w:rPr>
    </w:lvl>
    <w:lvl w:ilvl="7" w:tplc="5256399A">
      <w:numFmt w:val="bullet"/>
      <w:lvlText w:val="•"/>
      <w:lvlJc w:val="left"/>
      <w:pPr>
        <w:ind w:left="5853" w:hanging="360"/>
      </w:pPr>
      <w:rPr>
        <w:rFonts w:hint="default"/>
      </w:rPr>
    </w:lvl>
    <w:lvl w:ilvl="8" w:tplc="4FA4E06E">
      <w:numFmt w:val="bullet"/>
      <w:lvlText w:val="•"/>
      <w:lvlJc w:val="left"/>
      <w:pPr>
        <w:ind w:left="6580" w:hanging="360"/>
      </w:pPr>
      <w:rPr>
        <w:rFonts w:hint="default"/>
      </w:rPr>
    </w:lvl>
  </w:abstractNum>
  <w:abstractNum w:abstractNumId="33">
    <w:nsid w:val="6DD42EC6"/>
    <w:multiLevelType w:val="hybridMultilevel"/>
    <w:tmpl w:val="4C224500"/>
    <w:lvl w:ilvl="0" w:tplc="71D8ED8E">
      <w:start w:val="1"/>
      <w:numFmt w:val="lowerLetter"/>
      <w:lvlText w:val="%1)"/>
      <w:lvlJc w:val="left"/>
      <w:pPr>
        <w:ind w:left="790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1BA4E2D2">
      <w:numFmt w:val="bullet"/>
      <w:lvlText w:val="•"/>
      <w:lvlJc w:val="left"/>
      <w:pPr>
        <w:ind w:left="1522" w:hanging="360"/>
      </w:pPr>
      <w:rPr>
        <w:rFonts w:hint="default"/>
      </w:rPr>
    </w:lvl>
    <w:lvl w:ilvl="2" w:tplc="382AF842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B6AA0CAC">
      <w:numFmt w:val="bullet"/>
      <w:lvlText w:val="•"/>
      <w:lvlJc w:val="left"/>
      <w:pPr>
        <w:ind w:left="2966" w:hanging="360"/>
      </w:pPr>
      <w:rPr>
        <w:rFonts w:hint="default"/>
      </w:rPr>
    </w:lvl>
    <w:lvl w:ilvl="4" w:tplc="7BCA6948">
      <w:numFmt w:val="bullet"/>
      <w:lvlText w:val="•"/>
      <w:lvlJc w:val="left"/>
      <w:pPr>
        <w:ind w:left="3688" w:hanging="360"/>
      </w:pPr>
      <w:rPr>
        <w:rFonts w:hint="default"/>
      </w:rPr>
    </w:lvl>
    <w:lvl w:ilvl="5" w:tplc="4ADEA6E2">
      <w:numFmt w:val="bullet"/>
      <w:lvlText w:val="•"/>
      <w:lvlJc w:val="left"/>
      <w:pPr>
        <w:ind w:left="4410" w:hanging="360"/>
      </w:pPr>
      <w:rPr>
        <w:rFonts w:hint="default"/>
      </w:rPr>
    </w:lvl>
    <w:lvl w:ilvl="6" w:tplc="CBF659CE">
      <w:numFmt w:val="bullet"/>
      <w:lvlText w:val="•"/>
      <w:lvlJc w:val="left"/>
      <w:pPr>
        <w:ind w:left="5132" w:hanging="360"/>
      </w:pPr>
      <w:rPr>
        <w:rFonts w:hint="default"/>
      </w:rPr>
    </w:lvl>
    <w:lvl w:ilvl="7" w:tplc="AE94DF0C">
      <w:numFmt w:val="bullet"/>
      <w:lvlText w:val="•"/>
      <w:lvlJc w:val="left"/>
      <w:pPr>
        <w:ind w:left="5854" w:hanging="360"/>
      </w:pPr>
      <w:rPr>
        <w:rFonts w:hint="default"/>
      </w:rPr>
    </w:lvl>
    <w:lvl w:ilvl="8" w:tplc="6C02EE30">
      <w:numFmt w:val="bullet"/>
      <w:lvlText w:val="•"/>
      <w:lvlJc w:val="left"/>
      <w:pPr>
        <w:ind w:left="6576" w:hanging="360"/>
      </w:pPr>
      <w:rPr>
        <w:rFonts w:hint="default"/>
      </w:rPr>
    </w:lvl>
  </w:abstractNum>
  <w:abstractNum w:abstractNumId="34">
    <w:nsid w:val="70274E71"/>
    <w:multiLevelType w:val="hybridMultilevel"/>
    <w:tmpl w:val="F60A87DE"/>
    <w:lvl w:ilvl="0" w:tplc="CC1029E4">
      <w:numFmt w:val="bullet"/>
      <w:lvlText w:val=""/>
      <w:lvlJc w:val="left"/>
      <w:pPr>
        <w:ind w:left="2137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734487BC">
      <w:numFmt w:val="bullet"/>
      <w:lvlText w:val="•"/>
      <w:lvlJc w:val="left"/>
      <w:pPr>
        <w:ind w:left="3116" w:hanging="360"/>
      </w:pPr>
      <w:rPr>
        <w:rFonts w:hint="default"/>
      </w:rPr>
    </w:lvl>
    <w:lvl w:ilvl="2" w:tplc="B19898B2">
      <w:numFmt w:val="bullet"/>
      <w:lvlText w:val="•"/>
      <w:lvlJc w:val="left"/>
      <w:pPr>
        <w:ind w:left="4093" w:hanging="360"/>
      </w:pPr>
      <w:rPr>
        <w:rFonts w:hint="default"/>
      </w:rPr>
    </w:lvl>
    <w:lvl w:ilvl="3" w:tplc="4B9AD23E">
      <w:numFmt w:val="bullet"/>
      <w:lvlText w:val="•"/>
      <w:lvlJc w:val="left"/>
      <w:pPr>
        <w:ind w:left="5069" w:hanging="360"/>
      </w:pPr>
      <w:rPr>
        <w:rFonts w:hint="default"/>
      </w:rPr>
    </w:lvl>
    <w:lvl w:ilvl="4" w:tplc="3F32BECC">
      <w:numFmt w:val="bullet"/>
      <w:lvlText w:val="•"/>
      <w:lvlJc w:val="left"/>
      <w:pPr>
        <w:ind w:left="6046" w:hanging="360"/>
      </w:pPr>
      <w:rPr>
        <w:rFonts w:hint="default"/>
      </w:rPr>
    </w:lvl>
    <w:lvl w:ilvl="5" w:tplc="4C98B4D2">
      <w:numFmt w:val="bullet"/>
      <w:lvlText w:val="•"/>
      <w:lvlJc w:val="left"/>
      <w:pPr>
        <w:ind w:left="7022" w:hanging="360"/>
      </w:pPr>
      <w:rPr>
        <w:rFonts w:hint="default"/>
      </w:rPr>
    </w:lvl>
    <w:lvl w:ilvl="6" w:tplc="5124341E">
      <w:numFmt w:val="bullet"/>
      <w:lvlText w:val="•"/>
      <w:lvlJc w:val="left"/>
      <w:pPr>
        <w:ind w:left="7999" w:hanging="360"/>
      </w:pPr>
      <w:rPr>
        <w:rFonts w:hint="default"/>
      </w:rPr>
    </w:lvl>
    <w:lvl w:ilvl="7" w:tplc="B9FCA192">
      <w:numFmt w:val="bullet"/>
      <w:lvlText w:val="•"/>
      <w:lvlJc w:val="left"/>
      <w:pPr>
        <w:ind w:left="8975" w:hanging="360"/>
      </w:pPr>
      <w:rPr>
        <w:rFonts w:hint="default"/>
      </w:rPr>
    </w:lvl>
    <w:lvl w:ilvl="8" w:tplc="10D407DC">
      <w:numFmt w:val="bullet"/>
      <w:lvlText w:val="•"/>
      <w:lvlJc w:val="left"/>
      <w:pPr>
        <w:ind w:left="9952" w:hanging="360"/>
      </w:pPr>
      <w:rPr>
        <w:rFonts w:hint="default"/>
      </w:rPr>
    </w:lvl>
  </w:abstractNum>
  <w:abstractNum w:abstractNumId="35">
    <w:nsid w:val="71E708C7"/>
    <w:multiLevelType w:val="hybridMultilevel"/>
    <w:tmpl w:val="E840945C"/>
    <w:lvl w:ilvl="0" w:tplc="098A3552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E5023EBA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BF1ADC24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DCFE7628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3970C756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A9B879A8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83F4B48A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85CC7C8E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B2B8EA7C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36">
    <w:nsid w:val="76D63972"/>
    <w:multiLevelType w:val="hybridMultilevel"/>
    <w:tmpl w:val="1E20F57E"/>
    <w:lvl w:ilvl="0" w:tplc="99AE0F26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705E30AC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92E6F6BE">
      <w:numFmt w:val="bullet"/>
      <w:lvlText w:val="•"/>
      <w:lvlJc w:val="left"/>
      <w:pPr>
        <w:ind w:left="2246" w:hanging="360"/>
      </w:pPr>
      <w:rPr>
        <w:rFonts w:hint="default"/>
      </w:rPr>
    </w:lvl>
    <w:lvl w:ilvl="3" w:tplc="5CBAB44C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58704CE2"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C88E8CFE"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5AE0C6A0">
      <w:numFmt w:val="bullet"/>
      <w:lvlText w:val="•"/>
      <w:lvlJc w:val="left"/>
      <w:pPr>
        <w:ind w:left="5138" w:hanging="360"/>
      </w:pPr>
      <w:rPr>
        <w:rFonts w:hint="default"/>
      </w:rPr>
    </w:lvl>
    <w:lvl w:ilvl="7" w:tplc="994A2650">
      <w:numFmt w:val="bullet"/>
      <w:lvlText w:val="•"/>
      <w:lvlJc w:val="left"/>
      <w:pPr>
        <w:ind w:left="5861" w:hanging="360"/>
      </w:pPr>
      <w:rPr>
        <w:rFonts w:hint="default"/>
      </w:rPr>
    </w:lvl>
    <w:lvl w:ilvl="8" w:tplc="53708262">
      <w:numFmt w:val="bullet"/>
      <w:lvlText w:val="•"/>
      <w:lvlJc w:val="left"/>
      <w:pPr>
        <w:ind w:left="6584" w:hanging="360"/>
      </w:pPr>
      <w:rPr>
        <w:rFonts w:hint="default"/>
      </w:rPr>
    </w:lvl>
  </w:abstractNum>
  <w:abstractNum w:abstractNumId="37">
    <w:nsid w:val="7A37501C"/>
    <w:multiLevelType w:val="hybridMultilevel"/>
    <w:tmpl w:val="02C8F918"/>
    <w:lvl w:ilvl="0" w:tplc="CA6C4632">
      <w:start w:val="1"/>
      <w:numFmt w:val="lowerLetter"/>
      <w:lvlText w:val="%1)"/>
      <w:lvlJc w:val="left"/>
      <w:pPr>
        <w:ind w:left="636" w:hanging="222"/>
      </w:pPr>
      <w:rPr>
        <w:rFonts w:ascii="Calibri" w:eastAsia="Calibri" w:hAnsi="Calibri" w:cs="Calibri" w:hint="default"/>
        <w:color w:val="231F20"/>
        <w:w w:val="100"/>
        <w:sz w:val="22"/>
        <w:szCs w:val="22"/>
      </w:rPr>
    </w:lvl>
    <w:lvl w:ilvl="1" w:tplc="65DC228E">
      <w:numFmt w:val="bullet"/>
      <w:lvlText w:val="•"/>
      <w:lvlJc w:val="left"/>
      <w:pPr>
        <w:ind w:left="1379" w:hanging="222"/>
      </w:pPr>
      <w:rPr>
        <w:rFonts w:hint="default"/>
      </w:rPr>
    </w:lvl>
    <w:lvl w:ilvl="2" w:tplc="1D48C626">
      <w:numFmt w:val="bullet"/>
      <w:lvlText w:val="•"/>
      <w:lvlJc w:val="left"/>
      <w:pPr>
        <w:ind w:left="2118" w:hanging="222"/>
      </w:pPr>
      <w:rPr>
        <w:rFonts w:hint="default"/>
      </w:rPr>
    </w:lvl>
    <w:lvl w:ilvl="3" w:tplc="1EECA502">
      <w:numFmt w:val="bullet"/>
      <w:lvlText w:val="•"/>
      <w:lvlJc w:val="left"/>
      <w:pPr>
        <w:ind w:left="2857" w:hanging="222"/>
      </w:pPr>
      <w:rPr>
        <w:rFonts w:hint="default"/>
      </w:rPr>
    </w:lvl>
    <w:lvl w:ilvl="4" w:tplc="C950B21C">
      <w:numFmt w:val="bullet"/>
      <w:lvlText w:val="•"/>
      <w:lvlJc w:val="left"/>
      <w:pPr>
        <w:ind w:left="3596" w:hanging="222"/>
      </w:pPr>
      <w:rPr>
        <w:rFonts w:hint="default"/>
      </w:rPr>
    </w:lvl>
    <w:lvl w:ilvl="5" w:tplc="7DF8F976">
      <w:numFmt w:val="bullet"/>
      <w:lvlText w:val="•"/>
      <w:lvlJc w:val="left"/>
      <w:pPr>
        <w:ind w:left="4335" w:hanging="222"/>
      </w:pPr>
      <w:rPr>
        <w:rFonts w:hint="default"/>
      </w:rPr>
    </w:lvl>
    <w:lvl w:ilvl="6" w:tplc="E48EC84C">
      <w:numFmt w:val="bullet"/>
      <w:lvlText w:val="•"/>
      <w:lvlJc w:val="left"/>
      <w:pPr>
        <w:ind w:left="5074" w:hanging="222"/>
      </w:pPr>
      <w:rPr>
        <w:rFonts w:hint="default"/>
      </w:rPr>
    </w:lvl>
    <w:lvl w:ilvl="7" w:tplc="AC3E554A">
      <w:numFmt w:val="bullet"/>
      <w:lvlText w:val="•"/>
      <w:lvlJc w:val="left"/>
      <w:pPr>
        <w:ind w:left="5813" w:hanging="222"/>
      </w:pPr>
      <w:rPr>
        <w:rFonts w:hint="default"/>
      </w:rPr>
    </w:lvl>
    <w:lvl w:ilvl="8" w:tplc="50368F5A">
      <w:numFmt w:val="bullet"/>
      <w:lvlText w:val="•"/>
      <w:lvlJc w:val="left"/>
      <w:pPr>
        <w:ind w:left="6552" w:hanging="222"/>
      </w:pPr>
      <w:rPr>
        <w:rFonts w:hint="default"/>
      </w:rPr>
    </w:lvl>
  </w:abstractNum>
  <w:abstractNum w:abstractNumId="38">
    <w:nsid w:val="7D8A7105"/>
    <w:multiLevelType w:val="hybridMultilevel"/>
    <w:tmpl w:val="55A066C8"/>
    <w:lvl w:ilvl="0" w:tplc="6950909C">
      <w:numFmt w:val="bullet"/>
      <w:lvlText w:val=""/>
      <w:lvlJc w:val="left"/>
      <w:pPr>
        <w:ind w:left="790" w:hanging="360"/>
      </w:pPr>
      <w:rPr>
        <w:rFonts w:ascii="Symbol" w:eastAsia="Symbol" w:hAnsi="Symbol" w:cs="Symbol" w:hint="default"/>
        <w:color w:val="231F20"/>
        <w:w w:val="100"/>
        <w:sz w:val="22"/>
        <w:szCs w:val="22"/>
      </w:rPr>
    </w:lvl>
    <w:lvl w:ilvl="1" w:tplc="3C724708">
      <w:numFmt w:val="bullet"/>
      <w:lvlText w:val="•"/>
      <w:lvlJc w:val="left"/>
      <w:pPr>
        <w:ind w:left="1522" w:hanging="360"/>
      </w:pPr>
      <w:rPr>
        <w:rFonts w:hint="default"/>
      </w:rPr>
    </w:lvl>
    <w:lvl w:ilvl="2" w:tplc="8C8EAF68">
      <w:numFmt w:val="bullet"/>
      <w:lvlText w:val="•"/>
      <w:lvlJc w:val="left"/>
      <w:pPr>
        <w:ind w:left="2244" w:hanging="360"/>
      </w:pPr>
      <w:rPr>
        <w:rFonts w:hint="default"/>
      </w:rPr>
    </w:lvl>
    <w:lvl w:ilvl="3" w:tplc="A2483850">
      <w:numFmt w:val="bullet"/>
      <w:lvlText w:val="•"/>
      <w:lvlJc w:val="left"/>
      <w:pPr>
        <w:ind w:left="2966" w:hanging="360"/>
      </w:pPr>
      <w:rPr>
        <w:rFonts w:hint="default"/>
      </w:rPr>
    </w:lvl>
    <w:lvl w:ilvl="4" w:tplc="C1A8FD20">
      <w:numFmt w:val="bullet"/>
      <w:lvlText w:val="•"/>
      <w:lvlJc w:val="left"/>
      <w:pPr>
        <w:ind w:left="3688" w:hanging="360"/>
      </w:pPr>
      <w:rPr>
        <w:rFonts w:hint="default"/>
      </w:rPr>
    </w:lvl>
    <w:lvl w:ilvl="5" w:tplc="3FC84B52">
      <w:numFmt w:val="bullet"/>
      <w:lvlText w:val="•"/>
      <w:lvlJc w:val="left"/>
      <w:pPr>
        <w:ind w:left="4410" w:hanging="360"/>
      </w:pPr>
      <w:rPr>
        <w:rFonts w:hint="default"/>
      </w:rPr>
    </w:lvl>
    <w:lvl w:ilvl="6" w:tplc="213C4562">
      <w:numFmt w:val="bullet"/>
      <w:lvlText w:val="•"/>
      <w:lvlJc w:val="left"/>
      <w:pPr>
        <w:ind w:left="5132" w:hanging="360"/>
      </w:pPr>
      <w:rPr>
        <w:rFonts w:hint="default"/>
      </w:rPr>
    </w:lvl>
    <w:lvl w:ilvl="7" w:tplc="3F6CA1E0">
      <w:numFmt w:val="bullet"/>
      <w:lvlText w:val="•"/>
      <w:lvlJc w:val="left"/>
      <w:pPr>
        <w:ind w:left="5854" w:hanging="360"/>
      </w:pPr>
      <w:rPr>
        <w:rFonts w:hint="default"/>
      </w:rPr>
    </w:lvl>
    <w:lvl w:ilvl="8" w:tplc="B094A450">
      <w:numFmt w:val="bullet"/>
      <w:lvlText w:val="•"/>
      <w:lvlJc w:val="left"/>
      <w:pPr>
        <w:ind w:left="6576" w:hanging="360"/>
      </w:pPr>
      <w:rPr>
        <w:rFonts w:hint="default"/>
      </w:rPr>
    </w:lvl>
  </w:abstractNum>
  <w:abstractNum w:abstractNumId="39">
    <w:nsid w:val="7E3E6A5E"/>
    <w:multiLevelType w:val="hybridMultilevel"/>
    <w:tmpl w:val="DFDC9AF2"/>
    <w:lvl w:ilvl="0" w:tplc="C69A90BC">
      <w:start w:val="4"/>
      <w:numFmt w:val="lowerLetter"/>
      <w:lvlText w:val="%1)"/>
      <w:lvlJc w:val="left"/>
      <w:pPr>
        <w:ind w:left="614" w:hanging="232"/>
      </w:pPr>
      <w:rPr>
        <w:rFonts w:ascii="Calibri" w:eastAsia="Calibri" w:hAnsi="Calibri" w:cs="Calibri" w:hint="default"/>
        <w:color w:val="231F20"/>
        <w:w w:val="99"/>
        <w:sz w:val="22"/>
        <w:szCs w:val="22"/>
      </w:rPr>
    </w:lvl>
    <w:lvl w:ilvl="1" w:tplc="0E9E061E">
      <w:numFmt w:val="bullet"/>
      <w:lvlText w:val="•"/>
      <w:lvlJc w:val="left"/>
      <w:pPr>
        <w:ind w:left="1361" w:hanging="232"/>
      </w:pPr>
      <w:rPr>
        <w:rFonts w:hint="default"/>
      </w:rPr>
    </w:lvl>
    <w:lvl w:ilvl="2" w:tplc="2A5EACEE">
      <w:numFmt w:val="bullet"/>
      <w:lvlText w:val="•"/>
      <w:lvlJc w:val="left"/>
      <w:pPr>
        <w:ind w:left="2102" w:hanging="232"/>
      </w:pPr>
      <w:rPr>
        <w:rFonts w:hint="default"/>
      </w:rPr>
    </w:lvl>
    <w:lvl w:ilvl="3" w:tplc="A5DC545C">
      <w:numFmt w:val="bullet"/>
      <w:lvlText w:val="•"/>
      <w:lvlJc w:val="left"/>
      <w:pPr>
        <w:ind w:left="2843" w:hanging="232"/>
      </w:pPr>
      <w:rPr>
        <w:rFonts w:hint="default"/>
      </w:rPr>
    </w:lvl>
    <w:lvl w:ilvl="4" w:tplc="A9E06FFC">
      <w:numFmt w:val="bullet"/>
      <w:lvlText w:val="•"/>
      <w:lvlJc w:val="left"/>
      <w:pPr>
        <w:ind w:left="3584" w:hanging="232"/>
      </w:pPr>
      <w:rPr>
        <w:rFonts w:hint="default"/>
      </w:rPr>
    </w:lvl>
    <w:lvl w:ilvl="5" w:tplc="B100E546">
      <w:numFmt w:val="bullet"/>
      <w:lvlText w:val="•"/>
      <w:lvlJc w:val="left"/>
      <w:pPr>
        <w:ind w:left="4325" w:hanging="232"/>
      </w:pPr>
      <w:rPr>
        <w:rFonts w:hint="default"/>
      </w:rPr>
    </w:lvl>
    <w:lvl w:ilvl="6" w:tplc="73F4B658">
      <w:numFmt w:val="bullet"/>
      <w:lvlText w:val="•"/>
      <w:lvlJc w:val="left"/>
      <w:pPr>
        <w:ind w:left="5066" w:hanging="232"/>
      </w:pPr>
      <w:rPr>
        <w:rFonts w:hint="default"/>
      </w:rPr>
    </w:lvl>
    <w:lvl w:ilvl="7" w:tplc="F75E7BF8">
      <w:numFmt w:val="bullet"/>
      <w:lvlText w:val="•"/>
      <w:lvlJc w:val="left"/>
      <w:pPr>
        <w:ind w:left="5807" w:hanging="232"/>
      </w:pPr>
      <w:rPr>
        <w:rFonts w:hint="default"/>
      </w:rPr>
    </w:lvl>
    <w:lvl w:ilvl="8" w:tplc="52307D2E">
      <w:numFmt w:val="bullet"/>
      <w:lvlText w:val="•"/>
      <w:lvlJc w:val="left"/>
      <w:pPr>
        <w:ind w:left="6548" w:hanging="232"/>
      </w:pPr>
      <w:rPr>
        <w:rFonts w:hint="default"/>
      </w:rPr>
    </w:lvl>
  </w:abstractNum>
  <w:abstractNum w:abstractNumId="40">
    <w:nsid w:val="7F6C1CB6"/>
    <w:multiLevelType w:val="hybridMultilevel"/>
    <w:tmpl w:val="472CDFB6"/>
    <w:lvl w:ilvl="0" w:tplc="CEC4B43C">
      <w:start w:val="1"/>
      <w:numFmt w:val="lowerLetter"/>
      <w:lvlText w:val="%1)"/>
      <w:lvlJc w:val="left"/>
      <w:pPr>
        <w:ind w:left="795" w:hanging="360"/>
      </w:pPr>
      <w:rPr>
        <w:rFonts w:ascii="Calibri" w:eastAsia="Calibri" w:hAnsi="Calibri" w:cs="Calibri" w:hint="default"/>
        <w:color w:val="231F20"/>
        <w:spacing w:val="-12"/>
        <w:w w:val="99"/>
        <w:sz w:val="22"/>
        <w:szCs w:val="22"/>
      </w:rPr>
    </w:lvl>
    <w:lvl w:ilvl="1" w:tplc="EF367F42">
      <w:numFmt w:val="bullet"/>
      <w:lvlText w:val="•"/>
      <w:lvlJc w:val="left"/>
      <w:pPr>
        <w:ind w:left="1523" w:hanging="360"/>
      </w:pPr>
      <w:rPr>
        <w:rFonts w:hint="default"/>
      </w:rPr>
    </w:lvl>
    <w:lvl w:ilvl="2" w:tplc="945620EC">
      <w:numFmt w:val="bullet"/>
      <w:lvlText w:val="•"/>
      <w:lvlJc w:val="left"/>
      <w:pPr>
        <w:ind w:left="2246" w:hanging="360"/>
      </w:pPr>
      <w:rPr>
        <w:rFonts w:hint="default"/>
      </w:rPr>
    </w:lvl>
    <w:lvl w:ilvl="3" w:tplc="566E1E1A">
      <w:numFmt w:val="bullet"/>
      <w:lvlText w:val="•"/>
      <w:lvlJc w:val="left"/>
      <w:pPr>
        <w:ind w:left="2969" w:hanging="360"/>
      </w:pPr>
      <w:rPr>
        <w:rFonts w:hint="default"/>
      </w:rPr>
    </w:lvl>
    <w:lvl w:ilvl="4" w:tplc="311A18B2">
      <w:numFmt w:val="bullet"/>
      <w:lvlText w:val="•"/>
      <w:lvlJc w:val="left"/>
      <w:pPr>
        <w:ind w:left="3692" w:hanging="360"/>
      </w:pPr>
      <w:rPr>
        <w:rFonts w:hint="default"/>
      </w:rPr>
    </w:lvl>
    <w:lvl w:ilvl="5" w:tplc="DF8444BA">
      <w:numFmt w:val="bullet"/>
      <w:lvlText w:val="•"/>
      <w:lvlJc w:val="left"/>
      <w:pPr>
        <w:ind w:left="4415" w:hanging="360"/>
      </w:pPr>
      <w:rPr>
        <w:rFonts w:hint="default"/>
      </w:rPr>
    </w:lvl>
    <w:lvl w:ilvl="6" w:tplc="F64A3DB6">
      <w:numFmt w:val="bullet"/>
      <w:lvlText w:val="•"/>
      <w:lvlJc w:val="left"/>
      <w:pPr>
        <w:ind w:left="5138" w:hanging="360"/>
      </w:pPr>
      <w:rPr>
        <w:rFonts w:hint="default"/>
      </w:rPr>
    </w:lvl>
    <w:lvl w:ilvl="7" w:tplc="FDA8B23A">
      <w:numFmt w:val="bullet"/>
      <w:lvlText w:val="•"/>
      <w:lvlJc w:val="left"/>
      <w:pPr>
        <w:ind w:left="5861" w:hanging="360"/>
      </w:pPr>
      <w:rPr>
        <w:rFonts w:hint="default"/>
      </w:rPr>
    </w:lvl>
    <w:lvl w:ilvl="8" w:tplc="0804F1B6">
      <w:numFmt w:val="bullet"/>
      <w:lvlText w:val="•"/>
      <w:lvlJc w:val="left"/>
      <w:pPr>
        <w:ind w:left="6584" w:hanging="360"/>
      </w:pPr>
      <w:rPr>
        <w:rFonts w:hint="default"/>
      </w:rPr>
    </w:lvl>
  </w:abstractNum>
  <w:num w:numId="1">
    <w:abstractNumId w:val="4"/>
  </w:num>
  <w:num w:numId="2">
    <w:abstractNumId w:val="28"/>
  </w:num>
  <w:num w:numId="3">
    <w:abstractNumId w:val="8"/>
  </w:num>
  <w:num w:numId="4">
    <w:abstractNumId w:val="22"/>
  </w:num>
  <w:num w:numId="5">
    <w:abstractNumId w:val="7"/>
  </w:num>
  <w:num w:numId="6">
    <w:abstractNumId w:val="32"/>
  </w:num>
  <w:num w:numId="7">
    <w:abstractNumId w:val="24"/>
  </w:num>
  <w:num w:numId="8">
    <w:abstractNumId w:val="1"/>
  </w:num>
  <w:num w:numId="9">
    <w:abstractNumId w:val="25"/>
  </w:num>
  <w:num w:numId="10">
    <w:abstractNumId w:val="3"/>
  </w:num>
  <w:num w:numId="11">
    <w:abstractNumId w:val="21"/>
  </w:num>
  <w:num w:numId="12">
    <w:abstractNumId w:val="30"/>
  </w:num>
  <w:num w:numId="13">
    <w:abstractNumId w:val="13"/>
  </w:num>
  <w:num w:numId="14">
    <w:abstractNumId w:val="37"/>
  </w:num>
  <w:num w:numId="15">
    <w:abstractNumId w:val="40"/>
  </w:num>
  <w:num w:numId="16">
    <w:abstractNumId w:val="20"/>
  </w:num>
  <w:num w:numId="17">
    <w:abstractNumId w:val="6"/>
  </w:num>
  <w:num w:numId="18">
    <w:abstractNumId w:val="19"/>
  </w:num>
  <w:num w:numId="19">
    <w:abstractNumId w:val="11"/>
  </w:num>
  <w:num w:numId="20">
    <w:abstractNumId w:val="17"/>
  </w:num>
  <w:num w:numId="21">
    <w:abstractNumId w:val="2"/>
  </w:num>
  <w:num w:numId="22">
    <w:abstractNumId w:val="26"/>
  </w:num>
  <w:num w:numId="23">
    <w:abstractNumId w:val="10"/>
  </w:num>
  <w:num w:numId="24">
    <w:abstractNumId w:val="39"/>
  </w:num>
  <w:num w:numId="25">
    <w:abstractNumId w:val="35"/>
  </w:num>
  <w:num w:numId="26">
    <w:abstractNumId w:val="15"/>
  </w:num>
  <w:num w:numId="27">
    <w:abstractNumId w:val="5"/>
  </w:num>
  <w:num w:numId="28">
    <w:abstractNumId w:val="14"/>
  </w:num>
  <w:num w:numId="29">
    <w:abstractNumId w:val="23"/>
  </w:num>
  <w:num w:numId="30">
    <w:abstractNumId w:val="12"/>
  </w:num>
  <w:num w:numId="31">
    <w:abstractNumId w:val="36"/>
  </w:num>
  <w:num w:numId="32">
    <w:abstractNumId w:val="16"/>
  </w:num>
  <w:num w:numId="33">
    <w:abstractNumId w:val="34"/>
  </w:num>
  <w:num w:numId="34">
    <w:abstractNumId w:val="38"/>
  </w:num>
  <w:num w:numId="35">
    <w:abstractNumId w:val="9"/>
  </w:num>
  <w:num w:numId="36">
    <w:abstractNumId w:val="27"/>
  </w:num>
  <w:num w:numId="37">
    <w:abstractNumId w:val="33"/>
  </w:num>
  <w:num w:numId="38">
    <w:abstractNumId w:val="18"/>
  </w:num>
  <w:num w:numId="39">
    <w:abstractNumId w:val="29"/>
  </w:num>
  <w:num w:numId="40">
    <w:abstractNumId w:val="0"/>
  </w:num>
  <w:num w:numId="41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0" style="mso-position-horizontal-relative:page;mso-position-vertical-relative:page" fill="f" fillcolor="white" stroke="f">
      <v:fill color="white" on="f"/>
      <v:stroke on="f"/>
      <v:textbox style="layout-flow:vertical;mso-layout-flow-alt:bottom-to-top" inset="0,0,0,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B635E9"/>
    <w:rsid w:val="00044277"/>
    <w:rsid w:val="000732D7"/>
    <w:rsid w:val="00086B9B"/>
    <w:rsid w:val="00110BF3"/>
    <w:rsid w:val="00116CAB"/>
    <w:rsid w:val="00155DAA"/>
    <w:rsid w:val="00171D10"/>
    <w:rsid w:val="002235BE"/>
    <w:rsid w:val="002703D2"/>
    <w:rsid w:val="00273891"/>
    <w:rsid w:val="002C57D5"/>
    <w:rsid w:val="002E50EB"/>
    <w:rsid w:val="00327277"/>
    <w:rsid w:val="0035496C"/>
    <w:rsid w:val="003645A4"/>
    <w:rsid w:val="003A77A6"/>
    <w:rsid w:val="0040376C"/>
    <w:rsid w:val="00406599"/>
    <w:rsid w:val="00446E4F"/>
    <w:rsid w:val="004F7D43"/>
    <w:rsid w:val="00530329"/>
    <w:rsid w:val="00586106"/>
    <w:rsid w:val="005945DC"/>
    <w:rsid w:val="005A0BFF"/>
    <w:rsid w:val="0060712F"/>
    <w:rsid w:val="006A42A8"/>
    <w:rsid w:val="006B4BA3"/>
    <w:rsid w:val="00724B63"/>
    <w:rsid w:val="0074530E"/>
    <w:rsid w:val="0077142D"/>
    <w:rsid w:val="007743AA"/>
    <w:rsid w:val="007E14B7"/>
    <w:rsid w:val="008033C8"/>
    <w:rsid w:val="00833A71"/>
    <w:rsid w:val="00866675"/>
    <w:rsid w:val="008D0D4A"/>
    <w:rsid w:val="008E3E3B"/>
    <w:rsid w:val="008E420A"/>
    <w:rsid w:val="008F6791"/>
    <w:rsid w:val="00912676"/>
    <w:rsid w:val="009127C5"/>
    <w:rsid w:val="00961053"/>
    <w:rsid w:val="00996BA6"/>
    <w:rsid w:val="009D33C6"/>
    <w:rsid w:val="009E256B"/>
    <w:rsid w:val="00A21413"/>
    <w:rsid w:val="00A46C8A"/>
    <w:rsid w:val="00A52339"/>
    <w:rsid w:val="00A57D2E"/>
    <w:rsid w:val="00B00018"/>
    <w:rsid w:val="00B01A6E"/>
    <w:rsid w:val="00B048DC"/>
    <w:rsid w:val="00B441FC"/>
    <w:rsid w:val="00B635E9"/>
    <w:rsid w:val="00B76DB2"/>
    <w:rsid w:val="00BA3354"/>
    <w:rsid w:val="00CB26C3"/>
    <w:rsid w:val="00CD37B9"/>
    <w:rsid w:val="00D26420"/>
    <w:rsid w:val="00DB4423"/>
    <w:rsid w:val="00DE178C"/>
    <w:rsid w:val="00E16543"/>
    <w:rsid w:val="00EA2F43"/>
    <w:rsid w:val="00EA4EC0"/>
    <w:rsid w:val="00EB52D9"/>
    <w:rsid w:val="00F475D4"/>
    <w:rsid w:val="00F56026"/>
    <w:rsid w:val="00F65525"/>
    <w:rsid w:val="00FA128A"/>
    <w:rsid w:val="00FE0841"/>
    <w:rsid w:val="00FE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 style="mso-position-horizontal-relative:page;mso-position-vertical-relative:page" fill="f" fillcolor="white" stroke="f">
      <v:fill color="white" on="f"/>
      <v:stroke on="f"/>
      <v:textbox style="layout-flow:vertical;mso-layout-flow-alt:bottom-to-top" inset="0,0,0,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441FC"/>
    <w:rPr>
      <w:rFonts w:ascii="Calibri" w:eastAsia="Calibri" w:hAnsi="Calibri" w:cs="Calibri"/>
    </w:rPr>
  </w:style>
  <w:style w:type="paragraph" w:styleId="Ttulo1">
    <w:name w:val="heading 1"/>
    <w:basedOn w:val="Normal"/>
    <w:uiPriority w:val="1"/>
    <w:qFormat/>
    <w:rsid w:val="00B441FC"/>
    <w:pPr>
      <w:spacing w:before="36"/>
      <w:ind w:left="1621" w:right="1621"/>
      <w:jc w:val="center"/>
      <w:outlineLvl w:val="0"/>
    </w:pPr>
    <w:rPr>
      <w:b/>
      <w:bCs/>
      <w:sz w:val="32"/>
      <w:szCs w:val="32"/>
    </w:rPr>
  </w:style>
  <w:style w:type="paragraph" w:styleId="Ttulo2">
    <w:name w:val="heading 2"/>
    <w:basedOn w:val="Normal"/>
    <w:uiPriority w:val="1"/>
    <w:qFormat/>
    <w:rsid w:val="00B441FC"/>
    <w:pPr>
      <w:spacing w:before="88"/>
      <w:ind w:left="1621" w:right="1621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3">
    <w:name w:val="heading 3"/>
    <w:basedOn w:val="Normal"/>
    <w:uiPriority w:val="1"/>
    <w:qFormat/>
    <w:rsid w:val="00B441FC"/>
    <w:pPr>
      <w:spacing w:before="1"/>
      <w:ind w:left="1417"/>
      <w:outlineLvl w:val="2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441F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rsid w:val="00B441FC"/>
    <w:pPr>
      <w:spacing w:before="578"/>
      <w:ind w:left="1417"/>
    </w:pPr>
    <w:rPr>
      <w:rFonts w:ascii="Arial" w:eastAsia="Arial" w:hAnsi="Arial" w:cs="Arial"/>
      <w:b/>
      <w:bCs/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  <w:rsid w:val="00B441FC"/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1"/>
    <w:qFormat/>
    <w:rsid w:val="00B441FC"/>
    <w:pPr>
      <w:spacing w:before="5" w:line="252" w:lineRule="exact"/>
      <w:ind w:left="2137" w:hanging="360"/>
    </w:pPr>
  </w:style>
  <w:style w:type="paragraph" w:customStyle="1" w:styleId="TableParagraph">
    <w:name w:val="Table Paragraph"/>
    <w:basedOn w:val="Normal"/>
    <w:uiPriority w:val="1"/>
    <w:qFormat/>
    <w:rsid w:val="00B441FC"/>
    <w:pPr>
      <w:ind w:left="75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8F679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6791"/>
    <w:rPr>
      <w:rFonts w:ascii="Tahoma" w:eastAsia="Calibri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EB52D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B52D9"/>
    <w:rPr>
      <w:rFonts w:ascii="Calibri" w:eastAsia="Calibri" w:hAnsi="Calibri" w:cs="Calibri"/>
    </w:rPr>
  </w:style>
  <w:style w:type="paragraph" w:styleId="Rodap">
    <w:name w:val="footer"/>
    <w:basedOn w:val="Normal"/>
    <w:link w:val="RodapChar"/>
    <w:uiPriority w:val="99"/>
    <w:unhideWhenUsed/>
    <w:rsid w:val="00EB52D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B52D9"/>
    <w:rPr>
      <w:rFonts w:ascii="Calibri" w:eastAsia="Calibri" w:hAnsi="Calibri" w:cs="Calibri"/>
    </w:rPr>
  </w:style>
  <w:style w:type="character" w:customStyle="1" w:styleId="CorpodetextoChar">
    <w:name w:val="Corpo de texto Char"/>
    <w:basedOn w:val="Fontepargpadro"/>
    <w:link w:val="Corpodetexto"/>
    <w:uiPriority w:val="1"/>
    <w:rsid w:val="00406599"/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724B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hyperlink" Target="http://www/" TargetMode="External"/><Relationship Id="rId26" Type="http://schemas.openxmlformats.org/officeDocument/2006/relationships/footer" Target="footer2.xml"/><Relationship Id="rId39" Type="http://schemas.openxmlformats.org/officeDocument/2006/relationships/footer" Target="footer5.xml"/><Relationship Id="rId21" Type="http://schemas.openxmlformats.org/officeDocument/2006/relationships/hyperlink" Target="http://www.bcb.gov.br/fis/info/instituicoes.asp" TargetMode="External"/><Relationship Id="rId34" Type="http://schemas.openxmlformats.org/officeDocument/2006/relationships/image" Target="media/image6.jpeg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hyperlink" Target="http://www.bcb.gov.br/fis/info/instituicoes.asp" TargetMode="External"/><Relationship Id="rId20" Type="http://schemas.openxmlformats.org/officeDocument/2006/relationships/hyperlink" Target="http://www.bcb.gov.br/fis/info/instituicoes.asp" TargetMode="External"/><Relationship Id="rId29" Type="http://schemas.openxmlformats.org/officeDocument/2006/relationships/image" Target="media/image3.jpeg"/><Relationship Id="rId4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mprasgovernamentais.com.br/" TargetMode="External"/><Relationship Id="rId24" Type="http://schemas.openxmlformats.org/officeDocument/2006/relationships/header" Target="header3.xml"/><Relationship Id="rId32" Type="http://schemas.openxmlformats.org/officeDocument/2006/relationships/footer" Target="footer3.xml"/><Relationship Id="rId37" Type="http://schemas.openxmlformats.org/officeDocument/2006/relationships/image" Target="media/image7.jpeg"/><Relationship Id="rId40" Type="http://schemas.openxmlformats.org/officeDocument/2006/relationships/header" Target="header9.xml"/><Relationship Id="rId5" Type="http://schemas.openxmlformats.org/officeDocument/2006/relationships/settings" Target="settings.xml"/><Relationship Id="rId15" Type="http://schemas.openxmlformats.org/officeDocument/2006/relationships/hyperlink" Target="http://www.comprasgovernamentais.com.br/" TargetMode="External"/><Relationship Id="rId23" Type="http://schemas.openxmlformats.org/officeDocument/2006/relationships/header" Target="header2.xml"/><Relationship Id="rId28" Type="http://schemas.openxmlformats.org/officeDocument/2006/relationships/hyperlink" Target="http://www.comprasgovernamentais.gov.br/paginas/portarias/riograndedosul" TargetMode="External"/><Relationship Id="rId36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://www.bcb.gov.br/fis/info/instituicoes.asp" TargetMode="External"/><Relationship Id="rId31" Type="http://schemas.openxmlformats.org/officeDocument/2006/relationships/header" Target="header6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ifrs.edu.br/" TargetMode="External"/><Relationship Id="rId22" Type="http://schemas.openxmlformats.org/officeDocument/2006/relationships/hyperlink" Target="http://www.mte.gov.br/" TargetMode="External"/><Relationship Id="rId27" Type="http://schemas.openxmlformats.org/officeDocument/2006/relationships/header" Target="header5.xml"/><Relationship Id="rId30" Type="http://schemas.openxmlformats.org/officeDocument/2006/relationships/image" Target="media/image4.jpeg"/><Relationship Id="rId35" Type="http://schemas.openxmlformats.org/officeDocument/2006/relationships/header" Target="header7.xml"/><Relationship Id="rId43" Type="http://schemas.openxmlformats.org/officeDocument/2006/relationships/theme" Target="theme/theme1.xml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hyperlink" Target="http://www.bcb.gov.br/fis/info/instituicoes.asp" TargetMode="External"/><Relationship Id="rId17" Type="http://schemas.openxmlformats.org/officeDocument/2006/relationships/hyperlink" Target="http://www.mte.gov.br/" TargetMode="External"/><Relationship Id="rId25" Type="http://schemas.openxmlformats.org/officeDocument/2006/relationships/header" Target="header4.xml"/><Relationship Id="rId33" Type="http://schemas.openxmlformats.org/officeDocument/2006/relationships/image" Target="media/image5.png"/><Relationship Id="rId38" Type="http://schemas.openxmlformats.org/officeDocument/2006/relationships/header" Target="header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9E6C7-E8B9-4468-927B-19C01FCD2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33</Pages>
  <Words>8091</Words>
  <Characters>43697</Characters>
  <Application>Microsoft Office Word</Application>
  <DocSecurity>0</DocSecurity>
  <Lines>364</Lines>
  <Paragraphs>103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Grazielle Marin Leite</dc:creator>
  <cp:lastModifiedBy>Jonas Baronio</cp:lastModifiedBy>
  <cp:revision>48</cp:revision>
  <dcterms:created xsi:type="dcterms:W3CDTF">2016-12-13T13:11:00Z</dcterms:created>
  <dcterms:modified xsi:type="dcterms:W3CDTF">2017-08-10T17:13:00Z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2016-11-16T00:00:00Z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2016-11-16T00:00:00Z</vt:filetime>
  </property>
</Properties>
</file>