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21" w:rsidRPr="00327184" w:rsidRDefault="00531321" w:rsidP="0053132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>ROTEIRO PRÁTICO PARA FISCALIZAÇÃO DE CONTRATOS DE TRANSPORTE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E74B5" w:themeColor="accent1" w:themeShade="BF"/>
          <w:lang w:eastAsia="pt-BR"/>
        </w:rPr>
      </w:pP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>Atribuições dos fiscais: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E74B5" w:themeColor="accent1" w:themeShade="BF"/>
          <w:lang w:eastAsia="pt-BR"/>
        </w:rPr>
      </w:pP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a. acompanhar a execução dos serviços (transportes para os alunos e servidores) a cada viagem realizada, conferindo com o responsável da viagem, se a me</w:t>
      </w:r>
      <w:r w:rsidRPr="00327184">
        <w:rPr>
          <w:rFonts w:ascii="Arial" w:hAnsi="Arial" w:cs="Arial"/>
          <w:color w:val="231F20"/>
          <w:spacing w:val="1"/>
          <w:lang w:eastAsia="pt-BR"/>
        </w:rPr>
        <w:t>s</w:t>
      </w:r>
      <w:r w:rsidRPr="00327184">
        <w:rPr>
          <w:rFonts w:ascii="Arial" w:hAnsi="Arial" w:cs="Arial"/>
          <w:color w:val="231F20"/>
          <w:lang w:eastAsia="pt-BR"/>
        </w:rPr>
        <w:t>ma ocorreu dentro da normalidade; e também, se o carro utilizado na viagem estava em bom estado e nas condições previstas em edital, averiguando ju</w:t>
      </w:r>
      <w:r w:rsidRPr="00327184">
        <w:rPr>
          <w:rFonts w:ascii="Arial" w:hAnsi="Arial" w:cs="Arial"/>
          <w:color w:val="231F20"/>
          <w:spacing w:val="1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 xml:space="preserve">tamente como motorista a quilometragem percorrida na viagem, se havia cinto de segurança, saída de emergência e </w:t>
      </w:r>
      <w:proofErr w:type="spellStart"/>
      <w:r w:rsidRPr="00327184">
        <w:rPr>
          <w:rFonts w:ascii="Arial" w:hAnsi="Arial" w:cs="Arial"/>
          <w:color w:val="231F20"/>
          <w:lang w:eastAsia="pt-BR"/>
        </w:rPr>
        <w:t>etc</w:t>
      </w:r>
      <w:proofErr w:type="spellEnd"/>
      <w:r w:rsidRPr="00327184">
        <w:rPr>
          <w:rFonts w:ascii="Arial" w:hAnsi="Arial" w:cs="Arial"/>
          <w:color w:val="231F20"/>
          <w:lang w:eastAsia="pt-BR"/>
        </w:rPr>
        <w:t>;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b. verificar a documentação da empresa, bem como, a documentação do carro que será utilizado na viagem, comparando com a lista dos carros apresentados no contrato ou proposta da licitação;</w:t>
      </w:r>
    </w:p>
    <w:p w:rsidR="00531321" w:rsidRPr="00327184" w:rsidRDefault="00531321" w:rsidP="0053132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c. conferir se o número da placa do carro utilizado na viagem é a mesma que a empresa enviou na documentação;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d. registrar e notificar todas as ocorrências no relatório de acompanhamento de prestação de serviços;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e. confrontar os preços e quilometragens constantes da nota fiscal como estab</w:t>
      </w:r>
      <w:r w:rsidRPr="00327184">
        <w:rPr>
          <w:rFonts w:ascii="Arial" w:hAnsi="Arial" w:cs="Arial"/>
          <w:color w:val="231F20"/>
          <w:spacing w:val="1"/>
          <w:lang w:eastAsia="pt-BR"/>
        </w:rPr>
        <w:t>e</w:t>
      </w:r>
      <w:r w:rsidRPr="00327184">
        <w:rPr>
          <w:rFonts w:ascii="Arial" w:hAnsi="Arial" w:cs="Arial"/>
          <w:color w:val="231F20"/>
          <w:lang w:eastAsia="pt-BR"/>
        </w:rPr>
        <w:t>lecidos no contrato;</w:t>
      </w:r>
    </w:p>
    <w:p w:rsidR="00531321" w:rsidRPr="00327184" w:rsidRDefault="00531321" w:rsidP="0053132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proofErr w:type="gramStart"/>
      <w:r w:rsidRPr="00327184">
        <w:rPr>
          <w:rFonts w:ascii="Arial" w:hAnsi="Arial" w:cs="Arial"/>
          <w:color w:val="231F20"/>
          <w:lang w:eastAsia="pt-BR"/>
        </w:rPr>
        <w:t>f</w:t>
      </w:r>
      <w:proofErr w:type="gramEnd"/>
      <w:r w:rsidRPr="00327184">
        <w:rPr>
          <w:rFonts w:ascii="Arial" w:hAnsi="Arial" w:cs="Arial"/>
          <w:color w:val="231F20"/>
          <w:lang w:eastAsia="pt-BR"/>
        </w:rPr>
        <w:t>.ao verificar a documentação pode-se recusar serviço ou fornecimento irregular ou em desacordo com condições previstas em edital, na proposta da contratada e no contrato;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g. averiguar e é o contratado quem executa o contrato e certificar-se de que não existe cessão ou subcontratação fora das hipóteses legais;</w:t>
      </w:r>
    </w:p>
    <w:p w:rsidR="00531321" w:rsidRPr="00327184" w:rsidRDefault="00531321" w:rsidP="005313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h. atestar no verso da nota fiscal para que seja efetuado o pagamento do serviço prestado.</w:t>
      </w:r>
      <w:r w:rsidRPr="00327184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A1109B" w:rsidRDefault="00A1109B">
      <w:bookmarkStart w:id="0" w:name="_GoBack"/>
      <w:bookmarkEnd w:id="0"/>
    </w:p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F"/>
    <w:rsid w:val="00531321"/>
    <w:rsid w:val="007E08FF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63AC-42B9-480F-9014-E57DCEB0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2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2017-11-21T18:38:00Z</dcterms:created>
  <dcterms:modified xsi:type="dcterms:W3CDTF">2017-11-21T18:38:00Z</dcterms:modified>
</cp:coreProperties>
</file>